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B1" w:rsidRPr="00F44424" w:rsidRDefault="0017213A" w:rsidP="009B5168">
      <w:pPr>
        <w:pStyle w:val="a9"/>
        <w:spacing w:line="480" w:lineRule="auto"/>
        <w:ind w:left="-142" w:firstLine="142"/>
        <w:jc w:val="center"/>
        <w:rPr>
          <w:rFonts w:ascii="Times New Roman" w:eastAsia="Times New Roman" w:hAnsi="Times New Roman"/>
          <w:b/>
          <w:sz w:val="28"/>
          <w:szCs w:val="28"/>
          <w:lang w:eastAsia="ru-RU"/>
        </w:rPr>
      </w:pPr>
      <w:bookmarkStart w:id="0" w:name="_GoBack"/>
      <w:bookmarkEnd w:id="0"/>
      <w:r w:rsidRPr="00F44424">
        <w:rPr>
          <w:rFonts w:ascii="Times New Roman" w:eastAsia="Times New Roman" w:hAnsi="Times New Roman"/>
          <w:b/>
          <w:sz w:val="28"/>
          <w:szCs w:val="28"/>
          <w:lang w:eastAsia="ru-RU"/>
        </w:rPr>
        <w:t xml:space="preserve">Министерство </w:t>
      </w:r>
      <w:r w:rsidR="00EE4AB3">
        <w:rPr>
          <w:rFonts w:ascii="Times New Roman" w:eastAsia="Times New Roman" w:hAnsi="Times New Roman"/>
          <w:b/>
          <w:sz w:val="28"/>
          <w:szCs w:val="28"/>
          <w:lang w:eastAsia="ru-RU"/>
        </w:rPr>
        <w:t>финансов</w:t>
      </w:r>
      <w:r w:rsidRPr="00F44424">
        <w:rPr>
          <w:rFonts w:ascii="Times New Roman" w:eastAsia="Times New Roman" w:hAnsi="Times New Roman"/>
          <w:b/>
          <w:sz w:val="28"/>
          <w:szCs w:val="28"/>
          <w:lang w:eastAsia="ru-RU"/>
        </w:rPr>
        <w:t xml:space="preserve"> Забайкальского края</w:t>
      </w:r>
    </w:p>
    <w:p w:rsidR="00BE2AB1" w:rsidRPr="00F44424" w:rsidRDefault="00BE2AB1" w:rsidP="0049621C">
      <w:pPr>
        <w:pStyle w:val="a9"/>
        <w:spacing w:line="480" w:lineRule="auto"/>
        <w:jc w:val="center"/>
        <w:rPr>
          <w:rFonts w:ascii="Times New Roman" w:eastAsia="Times New Roman" w:hAnsi="Times New Roman"/>
          <w:b/>
          <w:sz w:val="28"/>
          <w:szCs w:val="28"/>
          <w:lang w:eastAsia="ru-RU"/>
        </w:rPr>
      </w:pPr>
    </w:p>
    <w:p w:rsidR="00BE2AB1" w:rsidRPr="00F44424" w:rsidRDefault="00BE2AB1" w:rsidP="0049621C">
      <w:pPr>
        <w:pStyle w:val="a9"/>
        <w:spacing w:line="480" w:lineRule="auto"/>
        <w:jc w:val="center"/>
        <w:rPr>
          <w:rFonts w:ascii="Times New Roman" w:eastAsia="Times New Roman" w:hAnsi="Times New Roman"/>
          <w:b/>
          <w:sz w:val="28"/>
          <w:szCs w:val="28"/>
          <w:lang w:eastAsia="ru-RU"/>
        </w:rPr>
      </w:pPr>
    </w:p>
    <w:p w:rsidR="00BE2AB1" w:rsidRPr="00F44424" w:rsidRDefault="00BE2AB1" w:rsidP="0049621C">
      <w:pPr>
        <w:pStyle w:val="a9"/>
        <w:spacing w:line="480" w:lineRule="auto"/>
        <w:jc w:val="center"/>
        <w:rPr>
          <w:rFonts w:ascii="Times New Roman" w:eastAsia="Times New Roman" w:hAnsi="Times New Roman"/>
          <w:b/>
          <w:sz w:val="28"/>
          <w:szCs w:val="28"/>
          <w:lang w:eastAsia="ru-RU"/>
        </w:rPr>
      </w:pPr>
    </w:p>
    <w:p w:rsidR="00BE2AB1" w:rsidRPr="00F44424" w:rsidRDefault="00E13D20" w:rsidP="00A43BC3">
      <w:pPr>
        <w:pStyle w:val="a9"/>
        <w:spacing w:line="240" w:lineRule="auto"/>
        <w:jc w:val="center"/>
        <w:rPr>
          <w:rFonts w:ascii="Times New Roman" w:eastAsia="Times New Roman" w:hAnsi="Times New Roman"/>
          <w:b/>
          <w:sz w:val="52"/>
          <w:szCs w:val="52"/>
          <w:lang w:eastAsia="ru-RU"/>
        </w:rPr>
      </w:pPr>
      <w:r>
        <w:rPr>
          <w:rFonts w:ascii="Times New Roman" w:eastAsia="Times New Roman" w:hAnsi="Times New Roman"/>
          <w:b/>
          <w:sz w:val="52"/>
          <w:szCs w:val="52"/>
          <w:lang w:eastAsia="ru-RU"/>
        </w:rPr>
        <w:t xml:space="preserve">СВОДНЫЙ </w:t>
      </w:r>
      <w:r w:rsidR="009F60FC" w:rsidRPr="00F44424">
        <w:rPr>
          <w:rFonts w:ascii="Times New Roman" w:eastAsia="Times New Roman" w:hAnsi="Times New Roman"/>
          <w:b/>
          <w:sz w:val="52"/>
          <w:szCs w:val="52"/>
          <w:lang w:eastAsia="ru-RU"/>
        </w:rPr>
        <w:t>АНАЛИТИЧЕСКИЙ</w:t>
      </w:r>
      <w:r>
        <w:rPr>
          <w:rFonts w:ascii="Times New Roman" w:eastAsia="Times New Roman" w:hAnsi="Times New Roman"/>
          <w:b/>
          <w:sz w:val="52"/>
          <w:szCs w:val="52"/>
          <w:lang w:eastAsia="ru-RU"/>
        </w:rPr>
        <w:t xml:space="preserve"> </w:t>
      </w:r>
      <w:r w:rsidR="00887E4A" w:rsidRPr="00F44424">
        <w:rPr>
          <w:rFonts w:ascii="Times New Roman" w:eastAsia="Times New Roman" w:hAnsi="Times New Roman"/>
          <w:b/>
          <w:sz w:val="52"/>
          <w:szCs w:val="52"/>
          <w:lang w:eastAsia="ru-RU"/>
        </w:rPr>
        <w:t>ОТЧЕТ</w:t>
      </w:r>
    </w:p>
    <w:p w:rsidR="00A43BC3" w:rsidRPr="00F44424" w:rsidRDefault="00A43BC3" w:rsidP="00A43BC3">
      <w:pPr>
        <w:pStyle w:val="a9"/>
        <w:spacing w:line="240" w:lineRule="auto"/>
        <w:jc w:val="center"/>
        <w:rPr>
          <w:rFonts w:ascii="Times New Roman" w:eastAsia="Times New Roman" w:hAnsi="Times New Roman"/>
          <w:b/>
          <w:sz w:val="52"/>
          <w:szCs w:val="52"/>
          <w:lang w:eastAsia="ru-RU"/>
        </w:rPr>
      </w:pPr>
    </w:p>
    <w:p w:rsidR="00C9146A" w:rsidRPr="00F44424" w:rsidRDefault="00C9146A" w:rsidP="009F60FC">
      <w:pPr>
        <w:pStyle w:val="a9"/>
        <w:spacing w:line="240" w:lineRule="auto"/>
        <w:jc w:val="center"/>
        <w:rPr>
          <w:rFonts w:ascii="Times New Roman" w:eastAsia="Times New Roman" w:hAnsi="Times New Roman"/>
          <w:b/>
          <w:sz w:val="52"/>
          <w:szCs w:val="52"/>
          <w:lang w:eastAsia="ru-RU"/>
        </w:rPr>
      </w:pPr>
      <w:r w:rsidRPr="00F44424">
        <w:rPr>
          <w:rFonts w:ascii="Times New Roman" w:eastAsia="Times New Roman" w:hAnsi="Times New Roman"/>
          <w:b/>
          <w:sz w:val="52"/>
          <w:szCs w:val="52"/>
          <w:lang w:eastAsia="ru-RU"/>
        </w:rPr>
        <w:t>п</w:t>
      </w:r>
      <w:r w:rsidR="00887E4A" w:rsidRPr="00F44424">
        <w:rPr>
          <w:rFonts w:ascii="Times New Roman" w:eastAsia="Times New Roman" w:hAnsi="Times New Roman"/>
          <w:b/>
          <w:sz w:val="52"/>
          <w:szCs w:val="52"/>
          <w:lang w:eastAsia="ru-RU"/>
        </w:rPr>
        <w:t>о</w:t>
      </w:r>
      <w:r w:rsidRPr="00F44424">
        <w:rPr>
          <w:rFonts w:ascii="Times New Roman" w:eastAsia="Times New Roman" w:hAnsi="Times New Roman"/>
          <w:b/>
          <w:sz w:val="52"/>
          <w:szCs w:val="52"/>
          <w:lang w:eastAsia="ru-RU"/>
        </w:rPr>
        <w:t xml:space="preserve"> результатам мониторинга</w:t>
      </w:r>
    </w:p>
    <w:p w:rsidR="00A742DF" w:rsidRPr="00F44424" w:rsidRDefault="00887E4A" w:rsidP="009F60FC">
      <w:pPr>
        <w:pStyle w:val="a9"/>
        <w:spacing w:line="240" w:lineRule="auto"/>
        <w:jc w:val="center"/>
        <w:rPr>
          <w:rFonts w:ascii="Times New Roman" w:eastAsia="Times New Roman" w:hAnsi="Times New Roman"/>
          <w:b/>
          <w:sz w:val="52"/>
          <w:szCs w:val="52"/>
          <w:lang w:eastAsia="ru-RU"/>
        </w:rPr>
      </w:pPr>
      <w:r w:rsidRPr="00F44424">
        <w:rPr>
          <w:rFonts w:ascii="Times New Roman" w:eastAsia="Times New Roman" w:hAnsi="Times New Roman"/>
          <w:b/>
          <w:sz w:val="52"/>
          <w:szCs w:val="52"/>
          <w:lang w:eastAsia="ru-RU"/>
        </w:rPr>
        <w:t xml:space="preserve">закупок товаров, работ, услуг для государственных нужд Забайкальского края </w:t>
      </w:r>
    </w:p>
    <w:p w:rsidR="00887E4A" w:rsidRPr="00F44424" w:rsidRDefault="00F2760A" w:rsidP="00F93D6E">
      <w:pPr>
        <w:pStyle w:val="a9"/>
        <w:spacing w:line="240" w:lineRule="auto"/>
        <w:jc w:val="center"/>
        <w:rPr>
          <w:rFonts w:ascii="Times New Roman" w:eastAsia="Times New Roman" w:hAnsi="Times New Roman"/>
          <w:b/>
          <w:sz w:val="52"/>
          <w:szCs w:val="52"/>
          <w:lang w:eastAsia="ru-RU"/>
        </w:rPr>
      </w:pPr>
      <w:r>
        <w:rPr>
          <w:rFonts w:ascii="Times New Roman" w:eastAsia="Times New Roman" w:hAnsi="Times New Roman"/>
          <w:b/>
          <w:sz w:val="52"/>
          <w:szCs w:val="52"/>
          <w:lang w:eastAsia="ru-RU"/>
        </w:rPr>
        <w:t xml:space="preserve">за </w:t>
      </w:r>
      <w:r w:rsidR="00887E4A" w:rsidRPr="00F44424">
        <w:rPr>
          <w:rFonts w:ascii="Times New Roman" w:eastAsia="Times New Roman" w:hAnsi="Times New Roman"/>
          <w:b/>
          <w:sz w:val="52"/>
          <w:szCs w:val="52"/>
          <w:lang w:eastAsia="ru-RU"/>
        </w:rPr>
        <w:t>201</w:t>
      </w:r>
      <w:r w:rsidR="006951C6">
        <w:rPr>
          <w:rFonts w:ascii="Times New Roman" w:eastAsia="Times New Roman" w:hAnsi="Times New Roman"/>
          <w:b/>
          <w:sz w:val="52"/>
          <w:szCs w:val="52"/>
          <w:lang w:eastAsia="ru-RU"/>
        </w:rPr>
        <w:t>7</w:t>
      </w:r>
      <w:r w:rsidR="00887E4A" w:rsidRPr="00F44424">
        <w:rPr>
          <w:rFonts w:ascii="Times New Roman" w:eastAsia="Times New Roman" w:hAnsi="Times New Roman"/>
          <w:b/>
          <w:sz w:val="52"/>
          <w:szCs w:val="52"/>
          <w:lang w:eastAsia="ru-RU"/>
        </w:rPr>
        <w:t xml:space="preserve"> год</w:t>
      </w:r>
    </w:p>
    <w:p w:rsidR="00BE2AB1" w:rsidRPr="00F44424" w:rsidRDefault="00BE2AB1" w:rsidP="009F60FC">
      <w:pPr>
        <w:pStyle w:val="a9"/>
        <w:spacing w:line="480" w:lineRule="auto"/>
        <w:jc w:val="center"/>
        <w:rPr>
          <w:rFonts w:ascii="Times New Roman" w:eastAsia="Times New Roman" w:hAnsi="Times New Roman"/>
          <w:b/>
          <w:sz w:val="52"/>
          <w:szCs w:val="52"/>
          <w:lang w:eastAsia="ru-RU"/>
        </w:rPr>
      </w:pPr>
    </w:p>
    <w:p w:rsidR="00BE2AB1" w:rsidRPr="00F44424" w:rsidRDefault="00BE2AB1" w:rsidP="0049621C">
      <w:pPr>
        <w:pStyle w:val="a9"/>
        <w:spacing w:line="480" w:lineRule="auto"/>
        <w:jc w:val="center"/>
        <w:rPr>
          <w:rFonts w:ascii="Times New Roman" w:eastAsia="Times New Roman" w:hAnsi="Times New Roman"/>
          <w:b/>
          <w:sz w:val="28"/>
          <w:szCs w:val="28"/>
          <w:lang w:eastAsia="ru-RU"/>
        </w:rPr>
      </w:pPr>
    </w:p>
    <w:p w:rsidR="00BE2AB1" w:rsidRPr="00F44424" w:rsidRDefault="00BE2AB1" w:rsidP="0049621C">
      <w:pPr>
        <w:pStyle w:val="a9"/>
        <w:spacing w:line="480" w:lineRule="auto"/>
        <w:jc w:val="center"/>
        <w:rPr>
          <w:rFonts w:ascii="Times New Roman" w:eastAsia="Times New Roman" w:hAnsi="Times New Roman"/>
          <w:b/>
          <w:sz w:val="28"/>
          <w:szCs w:val="28"/>
          <w:lang w:eastAsia="ru-RU"/>
        </w:rPr>
      </w:pPr>
    </w:p>
    <w:p w:rsidR="00BE2AB1" w:rsidRPr="00F44424" w:rsidRDefault="00BE2AB1" w:rsidP="0049621C">
      <w:pPr>
        <w:pStyle w:val="a9"/>
        <w:spacing w:line="480" w:lineRule="auto"/>
        <w:jc w:val="center"/>
        <w:rPr>
          <w:rFonts w:ascii="Times New Roman" w:eastAsia="Times New Roman" w:hAnsi="Times New Roman"/>
          <w:b/>
          <w:sz w:val="28"/>
          <w:szCs w:val="28"/>
          <w:lang w:eastAsia="ru-RU"/>
        </w:rPr>
      </w:pPr>
    </w:p>
    <w:p w:rsidR="00BE2AB1" w:rsidRPr="00F44424" w:rsidRDefault="00BE2AB1" w:rsidP="0049621C">
      <w:pPr>
        <w:pStyle w:val="a9"/>
        <w:spacing w:line="480" w:lineRule="auto"/>
        <w:jc w:val="center"/>
        <w:rPr>
          <w:rFonts w:ascii="Times New Roman" w:eastAsia="Times New Roman" w:hAnsi="Times New Roman"/>
          <w:b/>
          <w:sz w:val="28"/>
          <w:szCs w:val="28"/>
          <w:lang w:eastAsia="ru-RU"/>
        </w:rPr>
      </w:pPr>
    </w:p>
    <w:p w:rsidR="0012330E" w:rsidRPr="00F44424" w:rsidRDefault="0012330E" w:rsidP="004C56B3">
      <w:pPr>
        <w:spacing w:line="240" w:lineRule="auto"/>
        <w:rPr>
          <w:rFonts w:ascii="Times New Roman" w:eastAsia="Times New Roman" w:hAnsi="Times New Roman"/>
          <w:b/>
          <w:sz w:val="28"/>
          <w:szCs w:val="28"/>
          <w:lang w:eastAsia="ru-RU"/>
        </w:rPr>
      </w:pPr>
    </w:p>
    <w:p w:rsidR="0012330E" w:rsidRPr="00F44424" w:rsidRDefault="0012330E" w:rsidP="009A7C3F">
      <w:pPr>
        <w:spacing w:line="240" w:lineRule="auto"/>
        <w:jc w:val="center"/>
        <w:rPr>
          <w:rFonts w:ascii="Times New Roman" w:eastAsia="Times New Roman" w:hAnsi="Times New Roman"/>
          <w:b/>
          <w:sz w:val="28"/>
          <w:szCs w:val="28"/>
          <w:lang w:eastAsia="ru-RU"/>
        </w:rPr>
      </w:pPr>
    </w:p>
    <w:p w:rsidR="004C56B3" w:rsidRPr="00F44424" w:rsidRDefault="004C56B3" w:rsidP="009A7C3F">
      <w:pPr>
        <w:spacing w:line="240" w:lineRule="auto"/>
        <w:jc w:val="center"/>
        <w:rPr>
          <w:rFonts w:ascii="Times New Roman" w:eastAsia="Times New Roman" w:hAnsi="Times New Roman"/>
          <w:b/>
          <w:sz w:val="28"/>
          <w:szCs w:val="28"/>
          <w:lang w:eastAsia="ru-RU"/>
        </w:rPr>
      </w:pPr>
    </w:p>
    <w:p w:rsidR="004C56B3" w:rsidRPr="00F44424" w:rsidRDefault="004C56B3" w:rsidP="009A7C3F">
      <w:pPr>
        <w:spacing w:line="240" w:lineRule="auto"/>
        <w:jc w:val="center"/>
        <w:rPr>
          <w:rFonts w:ascii="Times New Roman" w:eastAsia="Times New Roman" w:hAnsi="Times New Roman"/>
          <w:b/>
          <w:sz w:val="28"/>
          <w:szCs w:val="28"/>
          <w:lang w:eastAsia="ru-RU"/>
        </w:rPr>
      </w:pPr>
    </w:p>
    <w:p w:rsidR="00A27C55" w:rsidRPr="00F44424" w:rsidRDefault="00A27C55" w:rsidP="009A7C3F">
      <w:pPr>
        <w:spacing w:line="240" w:lineRule="auto"/>
        <w:jc w:val="center"/>
        <w:rPr>
          <w:rFonts w:ascii="Times New Roman" w:eastAsia="Times New Roman" w:hAnsi="Times New Roman"/>
          <w:b/>
          <w:sz w:val="28"/>
          <w:szCs w:val="28"/>
          <w:lang w:eastAsia="ru-RU"/>
        </w:rPr>
      </w:pPr>
    </w:p>
    <w:p w:rsidR="00DB69CF" w:rsidRPr="00F44424" w:rsidRDefault="00DB69CF" w:rsidP="009A7C3F">
      <w:pPr>
        <w:spacing w:line="240" w:lineRule="auto"/>
        <w:jc w:val="center"/>
        <w:rPr>
          <w:rFonts w:ascii="Times New Roman" w:eastAsia="Times New Roman" w:hAnsi="Times New Roman"/>
          <w:b/>
          <w:sz w:val="28"/>
          <w:szCs w:val="28"/>
          <w:lang w:eastAsia="ru-RU"/>
        </w:rPr>
      </w:pPr>
    </w:p>
    <w:p w:rsidR="00DB69CF" w:rsidRPr="00F44424" w:rsidRDefault="00DB69CF" w:rsidP="009A7C3F">
      <w:pPr>
        <w:spacing w:line="240" w:lineRule="auto"/>
        <w:jc w:val="center"/>
        <w:rPr>
          <w:rFonts w:ascii="Times New Roman" w:eastAsia="Times New Roman" w:hAnsi="Times New Roman"/>
          <w:b/>
          <w:sz w:val="28"/>
          <w:szCs w:val="28"/>
          <w:lang w:eastAsia="ru-RU"/>
        </w:rPr>
      </w:pPr>
    </w:p>
    <w:p w:rsidR="00DB69CF" w:rsidRPr="00F44424" w:rsidRDefault="00DB69CF" w:rsidP="009A7C3F">
      <w:pPr>
        <w:spacing w:line="240" w:lineRule="auto"/>
        <w:jc w:val="center"/>
        <w:rPr>
          <w:rFonts w:ascii="Times New Roman" w:eastAsia="Times New Roman" w:hAnsi="Times New Roman"/>
          <w:b/>
          <w:sz w:val="28"/>
          <w:szCs w:val="28"/>
          <w:lang w:eastAsia="ru-RU"/>
        </w:rPr>
      </w:pPr>
    </w:p>
    <w:p w:rsidR="00D73566" w:rsidRPr="00F44424" w:rsidRDefault="00D73566" w:rsidP="00EE4AB3">
      <w:pPr>
        <w:spacing w:line="240" w:lineRule="auto"/>
        <w:rPr>
          <w:rFonts w:ascii="Times New Roman" w:eastAsia="Times New Roman" w:hAnsi="Times New Roman"/>
          <w:b/>
          <w:sz w:val="28"/>
          <w:szCs w:val="28"/>
          <w:lang w:eastAsia="ru-RU"/>
        </w:rPr>
      </w:pPr>
    </w:p>
    <w:p w:rsidR="0012330E" w:rsidRPr="00F44424" w:rsidRDefault="00B4476E" w:rsidP="009A7C3F">
      <w:pPr>
        <w:spacing w:line="240" w:lineRule="auto"/>
        <w:jc w:val="center"/>
        <w:rPr>
          <w:rFonts w:ascii="Times New Roman" w:eastAsia="Times New Roman" w:hAnsi="Times New Roman"/>
          <w:b/>
          <w:sz w:val="28"/>
          <w:szCs w:val="28"/>
          <w:lang w:eastAsia="ru-RU"/>
        </w:rPr>
      </w:pPr>
      <w:r w:rsidRPr="00F44424">
        <w:rPr>
          <w:rFonts w:ascii="Times New Roman" w:eastAsia="Times New Roman" w:hAnsi="Times New Roman"/>
          <w:b/>
          <w:sz w:val="28"/>
          <w:szCs w:val="28"/>
          <w:lang w:eastAsia="ru-RU"/>
        </w:rPr>
        <w:t>г</w:t>
      </w:r>
      <w:r w:rsidR="00B43B22" w:rsidRPr="00F44424">
        <w:rPr>
          <w:rFonts w:ascii="Times New Roman" w:eastAsia="Times New Roman" w:hAnsi="Times New Roman"/>
          <w:b/>
          <w:sz w:val="28"/>
          <w:szCs w:val="28"/>
          <w:lang w:eastAsia="ru-RU"/>
        </w:rPr>
        <w:t>. Чита</w:t>
      </w:r>
    </w:p>
    <w:p w:rsidR="00D632B8" w:rsidRDefault="00D632B8" w:rsidP="009A7C3F">
      <w:pPr>
        <w:spacing w:line="240" w:lineRule="auto"/>
        <w:jc w:val="center"/>
        <w:rPr>
          <w:rFonts w:ascii="Times New Roman" w:eastAsia="Times New Roman" w:hAnsi="Times New Roman"/>
          <w:b/>
          <w:sz w:val="28"/>
          <w:szCs w:val="28"/>
          <w:lang w:eastAsia="ru-RU"/>
        </w:rPr>
      </w:pPr>
    </w:p>
    <w:p w:rsidR="00D632B8" w:rsidRDefault="00D632B8" w:rsidP="009A7C3F">
      <w:pPr>
        <w:spacing w:line="240" w:lineRule="auto"/>
        <w:jc w:val="center"/>
        <w:rPr>
          <w:rFonts w:ascii="Times New Roman" w:eastAsia="Times New Roman" w:hAnsi="Times New Roman"/>
          <w:b/>
          <w:sz w:val="28"/>
          <w:szCs w:val="28"/>
          <w:lang w:eastAsia="ru-RU"/>
        </w:rPr>
      </w:pPr>
    </w:p>
    <w:p w:rsidR="0049621C" w:rsidRPr="00F44424" w:rsidRDefault="0049621C" w:rsidP="009A7C3F">
      <w:pPr>
        <w:spacing w:line="240" w:lineRule="auto"/>
        <w:jc w:val="center"/>
        <w:rPr>
          <w:rFonts w:ascii="Bauhaus 93" w:eastAsia="Times New Roman" w:hAnsi="Bauhaus 93" w:cs="Aharoni"/>
          <w:b/>
          <w:sz w:val="28"/>
          <w:szCs w:val="28"/>
          <w:lang w:eastAsia="ru-RU"/>
        </w:rPr>
      </w:pPr>
      <w:r w:rsidRPr="00F44424">
        <w:rPr>
          <w:rFonts w:ascii="Times New Roman" w:eastAsia="Times New Roman" w:hAnsi="Times New Roman"/>
          <w:b/>
          <w:sz w:val="28"/>
          <w:szCs w:val="28"/>
          <w:lang w:eastAsia="ru-RU"/>
        </w:rPr>
        <w:t>СОДЕРЖАНИЕ</w:t>
      </w:r>
    </w:p>
    <w:tbl>
      <w:tblPr>
        <w:tblW w:w="22113" w:type="dxa"/>
        <w:tblInd w:w="-601" w:type="dxa"/>
        <w:tblLook w:val="04A0" w:firstRow="1" w:lastRow="0" w:firstColumn="1" w:lastColumn="0" w:noHBand="0" w:noVBand="1"/>
      </w:tblPr>
      <w:tblGrid>
        <w:gridCol w:w="236"/>
        <w:gridCol w:w="9545"/>
        <w:gridCol w:w="12332"/>
      </w:tblGrid>
      <w:tr w:rsidR="0012330E" w:rsidRPr="00F44424" w:rsidTr="006F2881">
        <w:tc>
          <w:tcPr>
            <w:tcW w:w="236" w:type="dxa"/>
          </w:tcPr>
          <w:p w:rsidR="0012330E" w:rsidRPr="00F44424" w:rsidRDefault="0012330E" w:rsidP="009A7C3F">
            <w:pPr>
              <w:spacing w:line="240" w:lineRule="auto"/>
              <w:jc w:val="center"/>
              <w:rPr>
                <w:rFonts w:ascii="Times New Roman" w:hAnsi="Times New Roman"/>
                <w:b/>
                <w:i/>
                <w:sz w:val="28"/>
                <w:szCs w:val="28"/>
              </w:rPr>
            </w:pPr>
          </w:p>
        </w:tc>
        <w:tc>
          <w:tcPr>
            <w:tcW w:w="9545" w:type="dxa"/>
          </w:tcPr>
          <w:p w:rsidR="0012330E" w:rsidRPr="00F44424" w:rsidRDefault="0012330E" w:rsidP="009A7C3F">
            <w:pPr>
              <w:spacing w:line="240" w:lineRule="auto"/>
              <w:jc w:val="center"/>
              <w:rPr>
                <w:rFonts w:ascii="Times New Roman" w:hAnsi="Times New Roman"/>
                <w:b/>
                <w:i/>
                <w:sz w:val="28"/>
                <w:szCs w:val="28"/>
              </w:rPr>
            </w:pPr>
          </w:p>
        </w:tc>
        <w:tc>
          <w:tcPr>
            <w:tcW w:w="12332" w:type="dxa"/>
          </w:tcPr>
          <w:p w:rsidR="0012330E" w:rsidRPr="00F44424" w:rsidRDefault="0012330E" w:rsidP="009A7C3F">
            <w:pPr>
              <w:spacing w:line="240" w:lineRule="auto"/>
              <w:jc w:val="center"/>
              <w:rPr>
                <w:rFonts w:ascii="Times New Roman" w:hAnsi="Times New Roman"/>
                <w:i/>
                <w:sz w:val="28"/>
                <w:szCs w:val="28"/>
              </w:rPr>
            </w:pPr>
          </w:p>
        </w:tc>
      </w:tr>
      <w:tr w:rsidR="0012330E" w:rsidRPr="00F44424" w:rsidTr="006F2881">
        <w:tc>
          <w:tcPr>
            <w:tcW w:w="236" w:type="dxa"/>
          </w:tcPr>
          <w:p w:rsidR="0012330E" w:rsidRPr="00DD7142" w:rsidRDefault="0012330E" w:rsidP="009A7C3F">
            <w:pPr>
              <w:spacing w:line="240" w:lineRule="auto"/>
              <w:rPr>
                <w:rFonts w:ascii="Times New Roman" w:hAnsi="Times New Roman"/>
                <w:sz w:val="28"/>
                <w:szCs w:val="28"/>
              </w:rPr>
            </w:pPr>
          </w:p>
          <w:p w:rsidR="0012330E" w:rsidRPr="00DD7142" w:rsidRDefault="0012330E" w:rsidP="009A7C3F">
            <w:pPr>
              <w:spacing w:line="240" w:lineRule="auto"/>
              <w:jc w:val="center"/>
              <w:rPr>
                <w:rFonts w:ascii="Times New Roman" w:hAnsi="Times New Roman"/>
                <w:sz w:val="28"/>
                <w:szCs w:val="28"/>
              </w:rPr>
            </w:pPr>
          </w:p>
        </w:tc>
        <w:tc>
          <w:tcPr>
            <w:tcW w:w="9545" w:type="dxa"/>
            <w:hideMark/>
          </w:tcPr>
          <w:sdt>
            <w:sdtPr>
              <w:rPr>
                <w:rFonts w:asciiTheme="minorHAnsi" w:eastAsiaTheme="minorHAnsi" w:hAnsiTheme="minorHAnsi" w:cstheme="minorBidi"/>
                <w:b w:val="0"/>
                <w:bCs w:val="0"/>
                <w:color w:val="auto"/>
                <w:sz w:val="24"/>
                <w:szCs w:val="24"/>
                <w:lang w:eastAsia="en-US"/>
              </w:rPr>
              <w:id w:val="-325052585"/>
              <w:docPartObj>
                <w:docPartGallery w:val="Table of Contents"/>
                <w:docPartUnique/>
              </w:docPartObj>
            </w:sdtPr>
            <w:sdtEndPr/>
            <w:sdtContent>
              <w:p w:rsidR="00B53864" w:rsidRPr="00DD7142" w:rsidRDefault="00B53864">
                <w:pPr>
                  <w:pStyle w:val="aa"/>
                  <w:rPr>
                    <w:rFonts w:ascii="Times New Roman" w:hAnsi="Times New Roman" w:cs="Times New Roman"/>
                    <w:sz w:val="24"/>
                    <w:szCs w:val="24"/>
                  </w:rPr>
                </w:pPr>
              </w:p>
              <w:p w:rsidR="00893AE6" w:rsidRDefault="00EF0F62">
                <w:pPr>
                  <w:pStyle w:val="11"/>
                  <w:tabs>
                    <w:tab w:val="left" w:pos="440"/>
                    <w:tab w:val="right" w:leader="dot" w:pos="9344"/>
                  </w:tabs>
                  <w:rPr>
                    <w:rFonts w:eastAsiaTheme="minorEastAsia"/>
                    <w:noProof/>
                    <w:lang w:eastAsia="ru-RU"/>
                  </w:rPr>
                </w:pPr>
                <w:r w:rsidRPr="00DD7142">
                  <w:rPr>
                    <w:rFonts w:ascii="Times New Roman" w:hAnsi="Times New Roman" w:cs="Times New Roman"/>
                    <w:sz w:val="24"/>
                    <w:szCs w:val="24"/>
                  </w:rPr>
                  <w:fldChar w:fldCharType="begin"/>
                </w:r>
                <w:r w:rsidR="00B53864" w:rsidRPr="00DD7142">
                  <w:rPr>
                    <w:rFonts w:ascii="Times New Roman" w:hAnsi="Times New Roman" w:cs="Times New Roman"/>
                    <w:sz w:val="24"/>
                    <w:szCs w:val="24"/>
                  </w:rPr>
                  <w:instrText xml:space="preserve"> TOC \o "1-3" \h \z \u </w:instrText>
                </w:r>
                <w:r w:rsidRPr="00DD7142">
                  <w:rPr>
                    <w:rFonts w:ascii="Times New Roman" w:hAnsi="Times New Roman" w:cs="Times New Roman"/>
                    <w:sz w:val="24"/>
                    <w:szCs w:val="24"/>
                  </w:rPr>
                  <w:fldChar w:fldCharType="separate"/>
                </w:r>
                <w:hyperlink w:anchor="_Toc507597474" w:history="1">
                  <w:r w:rsidR="00893AE6" w:rsidRPr="009A3E3E">
                    <w:rPr>
                      <w:rStyle w:val="ab"/>
                      <w:rFonts w:ascii="Times New Roman" w:hAnsi="Times New Roman" w:cs="Times New Roman"/>
                      <w:noProof/>
                    </w:rPr>
                    <w:t>1.</w:t>
                  </w:r>
                  <w:r w:rsidR="00893AE6">
                    <w:rPr>
                      <w:rFonts w:eastAsiaTheme="minorEastAsia"/>
                      <w:noProof/>
                      <w:lang w:eastAsia="ru-RU"/>
                    </w:rPr>
                    <w:tab/>
                  </w:r>
                  <w:r w:rsidR="00893AE6" w:rsidRPr="009A3E3E">
                    <w:rPr>
                      <w:rStyle w:val="ab"/>
                      <w:rFonts w:ascii="Times New Roman" w:hAnsi="Times New Roman" w:cs="Times New Roman"/>
                      <w:noProof/>
                    </w:rPr>
                    <w:t>Организация закупок в Забайкальском крае</w:t>
                  </w:r>
                  <w:r w:rsidR="00893AE6">
                    <w:rPr>
                      <w:noProof/>
                      <w:webHidden/>
                    </w:rPr>
                    <w:tab/>
                  </w:r>
                  <w:r w:rsidR="00893AE6">
                    <w:rPr>
                      <w:noProof/>
                      <w:webHidden/>
                    </w:rPr>
                    <w:fldChar w:fldCharType="begin"/>
                  </w:r>
                  <w:r w:rsidR="00893AE6">
                    <w:rPr>
                      <w:noProof/>
                      <w:webHidden/>
                    </w:rPr>
                    <w:instrText xml:space="preserve"> PAGEREF _Toc507597474 \h </w:instrText>
                  </w:r>
                  <w:r w:rsidR="00893AE6">
                    <w:rPr>
                      <w:noProof/>
                      <w:webHidden/>
                    </w:rPr>
                  </w:r>
                  <w:r w:rsidR="00893AE6">
                    <w:rPr>
                      <w:noProof/>
                      <w:webHidden/>
                    </w:rPr>
                    <w:fldChar w:fldCharType="separate"/>
                  </w:r>
                  <w:r w:rsidR="00426F88">
                    <w:rPr>
                      <w:noProof/>
                      <w:webHidden/>
                    </w:rPr>
                    <w:t>3</w:t>
                  </w:r>
                  <w:r w:rsidR="00893AE6">
                    <w:rPr>
                      <w:noProof/>
                      <w:webHidden/>
                    </w:rPr>
                    <w:fldChar w:fldCharType="end"/>
                  </w:r>
                </w:hyperlink>
              </w:p>
              <w:p w:rsidR="00893AE6" w:rsidRDefault="00C523A4">
                <w:pPr>
                  <w:pStyle w:val="11"/>
                  <w:tabs>
                    <w:tab w:val="left" w:pos="440"/>
                    <w:tab w:val="right" w:leader="dot" w:pos="9344"/>
                  </w:tabs>
                  <w:rPr>
                    <w:rFonts w:eastAsiaTheme="minorEastAsia"/>
                    <w:noProof/>
                    <w:lang w:eastAsia="ru-RU"/>
                  </w:rPr>
                </w:pPr>
                <w:hyperlink w:anchor="_Toc507597475" w:history="1">
                  <w:r w:rsidR="00893AE6" w:rsidRPr="009A3E3E">
                    <w:rPr>
                      <w:rStyle w:val="ab"/>
                      <w:rFonts w:ascii="Times New Roman" w:hAnsi="Times New Roman" w:cs="Times New Roman"/>
                      <w:noProof/>
                    </w:rPr>
                    <w:t>2.</w:t>
                  </w:r>
                  <w:r w:rsidR="00893AE6">
                    <w:rPr>
                      <w:rFonts w:eastAsiaTheme="minorEastAsia"/>
                      <w:noProof/>
                      <w:lang w:eastAsia="ru-RU"/>
                    </w:rPr>
                    <w:tab/>
                  </w:r>
                  <w:r w:rsidR="00893AE6" w:rsidRPr="009A3E3E">
                    <w:rPr>
                      <w:rStyle w:val="ab"/>
                      <w:rFonts w:ascii="Times New Roman" w:hAnsi="Times New Roman" w:cs="Times New Roman"/>
                      <w:noProof/>
                    </w:rPr>
                    <w:t>Планирование закупок, товаров, работ, услуг</w:t>
                  </w:r>
                  <w:r w:rsidR="00893AE6">
                    <w:rPr>
                      <w:noProof/>
                      <w:webHidden/>
                    </w:rPr>
                    <w:tab/>
                  </w:r>
                  <w:r w:rsidR="00893AE6">
                    <w:rPr>
                      <w:noProof/>
                      <w:webHidden/>
                    </w:rPr>
                    <w:fldChar w:fldCharType="begin"/>
                  </w:r>
                  <w:r w:rsidR="00893AE6">
                    <w:rPr>
                      <w:noProof/>
                      <w:webHidden/>
                    </w:rPr>
                    <w:instrText xml:space="preserve"> PAGEREF _Toc507597475 \h </w:instrText>
                  </w:r>
                  <w:r w:rsidR="00893AE6">
                    <w:rPr>
                      <w:noProof/>
                      <w:webHidden/>
                    </w:rPr>
                  </w:r>
                  <w:r w:rsidR="00893AE6">
                    <w:rPr>
                      <w:noProof/>
                      <w:webHidden/>
                    </w:rPr>
                    <w:fldChar w:fldCharType="separate"/>
                  </w:r>
                  <w:r w:rsidR="00426F88">
                    <w:rPr>
                      <w:noProof/>
                      <w:webHidden/>
                    </w:rPr>
                    <w:t>10</w:t>
                  </w:r>
                  <w:r w:rsidR="00893AE6">
                    <w:rPr>
                      <w:noProof/>
                      <w:webHidden/>
                    </w:rPr>
                    <w:fldChar w:fldCharType="end"/>
                  </w:r>
                </w:hyperlink>
              </w:p>
              <w:p w:rsidR="00893AE6" w:rsidRDefault="00C523A4">
                <w:pPr>
                  <w:pStyle w:val="11"/>
                  <w:tabs>
                    <w:tab w:val="left" w:pos="440"/>
                    <w:tab w:val="right" w:leader="dot" w:pos="9344"/>
                  </w:tabs>
                  <w:rPr>
                    <w:rFonts w:eastAsiaTheme="minorEastAsia"/>
                    <w:noProof/>
                    <w:lang w:eastAsia="ru-RU"/>
                  </w:rPr>
                </w:pPr>
                <w:hyperlink w:anchor="_Toc507597476" w:history="1">
                  <w:r w:rsidR="00893AE6" w:rsidRPr="009A3E3E">
                    <w:rPr>
                      <w:rStyle w:val="ab"/>
                      <w:rFonts w:ascii="Times New Roman" w:eastAsia="Calibri" w:hAnsi="Times New Roman" w:cs="Times New Roman"/>
                      <w:noProof/>
                    </w:rPr>
                    <w:t>3.</w:t>
                  </w:r>
                  <w:r w:rsidR="00893AE6">
                    <w:rPr>
                      <w:rFonts w:eastAsiaTheme="minorEastAsia"/>
                      <w:noProof/>
                      <w:lang w:eastAsia="ru-RU"/>
                    </w:rPr>
                    <w:tab/>
                  </w:r>
                  <w:r w:rsidR="00893AE6" w:rsidRPr="009A3E3E">
                    <w:rPr>
                      <w:rStyle w:val="ab"/>
                      <w:rFonts w:ascii="Times New Roman" w:eastAsia="Calibri" w:hAnsi="Times New Roman" w:cs="Times New Roman"/>
                      <w:noProof/>
                    </w:rPr>
                    <w:t>Информация о закупочной деятельности государственных заказчиков Забайкальского края</w:t>
                  </w:r>
                  <w:r w:rsidR="00893AE6">
                    <w:rPr>
                      <w:noProof/>
                      <w:webHidden/>
                    </w:rPr>
                    <w:tab/>
                  </w:r>
                  <w:r w:rsidR="00893AE6">
                    <w:rPr>
                      <w:noProof/>
                      <w:webHidden/>
                    </w:rPr>
                    <w:fldChar w:fldCharType="begin"/>
                  </w:r>
                  <w:r w:rsidR="00893AE6">
                    <w:rPr>
                      <w:noProof/>
                      <w:webHidden/>
                    </w:rPr>
                    <w:instrText xml:space="preserve"> PAGEREF _Toc507597476 \h </w:instrText>
                  </w:r>
                  <w:r w:rsidR="00893AE6">
                    <w:rPr>
                      <w:noProof/>
                      <w:webHidden/>
                    </w:rPr>
                  </w:r>
                  <w:r w:rsidR="00893AE6">
                    <w:rPr>
                      <w:noProof/>
                      <w:webHidden/>
                    </w:rPr>
                    <w:fldChar w:fldCharType="separate"/>
                  </w:r>
                  <w:r w:rsidR="00426F88">
                    <w:rPr>
                      <w:noProof/>
                      <w:webHidden/>
                    </w:rPr>
                    <w:t>12</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77" w:history="1">
                  <w:r w:rsidR="00893AE6" w:rsidRPr="009A3E3E">
                    <w:rPr>
                      <w:rStyle w:val="ab"/>
                      <w:rFonts w:ascii="Times New Roman" w:eastAsia="Calibri" w:hAnsi="Times New Roman" w:cs="Times New Roman"/>
                      <w:noProof/>
                    </w:rPr>
                    <w:t>4. Анализ проведенных закупок по государственным заказчикам Забайкальского края</w:t>
                  </w:r>
                  <w:r w:rsidR="00893AE6">
                    <w:rPr>
                      <w:noProof/>
                      <w:webHidden/>
                    </w:rPr>
                    <w:tab/>
                  </w:r>
                  <w:r w:rsidR="00893AE6">
                    <w:rPr>
                      <w:noProof/>
                      <w:webHidden/>
                    </w:rPr>
                    <w:fldChar w:fldCharType="begin"/>
                  </w:r>
                  <w:r w:rsidR="00893AE6">
                    <w:rPr>
                      <w:noProof/>
                      <w:webHidden/>
                    </w:rPr>
                    <w:instrText xml:space="preserve"> PAGEREF _Toc507597477 \h </w:instrText>
                  </w:r>
                  <w:r w:rsidR="00893AE6">
                    <w:rPr>
                      <w:noProof/>
                      <w:webHidden/>
                    </w:rPr>
                  </w:r>
                  <w:r w:rsidR="00893AE6">
                    <w:rPr>
                      <w:noProof/>
                      <w:webHidden/>
                    </w:rPr>
                    <w:fldChar w:fldCharType="separate"/>
                  </w:r>
                  <w:r w:rsidR="00426F88">
                    <w:rPr>
                      <w:noProof/>
                      <w:webHidden/>
                    </w:rPr>
                    <w:t>17</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78" w:history="1">
                  <w:r w:rsidR="00893AE6" w:rsidRPr="009A3E3E">
                    <w:rPr>
                      <w:rStyle w:val="ab"/>
                      <w:rFonts w:ascii="Times New Roman" w:hAnsi="Times New Roman" w:cs="Times New Roman"/>
                      <w:noProof/>
                    </w:rPr>
                    <w:t>5. Анализ проведенных закупок по группам товаров, работ, услуг</w:t>
                  </w:r>
                  <w:r w:rsidR="00893AE6">
                    <w:rPr>
                      <w:noProof/>
                      <w:webHidden/>
                    </w:rPr>
                    <w:tab/>
                  </w:r>
                  <w:r w:rsidR="00893AE6">
                    <w:rPr>
                      <w:noProof/>
                      <w:webHidden/>
                    </w:rPr>
                    <w:fldChar w:fldCharType="begin"/>
                  </w:r>
                  <w:r w:rsidR="00893AE6">
                    <w:rPr>
                      <w:noProof/>
                      <w:webHidden/>
                    </w:rPr>
                    <w:instrText xml:space="preserve"> PAGEREF _Toc507597478 \h </w:instrText>
                  </w:r>
                  <w:r w:rsidR="00893AE6">
                    <w:rPr>
                      <w:noProof/>
                      <w:webHidden/>
                    </w:rPr>
                  </w:r>
                  <w:r w:rsidR="00893AE6">
                    <w:rPr>
                      <w:noProof/>
                      <w:webHidden/>
                    </w:rPr>
                    <w:fldChar w:fldCharType="separate"/>
                  </w:r>
                  <w:r w:rsidR="00426F88">
                    <w:rPr>
                      <w:noProof/>
                      <w:webHidden/>
                    </w:rPr>
                    <w:t>20</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79" w:history="1">
                  <w:r w:rsidR="00893AE6" w:rsidRPr="009A3E3E">
                    <w:rPr>
                      <w:rStyle w:val="ab"/>
                      <w:rFonts w:ascii="Times New Roman" w:hAnsi="Times New Roman" w:cs="Times New Roman"/>
                      <w:noProof/>
                    </w:rPr>
                    <w:t>6.Участие субъектов малого предпринимательства и социально ориентированных некоммерческих организаций в закупках</w:t>
                  </w:r>
                  <w:r w:rsidR="00893AE6">
                    <w:rPr>
                      <w:noProof/>
                      <w:webHidden/>
                    </w:rPr>
                    <w:tab/>
                  </w:r>
                  <w:r w:rsidR="00893AE6">
                    <w:rPr>
                      <w:noProof/>
                      <w:webHidden/>
                    </w:rPr>
                    <w:fldChar w:fldCharType="begin"/>
                  </w:r>
                  <w:r w:rsidR="00893AE6">
                    <w:rPr>
                      <w:noProof/>
                      <w:webHidden/>
                    </w:rPr>
                    <w:instrText xml:space="preserve"> PAGEREF _Toc507597479 \h </w:instrText>
                  </w:r>
                  <w:r w:rsidR="00893AE6">
                    <w:rPr>
                      <w:noProof/>
                      <w:webHidden/>
                    </w:rPr>
                  </w:r>
                  <w:r w:rsidR="00893AE6">
                    <w:rPr>
                      <w:noProof/>
                      <w:webHidden/>
                    </w:rPr>
                    <w:fldChar w:fldCharType="separate"/>
                  </w:r>
                  <w:r w:rsidR="00426F88">
                    <w:rPr>
                      <w:noProof/>
                      <w:webHidden/>
                    </w:rPr>
                    <w:t>22</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80" w:history="1">
                  <w:r w:rsidR="00893AE6" w:rsidRPr="009A3E3E">
                    <w:rPr>
                      <w:rStyle w:val="ab"/>
                      <w:rFonts w:ascii="Times New Roman" w:hAnsi="Times New Roman" w:cs="Times New Roman"/>
                      <w:noProof/>
                    </w:rPr>
                    <w:t>7.Осуществление закупок в разрезе источников финансирования</w:t>
                  </w:r>
                  <w:r w:rsidR="00893AE6">
                    <w:rPr>
                      <w:noProof/>
                      <w:webHidden/>
                    </w:rPr>
                    <w:tab/>
                  </w:r>
                  <w:r w:rsidR="00893AE6">
                    <w:rPr>
                      <w:noProof/>
                      <w:webHidden/>
                    </w:rPr>
                    <w:fldChar w:fldCharType="begin"/>
                  </w:r>
                  <w:r w:rsidR="00893AE6">
                    <w:rPr>
                      <w:noProof/>
                      <w:webHidden/>
                    </w:rPr>
                    <w:instrText xml:space="preserve"> PAGEREF _Toc507597480 \h </w:instrText>
                  </w:r>
                  <w:r w:rsidR="00893AE6">
                    <w:rPr>
                      <w:noProof/>
                      <w:webHidden/>
                    </w:rPr>
                  </w:r>
                  <w:r w:rsidR="00893AE6">
                    <w:rPr>
                      <w:noProof/>
                      <w:webHidden/>
                    </w:rPr>
                    <w:fldChar w:fldCharType="separate"/>
                  </w:r>
                  <w:r w:rsidR="00426F88">
                    <w:rPr>
                      <w:noProof/>
                      <w:webHidden/>
                    </w:rPr>
                    <w:t>24</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81" w:history="1">
                  <w:r w:rsidR="00893AE6" w:rsidRPr="009A3E3E">
                    <w:rPr>
                      <w:rStyle w:val="ab"/>
                      <w:rFonts w:ascii="Times New Roman" w:hAnsi="Times New Roman" w:cs="Times New Roman"/>
                      <w:noProof/>
                    </w:rPr>
                    <w:t>8.Анализ проведенных закупок товаров, работ, услуг по способам определения поставщиков (подрядчиков, исполнителей)</w:t>
                  </w:r>
                  <w:r w:rsidR="00893AE6">
                    <w:rPr>
                      <w:noProof/>
                      <w:webHidden/>
                    </w:rPr>
                    <w:tab/>
                  </w:r>
                  <w:r w:rsidR="00893AE6">
                    <w:rPr>
                      <w:noProof/>
                      <w:webHidden/>
                    </w:rPr>
                    <w:fldChar w:fldCharType="begin"/>
                  </w:r>
                  <w:r w:rsidR="00893AE6">
                    <w:rPr>
                      <w:noProof/>
                      <w:webHidden/>
                    </w:rPr>
                    <w:instrText xml:space="preserve"> PAGEREF _Toc507597481 \h </w:instrText>
                  </w:r>
                  <w:r w:rsidR="00893AE6">
                    <w:rPr>
                      <w:noProof/>
                      <w:webHidden/>
                    </w:rPr>
                  </w:r>
                  <w:r w:rsidR="00893AE6">
                    <w:rPr>
                      <w:noProof/>
                      <w:webHidden/>
                    </w:rPr>
                    <w:fldChar w:fldCharType="separate"/>
                  </w:r>
                  <w:r w:rsidR="00426F88">
                    <w:rPr>
                      <w:noProof/>
                      <w:webHidden/>
                    </w:rPr>
                    <w:t>25</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82" w:history="1">
                  <w:r w:rsidR="00893AE6" w:rsidRPr="009A3E3E">
                    <w:rPr>
                      <w:rStyle w:val="ab"/>
                      <w:rFonts w:ascii="Times New Roman" w:hAnsi="Times New Roman" w:cs="Times New Roman"/>
                      <w:noProof/>
                    </w:rPr>
                    <w:t>9. Совместные торги</w:t>
                  </w:r>
                  <w:r w:rsidR="00893AE6">
                    <w:rPr>
                      <w:noProof/>
                      <w:webHidden/>
                    </w:rPr>
                    <w:tab/>
                  </w:r>
                  <w:r w:rsidR="00893AE6">
                    <w:rPr>
                      <w:noProof/>
                      <w:webHidden/>
                    </w:rPr>
                    <w:fldChar w:fldCharType="begin"/>
                  </w:r>
                  <w:r w:rsidR="00893AE6">
                    <w:rPr>
                      <w:noProof/>
                      <w:webHidden/>
                    </w:rPr>
                    <w:instrText xml:space="preserve"> PAGEREF _Toc507597482 \h </w:instrText>
                  </w:r>
                  <w:r w:rsidR="00893AE6">
                    <w:rPr>
                      <w:noProof/>
                      <w:webHidden/>
                    </w:rPr>
                  </w:r>
                  <w:r w:rsidR="00893AE6">
                    <w:rPr>
                      <w:noProof/>
                      <w:webHidden/>
                    </w:rPr>
                    <w:fldChar w:fldCharType="separate"/>
                  </w:r>
                  <w:r w:rsidR="00426F88">
                    <w:rPr>
                      <w:noProof/>
                      <w:webHidden/>
                    </w:rPr>
                    <w:t>27</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83" w:history="1">
                  <w:r w:rsidR="00893AE6" w:rsidRPr="009A3E3E">
                    <w:rPr>
                      <w:rStyle w:val="ab"/>
                      <w:rFonts w:ascii="Times New Roman" w:hAnsi="Times New Roman" w:cs="Times New Roman"/>
                      <w:noProof/>
                    </w:rPr>
                    <w:t>10. Информация о закупочной деятельности муниципальных заказчиков, которые осуществляют закупочную деятельность посредством взаимодействия с уполномоченным учреждением ГКУ «ЗабГосЗакуп»</w:t>
                  </w:r>
                  <w:r w:rsidR="00893AE6">
                    <w:rPr>
                      <w:noProof/>
                      <w:webHidden/>
                    </w:rPr>
                    <w:tab/>
                  </w:r>
                  <w:r w:rsidR="00893AE6">
                    <w:rPr>
                      <w:noProof/>
                      <w:webHidden/>
                    </w:rPr>
                    <w:fldChar w:fldCharType="begin"/>
                  </w:r>
                  <w:r w:rsidR="00893AE6">
                    <w:rPr>
                      <w:noProof/>
                      <w:webHidden/>
                    </w:rPr>
                    <w:instrText xml:space="preserve"> PAGEREF _Toc507597483 \h </w:instrText>
                  </w:r>
                  <w:r w:rsidR="00893AE6">
                    <w:rPr>
                      <w:noProof/>
                      <w:webHidden/>
                    </w:rPr>
                  </w:r>
                  <w:r w:rsidR="00893AE6">
                    <w:rPr>
                      <w:noProof/>
                      <w:webHidden/>
                    </w:rPr>
                    <w:fldChar w:fldCharType="separate"/>
                  </w:r>
                  <w:r w:rsidR="00426F88">
                    <w:rPr>
                      <w:noProof/>
                      <w:webHidden/>
                    </w:rPr>
                    <w:t>28</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84" w:history="1">
                  <w:r w:rsidR="00893AE6" w:rsidRPr="009A3E3E">
                    <w:rPr>
                      <w:rStyle w:val="ab"/>
                      <w:rFonts w:ascii="Times New Roman" w:hAnsi="Times New Roman" w:cs="Times New Roman"/>
                      <w:noProof/>
                    </w:rPr>
                    <w:t>11.Информация об итогах контрольных мероприятий за соблюдением законодательства в сфере закупок</w:t>
                  </w:r>
                  <w:r w:rsidR="00893AE6">
                    <w:rPr>
                      <w:noProof/>
                      <w:webHidden/>
                    </w:rPr>
                    <w:tab/>
                  </w:r>
                  <w:r w:rsidR="00893AE6">
                    <w:rPr>
                      <w:noProof/>
                      <w:webHidden/>
                    </w:rPr>
                    <w:fldChar w:fldCharType="begin"/>
                  </w:r>
                  <w:r w:rsidR="00893AE6">
                    <w:rPr>
                      <w:noProof/>
                      <w:webHidden/>
                    </w:rPr>
                    <w:instrText xml:space="preserve"> PAGEREF _Toc507597484 \h </w:instrText>
                  </w:r>
                  <w:r w:rsidR="00893AE6">
                    <w:rPr>
                      <w:noProof/>
                      <w:webHidden/>
                    </w:rPr>
                  </w:r>
                  <w:r w:rsidR="00893AE6">
                    <w:rPr>
                      <w:noProof/>
                      <w:webHidden/>
                    </w:rPr>
                    <w:fldChar w:fldCharType="separate"/>
                  </w:r>
                  <w:r w:rsidR="00426F88">
                    <w:rPr>
                      <w:noProof/>
                      <w:webHidden/>
                    </w:rPr>
                    <w:t>29</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85" w:history="1">
                  <w:r w:rsidR="00893AE6" w:rsidRPr="009A3E3E">
                    <w:rPr>
                      <w:rStyle w:val="ab"/>
                      <w:rFonts w:ascii="Times New Roman" w:hAnsi="Times New Roman" w:cs="Times New Roman"/>
                      <w:noProof/>
                    </w:rPr>
                    <w:t>12.Ведомственный контроль</w:t>
                  </w:r>
                  <w:r w:rsidR="00893AE6">
                    <w:rPr>
                      <w:noProof/>
                      <w:webHidden/>
                    </w:rPr>
                    <w:tab/>
                  </w:r>
                  <w:r w:rsidR="00893AE6">
                    <w:rPr>
                      <w:noProof/>
                      <w:webHidden/>
                    </w:rPr>
                    <w:fldChar w:fldCharType="begin"/>
                  </w:r>
                  <w:r w:rsidR="00893AE6">
                    <w:rPr>
                      <w:noProof/>
                      <w:webHidden/>
                    </w:rPr>
                    <w:instrText xml:space="preserve"> PAGEREF _Toc507597485 \h </w:instrText>
                  </w:r>
                  <w:r w:rsidR="00893AE6">
                    <w:rPr>
                      <w:noProof/>
                      <w:webHidden/>
                    </w:rPr>
                  </w:r>
                  <w:r w:rsidR="00893AE6">
                    <w:rPr>
                      <w:noProof/>
                      <w:webHidden/>
                    </w:rPr>
                    <w:fldChar w:fldCharType="separate"/>
                  </w:r>
                  <w:r w:rsidR="00426F88">
                    <w:rPr>
                      <w:noProof/>
                      <w:webHidden/>
                    </w:rPr>
                    <w:t>32</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86" w:history="1">
                  <w:r w:rsidR="00893AE6" w:rsidRPr="009A3E3E">
                    <w:rPr>
                      <w:rStyle w:val="ab"/>
                      <w:rFonts w:ascii="Times New Roman" w:hAnsi="Times New Roman" w:cs="Times New Roman"/>
                      <w:noProof/>
                    </w:rPr>
                    <w:t>13. Информация по жалобам</w:t>
                  </w:r>
                  <w:r w:rsidR="00893AE6">
                    <w:rPr>
                      <w:noProof/>
                      <w:webHidden/>
                    </w:rPr>
                    <w:tab/>
                  </w:r>
                  <w:r w:rsidR="00893AE6">
                    <w:rPr>
                      <w:noProof/>
                      <w:webHidden/>
                    </w:rPr>
                    <w:fldChar w:fldCharType="begin"/>
                  </w:r>
                  <w:r w:rsidR="00893AE6">
                    <w:rPr>
                      <w:noProof/>
                      <w:webHidden/>
                    </w:rPr>
                    <w:instrText xml:space="preserve"> PAGEREF _Toc507597486 \h </w:instrText>
                  </w:r>
                  <w:r w:rsidR="00893AE6">
                    <w:rPr>
                      <w:noProof/>
                      <w:webHidden/>
                    </w:rPr>
                  </w:r>
                  <w:r w:rsidR="00893AE6">
                    <w:rPr>
                      <w:noProof/>
                      <w:webHidden/>
                    </w:rPr>
                    <w:fldChar w:fldCharType="separate"/>
                  </w:r>
                  <w:r w:rsidR="00426F88">
                    <w:rPr>
                      <w:noProof/>
                      <w:webHidden/>
                    </w:rPr>
                    <w:t>32</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87" w:history="1">
                  <w:r w:rsidR="00893AE6" w:rsidRPr="009A3E3E">
                    <w:rPr>
                      <w:rStyle w:val="ab"/>
                      <w:rFonts w:ascii="Times New Roman" w:hAnsi="Times New Roman" w:cs="Times New Roman"/>
                      <w:noProof/>
                    </w:rPr>
                    <w:t>14. Мониторинг общественного обсуждения крупных закупок</w:t>
                  </w:r>
                  <w:r w:rsidR="00893AE6">
                    <w:rPr>
                      <w:noProof/>
                      <w:webHidden/>
                    </w:rPr>
                    <w:tab/>
                  </w:r>
                  <w:r w:rsidR="00893AE6">
                    <w:rPr>
                      <w:noProof/>
                      <w:webHidden/>
                    </w:rPr>
                    <w:fldChar w:fldCharType="begin"/>
                  </w:r>
                  <w:r w:rsidR="00893AE6">
                    <w:rPr>
                      <w:noProof/>
                      <w:webHidden/>
                    </w:rPr>
                    <w:instrText xml:space="preserve"> PAGEREF _Toc507597487 \h </w:instrText>
                  </w:r>
                  <w:r w:rsidR="00893AE6">
                    <w:rPr>
                      <w:noProof/>
                      <w:webHidden/>
                    </w:rPr>
                  </w:r>
                  <w:r w:rsidR="00893AE6">
                    <w:rPr>
                      <w:noProof/>
                      <w:webHidden/>
                    </w:rPr>
                    <w:fldChar w:fldCharType="separate"/>
                  </w:r>
                  <w:r w:rsidR="00426F88">
                    <w:rPr>
                      <w:noProof/>
                      <w:webHidden/>
                    </w:rPr>
                    <w:t>33</w:t>
                  </w:r>
                  <w:r w:rsidR="00893AE6">
                    <w:rPr>
                      <w:noProof/>
                      <w:webHidden/>
                    </w:rPr>
                    <w:fldChar w:fldCharType="end"/>
                  </w:r>
                </w:hyperlink>
              </w:p>
              <w:p w:rsidR="00893AE6" w:rsidRDefault="00C523A4">
                <w:pPr>
                  <w:pStyle w:val="11"/>
                  <w:tabs>
                    <w:tab w:val="right" w:leader="dot" w:pos="9344"/>
                  </w:tabs>
                  <w:rPr>
                    <w:rFonts w:eastAsiaTheme="minorEastAsia"/>
                    <w:noProof/>
                    <w:lang w:eastAsia="ru-RU"/>
                  </w:rPr>
                </w:pPr>
                <w:hyperlink w:anchor="_Toc507597488" w:history="1">
                  <w:r w:rsidR="00893AE6" w:rsidRPr="009A3E3E">
                    <w:rPr>
                      <w:rStyle w:val="ab"/>
                      <w:rFonts w:ascii="Times New Roman" w:hAnsi="Times New Roman" w:cs="Times New Roman"/>
                      <w:noProof/>
                    </w:rPr>
                    <w:t>15. Заключение</w:t>
                  </w:r>
                  <w:r w:rsidR="00893AE6">
                    <w:rPr>
                      <w:noProof/>
                      <w:webHidden/>
                    </w:rPr>
                    <w:tab/>
                  </w:r>
                  <w:r w:rsidR="00893AE6">
                    <w:rPr>
                      <w:noProof/>
                      <w:webHidden/>
                    </w:rPr>
                    <w:fldChar w:fldCharType="begin"/>
                  </w:r>
                  <w:r w:rsidR="00893AE6">
                    <w:rPr>
                      <w:noProof/>
                      <w:webHidden/>
                    </w:rPr>
                    <w:instrText xml:space="preserve"> PAGEREF _Toc507597488 \h </w:instrText>
                  </w:r>
                  <w:r w:rsidR="00893AE6">
                    <w:rPr>
                      <w:noProof/>
                      <w:webHidden/>
                    </w:rPr>
                  </w:r>
                  <w:r w:rsidR="00893AE6">
                    <w:rPr>
                      <w:noProof/>
                      <w:webHidden/>
                    </w:rPr>
                    <w:fldChar w:fldCharType="separate"/>
                  </w:r>
                  <w:r w:rsidR="00426F88">
                    <w:rPr>
                      <w:noProof/>
                      <w:webHidden/>
                    </w:rPr>
                    <w:t>34</w:t>
                  </w:r>
                  <w:r w:rsidR="00893AE6">
                    <w:rPr>
                      <w:noProof/>
                      <w:webHidden/>
                    </w:rPr>
                    <w:fldChar w:fldCharType="end"/>
                  </w:r>
                </w:hyperlink>
              </w:p>
              <w:p w:rsidR="00B53864" w:rsidRPr="00DD7142" w:rsidRDefault="00EF0F62">
                <w:pPr>
                  <w:rPr>
                    <w:sz w:val="24"/>
                    <w:szCs w:val="24"/>
                  </w:rPr>
                </w:pPr>
                <w:r w:rsidRPr="00DD7142">
                  <w:rPr>
                    <w:rFonts w:ascii="Times New Roman" w:hAnsi="Times New Roman" w:cs="Times New Roman"/>
                    <w:b/>
                    <w:bCs/>
                    <w:sz w:val="24"/>
                    <w:szCs w:val="24"/>
                  </w:rPr>
                  <w:fldChar w:fldCharType="end"/>
                </w:r>
              </w:p>
            </w:sdtContent>
          </w:sdt>
          <w:p w:rsidR="0012330E" w:rsidRPr="00DD7142" w:rsidRDefault="0012330E" w:rsidP="00A403AC">
            <w:pPr>
              <w:pStyle w:val="1"/>
              <w:spacing w:line="360" w:lineRule="auto"/>
              <w:jc w:val="left"/>
              <w:rPr>
                <w:rFonts w:ascii="Times New Roman" w:hAnsi="Times New Roman" w:cs="Times New Roman"/>
                <w:b w:val="0"/>
                <w:color w:val="auto"/>
                <w:sz w:val="24"/>
                <w:szCs w:val="24"/>
              </w:rPr>
            </w:pPr>
          </w:p>
          <w:p w:rsidR="0012330E" w:rsidRPr="00DD7142" w:rsidRDefault="007F3AAB" w:rsidP="007F3AAB">
            <w:pPr>
              <w:tabs>
                <w:tab w:val="left" w:pos="1185"/>
              </w:tabs>
              <w:jc w:val="left"/>
              <w:rPr>
                <w:rFonts w:ascii="Times New Roman" w:hAnsi="Times New Roman" w:cs="Times New Roman"/>
                <w:sz w:val="24"/>
                <w:szCs w:val="24"/>
                <w:lang w:eastAsia="ru-RU"/>
              </w:rPr>
            </w:pPr>
            <w:r w:rsidRPr="00DD7142">
              <w:rPr>
                <w:rFonts w:ascii="Times New Roman" w:hAnsi="Times New Roman" w:cs="Times New Roman"/>
                <w:sz w:val="24"/>
                <w:szCs w:val="24"/>
                <w:lang w:eastAsia="ru-RU"/>
              </w:rPr>
              <w:tab/>
            </w:r>
          </w:p>
        </w:tc>
        <w:tc>
          <w:tcPr>
            <w:tcW w:w="12332" w:type="dxa"/>
          </w:tcPr>
          <w:p w:rsidR="0012330E" w:rsidRPr="00F44424" w:rsidRDefault="0012330E" w:rsidP="009A7C3F">
            <w:pPr>
              <w:pStyle w:val="1"/>
              <w:spacing w:line="360" w:lineRule="auto"/>
              <w:jc w:val="both"/>
              <w:rPr>
                <w:rFonts w:ascii="Times New Roman" w:hAnsi="Times New Roman" w:cs="Times New Roman"/>
                <w:b w:val="0"/>
                <w:color w:val="auto"/>
                <w:sz w:val="28"/>
                <w:szCs w:val="28"/>
              </w:rPr>
            </w:pPr>
          </w:p>
        </w:tc>
      </w:tr>
      <w:tr w:rsidR="0012330E" w:rsidRPr="00F44424" w:rsidTr="006F2881">
        <w:tc>
          <w:tcPr>
            <w:tcW w:w="236" w:type="dxa"/>
          </w:tcPr>
          <w:p w:rsidR="0012330E" w:rsidRPr="00F44424" w:rsidRDefault="0012330E">
            <w:pPr>
              <w:spacing w:line="240" w:lineRule="auto"/>
              <w:jc w:val="center"/>
              <w:rPr>
                <w:rFonts w:ascii="Times New Roman" w:hAnsi="Times New Roman"/>
                <w:sz w:val="28"/>
                <w:szCs w:val="28"/>
              </w:rPr>
            </w:pPr>
          </w:p>
        </w:tc>
        <w:tc>
          <w:tcPr>
            <w:tcW w:w="9545" w:type="dxa"/>
          </w:tcPr>
          <w:p w:rsidR="0012330E" w:rsidRPr="00F44424" w:rsidRDefault="0012330E" w:rsidP="00A403AC">
            <w:pPr>
              <w:spacing w:line="240" w:lineRule="auto"/>
              <w:jc w:val="left"/>
              <w:rPr>
                <w:rFonts w:ascii="Times New Roman" w:hAnsi="Times New Roman" w:cs="Times New Roman"/>
                <w:sz w:val="28"/>
                <w:szCs w:val="28"/>
              </w:rPr>
            </w:pPr>
          </w:p>
        </w:tc>
        <w:tc>
          <w:tcPr>
            <w:tcW w:w="12332" w:type="dxa"/>
          </w:tcPr>
          <w:p w:rsidR="0012330E" w:rsidRPr="00F44424" w:rsidRDefault="0012330E" w:rsidP="009A7C3F">
            <w:pPr>
              <w:spacing w:line="240" w:lineRule="auto"/>
              <w:rPr>
                <w:rFonts w:ascii="Times New Roman" w:hAnsi="Times New Roman" w:cs="Times New Roman"/>
                <w:sz w:val="28"/>
                <w:szCs w:val="28"/>
              </w:rPr>
            </w:pPr>
          </w:p>
        </w:tc>
      </w:tr>
      <w:tr w:rsidR="0012330E" w:rsidRPr="00F44424" w:rsidTr="006F2881">
        <w:tc>
          <w:tcPr>
            <w:tcW w:w="236" w:type="dxa"/>
          </w:tcPr>
          <w:p w:rsidR="0012330E" w:rsidRPr="00F44424" w:rsidRDefault="0012330E">
            <w:pPr>
              <w:spacing w:line="240" w:lineRule="auto"/>
              <w:jc w:val="center"/>
              <w:rPr>
                <w:rFonts w:ascii="Times New Roman" w:hAnsi="Times New Roman"/>
                <w:sz w:val="28"/>
                <w:szCs w:val="28"/>
              </w:rPr>
            </w:pPr>
          </w:p>
        </w:tc>
        <w:tc>
          <w:tcPr>
            <w:tcW w:w="9545" w:type="dxa"/>
          </w:tcPr>
          <w:p w:rsidR="000D17CA" w:rsidRDefault="000D17CA" w:rsidP="003620E0">
            <w:pPr>
              <w:spacing w:line="240" w:lineRule="auto"/>
              <w:rPr>
                <w:rFonts w:ascii="Times New Roman" w:hAnsi="Times New Roman" w:cs="Times New Roman"/>
                <w:sz w:val="28"/>
                <w:szCs w:val="28"/>
              </w:rPr>
            </w:pPr>
          </w:p>
          <w:p w:rsidR="005A6003" w:rsidRPr="00F44424" w:rsidRDefault="005A6003" w:rsidP="003620E0">
            <w:pPr>
              <w:spacing w:line="240" w:lineRule="auto"/>
              <w:rPr>
                <w:rFonts w:ascii="Times New Roman" w:hAnsi="Times New Roman" w:cs="Times New Roman"/>
                <w:sz w:val="28"/>
                <w:szCs w:val="28"/>
              </w:rPr>
            </w:pPr>
          </w:p>
        </w:tc>
        <w:tc>
          <w:tcPr>
            <w:tcW w:w="12332" w:type="dxa"/>
          </w:tcPr>
          <w:p w:rsidR="0012330E" w:rsidRPr="00F44424" w:rsidRDefault="0012330E">
            <w:pPr>
              <w:spacing w:line="240" w:lineRule="auto"/>
              <w:rPr>
                <w:rFonts w:ascii="Times New Roman" w:hAnsi="Times New Roman" w:cs="Times New Roman"/>
                <w:sz w:val="28"/>
                <w:szCs w:val="28"/>
              </w:rPr>
            </w:pPr>
          </w:p>
        </w:tc>
      </w:tr>
    </w:tbl>
    <w:p w:rsidR="00517C61" w:rsidRDefault="00D779C5" w:rsidP="00517C61">
      <w:pPr>
        <w:pStyle w:val="1"/>
        <w:numPr>
          <w:ilvl w:val="0"/>
          <w:numId w:val="4"/>
        </w:numPr>
        <w:rPr>
          <w:rFonts w:ascii="Times New Roman" w:hAnsi="Times New Roman" w:cs="Times New Roman"/>
          <w:color w:val="auto"/>
          <w:sz w:val="28"/>
          <w:szCs w:val="28"/>
        </w:rPr>
      </w:pPr>
      <w:bookmarkStart w:id="1" w:name="_Toc507597474"/>
      <w:r w:rsidRPr="00A674E9">
        <w:rPr>
          <w:rFonts w:ascii="Times New Roman" w:hAnsi="Times New Roman" w:cs="Times New Roman"/>
          <w:color w:val="auto"/>
          <w:sz w:val="28"/>
          <w:szCs w:val="28"/>
        </w:rPr>
        <w:lastRenderedPageBreak/>
        <w:t>Организация закупок в Забайкальском крае</w:t>
      </w:r>
      <w:bookmarkEnd w:id="1"/>
    </w:p>
    <w:p w:rsidR="00517C61" w:rsidRPr="001F2023" w:rsidRDefault="00517C61" w:rsidP="00517C61">
      <w:pPr>
        <w:spacing w:line="240" w:lineRule="auto"/>
        <w:ind w:firstLine="708"/>
        <w:rPr>
          <w:rFonts w:ascii="Times New Roman" w:hAnsi="Times New Roman" w:cs="Times New Roman"/>
          <w:sz w:val="28"/>
          <w:szCs w:val="28"/>
          <w:lang w:eastAsia="ru-RU"/>
        </w:rPr>
      </w:pPr>
      <w:r w:rsidRPr="001F2023">
        <w:rPr>
          <w:rFonts w:ascii="Times New Roman" w:hAnsi="Times New Roman" w:cs="Times New Roman"/>
          <w:sz w:val="28"/>
          <w:szCs w:val="28"/>
          <w:lang w:eastAsia="ru-RU"/>
        </w:rPr>
        <w:t>Сводный аналитический отчет по итогам 2017 года подготовлен Министерством финансов Забайкальского края по результатам мониторинга закупок товаров, работ, услуг для государственных нужд, проведенного в соответствии с постановлением Правительства Забайкальского края от 25 октября 2016 года № 404 «Об утверждении Правил осуществления мониторинга закупок товаров, работ, услуг для обеспечения нужд забайкальского края».</w:t>
      </w:r>
    </w:p>
    <w:p w:rsidR="004A152B" w:rsidRPr="001F2023" w:rsidRDefault="004A152B" w:rsidP="00517C61">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Вопросы реализации </w:t>
      </w:r>
      <w:r w:rsidRPr="001F2023">
        <w:rPr>
          <w:rFonts w:ascii="Times New Roman" w:hAnsi="Times New Roman"/>
          <w:sz w:val="28"/>
          <w:szCs w:val="28"/>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1F2023">
        <w:rPr>
          <w:rFonts w:ascii="Times New Roman" w:hAnsi="Times New Roman" w:cs="Times New Roman"/>
          <w:sz w:val="28"/>
          <w:szCs w:val="28"/>
        </w:rPr>
        <w:t xml:space="preserve"> на территории Забайкальского края урегулированы постановлением Правительства Забайкальского края от 17 декабря 2013 года № 544 </w:t>
      </w:r>
      <w:r w:rsidRPr="001F2023">
        <w:rPr>
          <w:rFonts w:ascii="Times New Roman" w:eastAsia="Times New Roman" w:hAnsi="Times New Roman" w:cs="Times New Roman"/>
          <w:sz w:val="28"/>
          <w:szCs w:val="28"/>
          <w:lang w:eastAsia="ru-RU"/>
        </w:rPr>
        <w:t>«О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544)</w:t>
      </w:r>
      <w:r w:rsidRPr="001F2023">
        <w:rPr>
          <w:rFonts w:ascii="Times New Roman" w:hAnsi="Times New Roman" w:cs="Times New Roman"/>
          <w:sz w:val="28"/>
          <w:szCs w:val="28"/>
        </w:rPr>
        <w:t xml:space="preserve">. </w:t>
      </w:r>
    </w:p>
    <w:p w:rsidR="00BE51AE" w:rsidRPr="001F2023" w:rsidRDefault="00BE51AE" w:rsidP="0049315D">
      <w:pPr>
        <w:pStyle w:val="a3"/>
        <w:ind w:firstLine="709"/>
        <w:jc w:val="both"/>
        <w:rPr>
          <w:rFonts w:ascii="Times New Roman" w:hAnsi="Times New Roman"/>
          <w:sz w:val="28"/>
          <w:szCs w:val="28"/>
        </w:rPr>
      </w:pPr>
      <w:r w:rsidRPr="001F2023">
        <w:rPr>
          <w:rFonts w:ascii="Times New Roman" w:hAnsi="Times New Roman"/>
          <w:sz w:val="28"/>
          <w:szCs w:val="28"/>
        </w:rPr>
        <w:t>В 2017 году</w:t>
      </w:r>
      <w:r w:rsidR="001C1711" w:rsidRPr="001F2023">
        <w:rPr>
          <w:rFonts w:ascii="Times New Roman" w:hAnsi="Times New Roman"/>
          <w:sz w:val="28"/>
          <w:szCs w:val="28"/>
        </w:rPr>
        <w:t>,</w:t>
      </w:r>
      <w:r w:rsidR="00FE1D34" w:rsidRPr="001F2023">
        <w:rPr>
          <w:rFonts w:ascii="Times New Roman" w:hAnsi="Times New Roman"/>
          <w:sz w:val="28"/>
          <w:szCs w:val="28"/>
        </w:rPr>
        <w:t xml:space="preserve"> </w:t>
      </w:r>
      <w:r w:rsidR="001C1711" w:rsidRPr="001F2023">
        <w:rPr>
          <w:rFonts w:ascii="Times New Roman" w:hAnsi="Times New Roman"/>
          <w:sz w:val="28"/>
          <w:szCs w:val="28"/>
        </w:rPr>
        <w:t xml:space="preserve">в соответствии с постановлением № 544, </w:t>
      </w:r>
      <w:r w:rsidRPr="001F2023">
        <w:rPr>
          <w:rFonts w:ascii="Times New Roman" w:hAnsi="Times New Roman"/>
          <w:sz w:val="28"/>
          <w:szCs w:val="28"/>
        </w:rPr>
        <w:t>полномочие по определению поставщиков (подрядчиков, исполнителей)</w:t>
      </w:r>
      <w:r w:rsidR="00517C61" w:rsidRPr="001F2023">
        <w:rPr>
          <w:rFonts w:ascii="Times New Roman" w:hAnsi="Times New Roman"/>
          <w:sz w:val="28"/>
          <w:szCs w:val="28"/>
        </w:rPr>
        <w:t xml:space="preserve"> </w:t>
      </w:r>
      <w:r w:rsidR="000270F9" w:rsidRPr="001F2023">
        <w:rPr>
          <w:rFonts w:ascii="Times New Roman" w:hAnsi="Times New Roman"/>
          <w:sz w:val="28"/>
          <w:szCs w:val="28"/>
        </w:rPr>
        <w:t xml:space="preserve">для всех государственных заказчиков </w:t>
      </w:r>
      <w:r w:rsidR="00625856" w:rsidRPr="001F2023">
        <w:rPr>
          <w:rFonts w:ascii="Times New Roman" w:hAnsi="Times New Roman"/>
          <w:sz w:val="28"/>
          <w:szCs w:val="28"/>
        </w:rPr>
        <w:t xml:space="preserve"> осуществляет уполномоченное учреждение – </w:t>
      </w:r>
      <w:r w:rsidR="00214E42" w:rsidRPr="001F2023">
        <w:rPr>
          <w:rFonts w:ascii="Times New Roman" w:hAnsi="Times New Roman"/>
          <w:sz w:val="28"/>
          <w:szCs w:val="28"/>
        </w:rPr>
        <w:t>Государственное казенное</w:t>
      </w:r>
      <w:r w:rsidR="00625856" w:rsidRPr="001F2023">
        <w:rPr>
          <w:rFonts w:ascii="Times New Roman" w:hAnsi="Times New Roman"/>
          <w:sz w:val="28"/>
          <w:szCs w:val="28"/>
        </w:rPr>
        <w:t xml:space="preserve"> учреждение «Забайкальский центр государственных закупок»</w:t>
      </w:r>
      <w:r w:rsidR="001C1711" w:rsidRPr="001F2023">
        <w:rPr>
          <w:rFonts w:ascii="Times New Roman" w:hAnsi="Times New Roman"/>
          <w:sz w:val="28"/>
          <w:szCs w:val="28"/>
        </w:rPr>
        <w:t xml:space="preserve"> (далее – </w:t>
      </w:r>
      <w:r w:rsidR="00214E42" w:rsidRPr="001F2023">
        <w:rPr>
          <w:rFonts w:ascii="Times New Roman" w:hAnsi="Times New Roman"/>
          <w:sz w:val="28"/>
          <w:szCs w:val="28"/>
        </w:rPr>
        <w:t>ГК</w:t>
      </w:r>
      <w:r w:rsidR="001C1711" w:rsidRPr="001F2023">
        <w:rPr>
          <w:rFonts w:ascii="Times New Roman" w:hAnsi="Times New Roman"/>
          <w:sz w:val="28"/>
          <w:szCs w:val="28"/>
        </w:rPr>
        <w:t>У «ЗабГосЗакуп»</w:t>
      </w:r>
      <w:r w:rsidR="00720C91" w:rsidRPr="001F2023">
        <w:rPr>
          <w:rFonts w:ascii="Times New Roman" w:hAnsi="Times New Roman"/>
          <w:sz w:val="28"/>
          <w:szCs w:val="28"/>
        </w:rPr>
        <w:t>)</w:t>
      </w:r>
      <w:r w:rsidR="00625856" w:rsidRPr="001F2023">
        <w:rPr>
          <w:rFonts w:ascii="Times New Roman" w:hAnsi="Times New Roman"/>
          <w:sz w:val="28"/>
          <w:szCs w:val="28"/>
        </w:rPr>
        <w:t>.</w:t>
      </w:r>
      <w:r w:rsidR="00FE1D34" w:rsidRPr="001F2023">
        <w:rPr>
          <w:rFonts w:ascii="Times New Roman" w:hAnsi="Times New Roman"/>
          <w:sz w:val="28"/>
          <w:szCs w:val="28"/>
        </w:rPr>
        <w:t xml:space="preserve"> </w:t>
      </w:r>
      <w:r w:rsidR="00214E42" w:rsidRPr="001F2023">
        <w:rPr>
          <w:rFonts w:ascii="Times New Roman" w:hAnsi="Times New Roman"/>
          <w:sz w:val="28"/>
          <w:szCs w:val="28"/>
        </w:rPr>
        <w:t>ГК</w:t>
      </w:r>
      <w:r w:rsidR="001C1711" w:rsidRPr="001F2023">
        <w:rPr>
          <w:rFonts w:ascii="Times New Roman" w:hAnsi="Times New Roman"/>
          <w:sz w:val="28"/>
          <w:szCs w:val="28"/>
        </w:rPr>
        <w:t xml:space="preserve">У «ЗабГосЗакуп» осуществляет свою деятельность в соответствии с Порядком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муниципальными заказчиками, утвержденным постановлением № 544. </w:t>
      </w:r>
    </w:p>
    <w:p w:rsidR="00B76923" w:rsidRPr="001F2023" w:rsidRDefault="00B76923"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В рамках действующего законодательства о контрактной системе и в целях централизации закупок для муниципальных нужд на уровне Забайкальского края в 2016 году были приняты  нормативные правовые акты</w:t>
      </w:r>
      <w:r w:rsidR="00E02646" w:rsidRPr="001F2023">
        <w:rPr>
          <w:rFonts w:ascii="Times New Roman" w:hAnsi="Times New Roman" w:cs="Times New Roman"/>
          <w:sz w:val="28"/>
          <w:szCs w:val="28"/>
        </w:rPr>
        <w:t>:</w:t>
      </w:r>
    </w:p>
    <w:p w:rsidR="00B76923" w:rsidRPr="001F2023" w:rsidRDefault="00B76923"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1) постановление Губернатора Забайкальского края «</w:t>
      </w:r>
      <w:r w:rsidRPr="001F2023">
        <w:rPr>
          <w:rFonts w:ascii="Times New Roman" w:hAnsi="Times New Roman" w:cs="Times New Roman"/>
          <w:bCs/>
          <w:sz w:val="28"/>
          <w:szCs w:val="28"/>
        </w:rPr>
        <w:t>О</w:t>
      </w:r>
      <w:r w:rsidRPr="001F2023">
        <w:rPr>
          <w:rFonts w:ascii="Times New Roman" w:hAnsi="Times New Roman" w:cs="Times New Roman"/>
          <w:sz w:val="28"/>
          <w:szCs w:val="28"/>
        </w:rPr>
        <w:t xml:space="preserve"> соглашениях между Забайкальским краем и  находящимися на территории Забайкальского края муниципальными образованиями об определении поставщиков (подрядчиков, исполнителей)» № 38 от 11 апреля 2016 года;</w:t>
      </w:r>
    </w:p>
    <w:p w:rsidR="00B76923" w:rsidRPr="001F2023" w:rsidRDefault="00B76923"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2) постановление Правительства Забайкальского края «</w:t>
      </w:r>
      <w:r w:rsidRPr="001F2023">
        <w:rPr>
          <w:rFonts w:ascii="Times New Roman" w:hAnsi="Times New Roman" w:cs="Times New Roman"/>
          <w:bCs/>
          <w:sz w:val="28"/>
          <w:szCs w:val="28"/>
        </w:rPr>
        <w:t>О</w:t>
      </w:r>
      <w:r w:rsidRPr="001F2023">
        <w:rPr>
          <w:rFonts w:ascii="Times New Roman" w:hAnsi="Times New Roman" w:cs="Times New Roman"/>
          <w:sz w:val="28"/>
          <w:szCs w:val="28"/>
        </w:rPr>
        <w:t xml:space="preserve"> некоторых вопросах осуществления полномочий на определение поставщиков (подрядчиков, исполнителей) для обеспечения муниципальных нужд» № 160 от 12 апреля 2016 года. </w:t>
      </w:r>
    </w:p>
    <w:p w:rsidR="00B76923" w:rsidRPr="001F2023" w:rsidRDefault="00B76923"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Указанными нормативными правовыми актами определен порядок заключения соглашений между Правительством Забайкальского края и органами местного самоуправления, утверждена форма типового соглашения. </w:t>
      </w:r>
      <w:r w:rsidR="00A832BF" w:rsidRPr="001F2023">
        <w:rPr>
          <w:rFonts w:ascii="Times New Roman" w:hAnsi="Times New Roman" w:cs="Times New Roman"/>
          <w:sz w:val="28"/>
          <w:szCs w:val="28"/>
        </w:rPr>
        <w:t xml:space="preserve">За 2016 год заключены соглашения с  муниципальными районами «Тунгокоченский район» и «Петровск-Забайкальский район». </w:t>
      </w:r>
      <w:r w:rsidRPr="001F2023">
        <w:rPr>
          <w:rFonts w:ascii="Times New Roman" w:hAnsi="Times New Roman" w:cs="Times New Roman"/>
          <w:sz w:val="28"/>
          <w:szCs w:val="28"/>
        </w:rPr>
        <w:t xml:space="preserve">В </w:t>
      </w:r>
      <w:r w:rsidRPr="001F2023">
        <w:rPr>
          <w:rFonts w:ascii="Times New Roman" w:hAnsi="Times New Roman" w:cs="Times New Roman"/>
          <w:sz w:val="28"/>
          <w:szCs w:val="28"/>
        </w:rPr>
        <w:lastRenderedPageBreak/>
        <w:t>течение 2017 года заключены соглашения</w:t>
      </w:r>
      <w:r w:rsidR="008160EF" w:rsidRPr="001F2023">
        <w:rPr>
          <w:rFonts w:ascii="Times New Roman" w:hAnsi="Times New Roman" w:cs="Times New Roman"/>
          <w:sz w:val="28"/>
          <w:szCs w:val="28"/>
        </w:rPr>
        <w:t xml:space="preserve"> с муниципальными районами «Нерчинский район», «Приаргунский район»</w:t>
      </w:r>
      <w:r w:rsidR="001E19B2" w:rsidRPr="001F2023">
        <w:rPr>
          <w:rFonts w:ascii="Times New Roman" w:hAnsi="Times New Roman" w:cs="Times New Roman"/>
          <w:sz w:val="28"/>
          <w:szCs w:val="28"/>
        </w:rPr>
        <w:t xml:space="preserve">, </w:t>
      </w:r>
      <w:r w:rsidR="008160EF" w:rsidRPr="001F2023">
        <w:rPr>
          <w:rFonts w:ascii="Times New Roman" w:hAnsi="Times New Roman" w:cs="Times New Roman"/>
          <w:sz w:val="28"/>
          <w:szCs w:val="28"/>
        </w:rPr>
        <w:t>«Газимуро-Заводский</w:t>
      </w:r>
      <w:r w:rsidR="008B5B4F" w:rsidRPr="001F2023">
        <w:rPr>
          <w:rFonts w:ascii="Times New Roman" w:hAnsi="Times New Roman" w:cs="Times New Roman"/>
          <w:sz w:val="28"/>
          <w:szCs w:val="28"/>
        </w:rPr>
        <w:t xml:space="preserve"> район</w:t>
      </w:r>
      <w:r w:rsidR="008160EF" w:rsidRPr="001F2023">
        <w:rPr>
          <w:rFonts w:ascii="Times New Roman" w:hAnsi="Times New Roman" w:cs="Times New Roman"/>
          <w:sz w:val="28"/>
          <w:szCs w:val="28"/>
        </w:rPr>
        <w:t>»</w:t>
      </w:r>
      <w:r w:rsidR="00A832BF" w:rsidRPr="001F2023">
        <w:rPr>
          <w:rFonts w:ascii="Times New Roman" w:hAnsi="Times New Roman" w:cs="Times New Roman"/>
          <w:sz w:val="28"/>
          <w:szCs w:val="28"/>
        </w:rPr>
        <w:t>,</w:t>
      </w:r>
      <w:r w:rsidR="00AC632F" w:rsidRPr="001F2023">
        <w:rPr>
          <w:rFonts w:ascii="Times New Roman" w:hAnsi="Times New Roman" w:cs="Times New Roman"/>
          <w:sz w:val="28"/>
          <w:szCs w:val="28"/>
        </w:rPr>
        <w:t xml:space="preserve"> «Ононский район», «Нерчинско-Заводский район»,</w:t>
      </w:r>
      <w:r w:rsidR="00833B17" w:rsidRPr="001F2023">
        <w:rPr>
          <w:rFonts w:ascii="Times New Roman" w:hAnsi="Times New Roman" w:cs="Times New Roman"/>
          <w:sz w:val="28"/>
          <w:szCs w:val="28"/>
        </w:rPr>
        <w:t xml:space="preserve"> </w:t>
      </w:r>
      <w:r w:rsidR="00E350C8" w:rsidRPr="001F2023">
        <w:rPr>
          <w:rFonts w:ascii="Times New Roman" w:hAnsi="Times New Roman" w:cs="Times New Roman"/>
          <w:sz w:val="28"/>
          <w:szCs w:val="28"/>
        </w:rPr>
        <w:t xml:space="preserve">Красночикойский район, </w:t>
      </w:r>
      <w:r w:rsidR="007B07EF" w:rsidRPr="001F2023">
        <w:rPr>
          <w:rFonts w:ascii="Times New Roman" w:hAnsi="Times New Roman" w:cs="Times New Roman"/>
          <w:sz w:val="28"/>
          <w:szCs w:val="28"/>
        </w:rPr>
        <w:t xml:space="preserve">с </w:t>
      </w:r>
      <w:r w:rsidR="00B74163" w:rsidRPr="001F2023">
        <w:rPr>
          <w:rFonts w:ascii="Times New Roman" w:eastAsia="Times New Roman" w:hAnsi="Times New Roman" w:cs="Times New Roman"/>
          <w:color w:val="000000"/>
          <w:sz w:val="28"/>
          <w:szCs w:val="28"/>
          <w:lang w:eastAsia="ru-RU"/>
        </w:rPr>
        <w:t>Администрацией городского поселения «Приаргунское»</w:t>
      </w:r>
      <w:r w:rsidR="00833B17" w:rsidRPr="001F2023">
        <w:rPr>
          <w:rFonts w:ascii="Times New Roman" w:eastAsia="Times New Roman" w:hAnsi="Times New Roman" w:cs="Times New Roman"/>
          <w:color w:val="000000"/>
          <w:sz w:val="28"/>
          <w:szCs w:val="28"/>
          <w:lang w:eastAsia="ru-RU"/>
        </w:rPr>
        <w:t>,</w:t>
      </w:r>
      <w:r w:rsidR="00AC632F" w:rsidRPr="001F2023">
        <w:rPr>
          <w:rFonts w:ascii="Times New Roman" w:eastAsia="Times New Roman" w:hAnsi="Times New Roman" w:cs="Times New Roman"/>
          <w:color w:val="000000"/>
          <w:sz w:val="28"/>
          <w:szCs w:val="28"/>
          <w:lang w:eastAsia="ru-RU"/>
        </w:rPr>
        <w:t xml:space="preserve"> с городским округом «Поселок Агинское»</w:t>
      </w:r>
      <w:r w:rsidR="00833B17" w:rsidRPr="001F2023">
        <w:rPr>
          <w:rFonts w:ascii="Times New Roman" w:eastAsia="Times New Roman" w:hAnsi="Times New Roman" w:cs="Times New Roman"/>
          <w:color w:val="000000"/>
          <w:sz w:val="28"/>
          <w:szCs w:val="28"/>
          <w:lang w:eastAsia="ru-RU"/>
        </w:rPr>
        <w:t xml:space="preserve"> и Администрацией городского поселения «Город Балей»</w:t>
      </w:r>
      <w:r w:rsidR="008B5B4F" w:rsidRPr="001F2023">
        <w:rPr>
          <w:rFonts w:ascii="Times New Roman" w:hAnsi="Times New Roman" w:cs="Times New Roman"/>
          <w:sz w:val="28"/>
          <w:szCs w:val="28"/>
        </w:rPr>
        <w:t>.</w:t>
      </w:r>
    </w:p>
    <w:p w:rsidR="008B5B4F" w:rsidRPr="001F2023" w:rsidRDefault="008B5B4F" w:rsidP="0049315D">
      <w:pPr>
        <w:autoSpaceDE w:val="0"/>
        <w:autoSpaceDN w:val="0"/>
        <w:adjustRightInd w:val="0"/>
        <w:spacing w:line="240" w:lineRule="auto"/>
        <w:ind w:firstLine="709"/>
        <w:rPr>
          <w:rFonts w:ascii="Times New Roman" w:hAnsi="Times New Roman"/>
          <w:sz w:val="28"/>
          <w:szCs w:val="28"/>
        </w:rPr>
      </w:pPr>
      <w:r w:rsidRPr="001F2023">
        <w:rPr>
          <w:rFonts w:ascii="Times New Roman" w:hAnsi="Times New Roman"/>
          <w:sz w:val="28"/>
          <w:szCs w:val="28"/>
        </w:rPr>
        <w:t>Централизация государственных и муниципальных закупок позволит в целом повысить эффективность закупок, минимизировать затраты на их осуществление, приведет к развитию конкурентной среды. Также централизация обеспечивает системный подход к закупкам, а именно:</w:t>
      </w:r>
    </w:p>
    <w:p w:rsidR="008B5B4F" w:rsidRPr="001F2023" w:rsidRDefault="008B5B4F" w:rsidP="0049315D">
      <w:pPr>
        <w:autoSpaceDE w:val="0"/>
        <w:autoSpaceDN w:val="0"/>
        <w:adjustRightInd w:val="0"/>
        <w:spacing w:line="240" w:lineRule="auto"/>
        <w:ind w:firstLine="709"/>
        <w:rPr>
          <w:rFonts w:ascii="Times New Roman" w:hAnsi="Times New Roman"/>
          <w:sz w:val="28"/>
          <w:szCs w:val="28"/>
        </w:rPr>
      </w:pPr>
      <w:r w:rsidRPr="001F2023">
        <w:rPr>
          <w:rFonts w:ascii="Times New Roman" w:hAnsi="Times New Roman"/>
          <w:sz w:val="28"/>
          <w:szCs w:val="28"/>
        </w:rPr>
        <w:t xml:space="preserve">- </w:t>
      </w:r>
      <w:r w:rsidR="002F5E03" w:rsidRPr="001F2023">
        <w:rPr>
          <w:rFonts w:ascii="Times New Roman" w:hAnsi="Times New Roman"/>
          <w:sz w:val="28"/>
          <w:szCs w:val="28"/>
        </w:rPr>
        <w:t> </w:t>
      </w:r>
      <w:r w:rsidRPr="001F2023">
        <w:rPr>
          <w:rFonts w:ascii="Times New Roman" w:hAnsi="Times New Roman"/>
          <w:sz w:val="28"/>
          <w:szCs w:val="28"/>
        </w:rPr>
        <w:t>позволяет автоматизировать процессы планирования и осуществления закупок (аналитика, интеграция и т.д.);</w:t>
      </w:r>
    </w:p>
    <w:p w:rsidR="008B5B4F" w:rsidRPr="001F2023" w:rsidRDefault="008B5B4F" w:rsidP="0049315D">
      <w:pPr>
        <w:autoSpaceDE w:val="0"/>
        <w:autoSpaceDN w:val="0"/>
        <w:adjustRightInd w:val="0"/>
        <w:spacing w:line="240" w:lineRule="auto"/>
        <w:ind w:firstLine="709"/>
        <w:rPr>
          <w:rFonts w:ascii="Times New Roman" w:hAnsi="Times New Roman"/>
          <w:sz w:val="28"/>
          <w:szCs w:val="28"/>
        </w:rPr>
      </w:pPr>
      <w:r w:rsidRPr="001F2023">
        <w:rPr>
          <w:rFonts w:ascii="Times New Roman" w:hAnsi="Times New Roman"/>
          <w:sz w:val="28"/>
          <w:szCs w:val="28"/>
        </w:rPr>
        <w:t>-  приведет к снижению количества ошибок, благодаря унификации документов;</w:t>
      </w:r>
    </w:p>
    <w:p w:rsidR="004374EF" w:rsidRPr="001F2023" w:rsidRDefault="008B5B4F" w:rsidP="0049315D">
      <w:pPr>
        <w:autoSpaceDE w:val="0"/>
        <w:autoSpaceDN w:val="0"/>
        <w:adjustRightInd w:val="0"/>
        <w:spacing w:line="240" w:lineRule="auto"/>
        <w:ind w:firstLine="709"/>
      </w:pPr>
      <w:r w:rsidRPr="001F2023">
        <w:rPr>
          <w:rFonts w:ascii="Times New Roman" w:hAnsi="Times New Roman"/>
          <w:sz w:val="28"/>
          <w:szCs w:val="28"/>
        </w:rPr>
        <w:t>- позволяет создать единую базу данных государственных и муниципальных закупок Забайкальского края, которая даст возможность анализировать информацию о закупках товаров, работ, услуг в любых срезах, в зависимости от заданных параметров, и формировать отчетность, отражающую текущую обстановку в сфере закупок.</w:t>
      </w:r>
    </w:p>
    <w:p w:rsidR="003B029D" w:rsidRPr="001F2023" w:rsidRDefault="002F5E03" w:rsidP="0049315D">
      <w:pPr>
        <w:autoSpaceDE w:val="0"/>
        <w:autoSpaceDN w:val="0"/>
        <w:adjustRightInd w:val="0"/>
        <w:spacing w:line="240" w:lineRule="auto"/>
        <w:ind w:firstLine="709"/>
        <w:rPr>
          <w:rFonts w:ascii="Times New Roman" w:hAnsi="Times New Roman"/>
          <w:sz w:val="28"/>
          <w:szCs w:val="28"/>
        </w:rPr>
      </w:pPr>
      <w:r w:rsidRPr="001F2023">
        <w:rPr>
          <w:rFonts w:ascii="Times New Roman" w:hAnsi="Times New Roman" w:cs="Times New Roman"/>
          <w:sz w:val="28"/>
          <w:szCs w:val="28"/>
        </w:rPr>
        <w:t xml:space="preserve">Взаимодействие уполномоченного учреждения с заказчиками осуществляется посредством </w:t>
      </w:r>
      <w:r w:rsidR="00590526" w:rsidRPr="001F2023">
        <w:rPr>
          <w:rFonts w:ascii="Times New Roman" w:hAnsi="Times New Roman" w:cs="Times New Roman"/>
          <w:sz w:val="28"/>
          <w:szCs w:val="28"/>
        </w:rPr>
        <w:t>государственной информационной системы Забайкальского края «Автоматизированная информационная система «Государственный заказ» (далее – АИС «Госзаказ»)</w:t>
      </w:r>
      <w:r w:rsidRPr="001F2023">
        <w:rPr>
          <w:rFonts w:ascii="Times New Roman" w:hAnsi="Times New Roman" w:cs="Times New Roman"/>
          <w:sz w:val="28"/>
          <w:szCs w:val="28"/>
        </w:rPr>
        <w:t>.</w:t>
      </w:r>
      <w:r w:rsidR="004A0AD4" w:rsidRPr="001F2023">
        <w:rPr>
          <w:rFonts w:ascii="Times New Roman" w:hAnsi="Times New Roman" w:cs="Times New Roman"/>
          <w:sz w:val="28"/>
          <w:szCs w:val="28"/>
        </w:rPr>
        <w:t xml:space="preserve"> </w:t>
      </w:r>
      <w:r w:rsidR="00890AEE" w:rsidRPr="001F2023">
        <w:rPr>
          <w:rFonts w:ascii="Times New Roman" w:hAnsi="Times New Roman"/>
          <w:sz w:val="28"/>
          <w:szCs w:val="28"/>
        </w:rPr>
        <w:t xml:space="preserve">Постановлением Правительства Забайкальского края от 12 декабря 2016 года № 446 «О некоторых вопросах информационного обеспечения контрактной системы в сфере закупок товаров, работ, услуг, осуществляемых для обеспечения нужд Забайкальского края и муниципальных нужд» утвержден порядок функционирования и использования </w:t>
      </w:r>
      <w:r w:rsidR="00276817" w:rsidRPr="001F2023">
        <w:rPr>
          <w:rFonts w:ascii="Times New Roman" w:hAnsi="Times New Roman"/>
          <w:sz w:val="28"/>
          <w:szCs w:val="28"/>
        </w:rPr>
        <w:t>АИС «Госзаказ».</w:t>
      </w:r>
      <w:r w:rsidR="00921BCA">
        <w:rPr>
          <w:rFonts w:ascii="Times New Roman" w:hAnsi="Times New Roman"/>
          <w:sz w:val="28"/>
          <w:szCs w:val="28"/>
        </w:rPr>
        <w:t xml:space="preserve"> </w:t>
      </w:r>
      <w:r w:rsidR="00A602AA" w:rsidRPr="001F2023">
        <w:rPr>
          <w:rFonts w:ascii="Times New Roman" w:hAnsi="Times New Roman"/>
          <w:sz w:val="28"/>
          <w:szCs w:val="28"/>
        </w:rPr>
        <w:t xml:space="preserve">Оператором АИС "Госзаказ" является </w:t>
      </w:r>
      <w:r w:rsidR="00214E42" w:rsidRPr="001F2023">
        <w:rPr>
          <w:rFonts w:ascii="Times New Roman" w:hAnsi="Times New Roman"/>
          <w:sz w:val="28"/>
          <w:szCs w:val="28"/>
        </w:rPr>
        <w:t>ГК</w:t>
      </w:r>
      <w:r w:rsidR="00A602AA" w:rsidRPr="001F2023">
        <w:rPr>
          <w:rFonts w:ascii="Times New Roman" w:hAnsi="Times New Roman"/>
          <w:sz w:val="28"/>
          <w:szCs w:val="28"/>
        </w:rPr>
        <w:t>У «ЗабГосЗакуп».</w:t>
      </w:r>
    </w:p>
    <w:p w:rsidR="00437CD2" w:rsidRPr="001F2023" w:rsidRDefault="00437CD2" w:rsidP="0049315D">
      <w:pPr>
        <w:autoSpaceDE w:val="0"/>
        <w:autoSpaceDN w:val="0"/>
        <w:adjustRightInd w:val="0"/>
        <w:spacing w:line="240" w:lineRule="auto"/>
        <w:ind w:firstLine="709"/>
        <w:rPr>
          <w:rFonts w:ascii="Times New Roman" w:hAnsi="Times New Roman"/>
          <w:sz w:val="28"/>
          <w:szCs w:val="28"/>
        </w:rPr>
      </w:pPr>
      <w:r w:rsidRPr="001F2023">
        <w:rPr>
          <w:rFonts w:ascii="Times New Roman" w:hAnsi="Times New Roman"/>
          <w:sz w:val="28"/>
          <w:szCs w:val="28"/>
        </w:rPr>
        <w:t>Размещение закупок на территории Забайкальского к</w:t>
      </w:r>
      <w:r w:rsidR="00C32854" w:rsidRPr="001F2023">
        <w:rPr>
          <w:rFonts w:ascii="Times New Roman" w:hAnsi="Times New Roman"/>
          <w:sz w:val="28"/>
          <w:szCs w:val="28"/>
        </w:rPr>
        <w:t xml:space="preserve">рая в течение </w:t>
      </w:r>
      <w:r w:rsidRPr="001F2023">
        <w:rPr>
          <w:rFonts w:ascii="Times New Roman" w:hAnsi="Times New Roman"/>
          <w:sz w:val="28"/>
          <w:szCs w:val="28"/>
        </w:rPr>
        <w:t xml:space="preserve"> 2017 года осуществлялось на электронной торговой площадке «РТС-Тендер».</w:t>
      </w:r>
    </w:p>
    <w:p w:rsidR="00CD3577" w:rsidRPr="001F2023" w:rsidRDefault="00965660" w:rsidP="0049315D">
      <w:pPr>
        <w:autoSpaceDE w:val="0"/>
        <w:autoSpaceDN w:val="0"/>
        <w:adjustRightInd w:val="0"/>
        <w:spacing w:line="240" w:lineRule="auto"/>
        <w:ind w:firstLine="709"/>
        <w:rPr>
          <w:rFonts w:ascii="Times New Roman" w:hAnsi="Times New Roman"/>
          <w:sz w:val="28"/>
          <w:szCs w:val="28"/>
        </w:rPr>
      </w:pPr>
      <w:r w:rsidRPr="001F2023">
        <w:rPr>
          <w:rFonts w:ascii="Times New Roman" w:hAnsi="Times New Roman"/>
          <w:sz w:val="28"/>
          <w:szCs w:val="28"/>
        </w:rPr>
        <w:t xml:space="preserve">В 2016 году на территории Забайкальского края был </w:t>
      </w:r>
      <w:r w:rsidR="009A35BA" w:rsidRPr="001F2023">
        <w:rPr>
          <w:rFonts w:ascii="Times New Roman" w:hAnsi="Times New Roman"/>
          <w:sz w:val="28"/>
          <w:szCs w:val="28"/>
        </w:rPr>
        <w:t xml:space="preserve">разработан и принят порядок проведения </w:t>
      </w:r>
      <w:r w:rsidRPr="001F2023">
        <w:rPr>
          <w:rFonts w:ascii="Times New Roman" w:hAnsi="Times New Roman"/>
          <w:sz w:val="28"/>
          <w:szCs w:val="28"/>
        </w:rPr>
        <w:t>совместных торгов. На 1</w:t>
      </w:r>
      <w:r w:rsidR="00CD3577" w:rsidRPr="001F2023">
        <w:rPr>
          <w:rFonts w:ascii="Times New Roman" w:hAnsi="Times New Roman"/>
          <w:sz w:val="28"/>
          <w:szCs w:val="28"/>
        </w:rPr>
        <w:t>,2,3</w:t>
      </w:r>
      <w:r w:rsidR="00365375" w:rsidRPr="001F2023">
        <w:rPr>
          <w:rFonts w:ascii="Times New Roman" w:hAnsi="Times New Roman"/>
          <w:sz w:val="28"/>
          <w:szCs w:val="28"/>
        </w:rPr>
        <w:t>,4</w:t>
      </w:r>
      <w:r w:rsidRPr="001F2023">
        <w:rPr>
          <w:rFonts w:ascii="Times New Roman" w:hAnsi="Times New Roman"/>
          <w:sz w:val="28"/>
          <w:szCs w:val="28"/>
        </w:rPr>
        <w:t xml:space="preserve"> квартал</w:t>
      </w:r>
      <w:r w:rsidR="00CD3577" w:rsidRPr="001F2023">
        <w:rPr>
          <w:rFonts w:ascii="Times New Roman" w:hAnsi="Times New Roman"/>
          <w:sz w:val="28"/>
          <w:szCs w:val="28"/>
        </w:rPr>
        <w:t>ы</w:t>
      </w:r>
      <w:r w:rsidRPr="001F2023">
        <w:rPr>
          <w:rFonts w:ascii="Times New Roman" w:hAnsi="Times New Roman"/>
          <w:sz w:val="28"/>
          <w:szCs w:val="28"/>
        </w:rPr>
        <w:t xml:space="preserve"> 2017 года разработан</w:t>
      </w:r>
      <w:r w:rsidR="00947505" w:rsidRPr="001F2023">
        <w:rPr>
          <w:rFonts w:ascii="Times New Roman" w:hAnsi="Times New Roman"/>
          <w:sz w:val="28"/>
          <w:szCs w:val="28"/>
        </w:rPr>
        <w:t>ы</w:t>
      </w:r>
      <w:r w:rsidRPr="001F2023">
        <w:rPr>
          <w:rFonts w:ascii="Times New Roman" w:hAnsi="Times New Roman"/>
          <w:sz w:val="28"/>
          <w:szCs w:val="28"/>
        </w:rPr>
        <w:t xml:space="preserve"> график</w:t>
      </w:r>
      <w:r w:rsidR="00947505" w:rsidRPr="001F2023">
        <w:rPr>
          <w:rFonts w:ascii="Times New Roman" w:hAnsi="Times New Roman"/>
          <w:sz w:val="28"/>
          <w:szCs w:val="28"/>
        </w:rPr>
        <w:t>и</w:t>
      </w:r>
      <w:r w:rsidRPr="001F2023">
        <w:rPr>
          <w:rFonts w:ascii="Times New Roman" w:hAnsi="Times New Roman"/>
          <w:sz w:val="28"/>
          <w:szCs w:val="28"/>
        </w:rPr>
        <w:t xml:space="preserve"> проведения совместных торгов. Утвержден перечень товаров, в отношении которых рекомендуется проводить совместные торги. В перечень вошли такие товары как бумага, изделия медицинского назначения, ГСМ</w:t>
      </w:r>
      <w:r w:rsidR="00CD3577" w:rsidRPr="001F2023">
        <w:rPr>
          <w:rFonts w:ascii="Times New Roman" w:hAnsi="Times New Roman"/>
          <w:sz w:val="28"/>
          <w:szCs w:val="28"/>
        </w:rPr>
        <w:t>, некоторые лекарственные препараты</w:t>
      </w:r>
      <w:r w:rsidR="009A7872" w:rsidRPr="001F2023">
        <w:rPr>
          <w:rFonts w:ascii="Times New Roman" w:hAnsi="Times New Roman"/>
          <w:sz w:val="28"/>
          <w:szCs w:val="28"/>
        </w:rPr>
        <w:t>,</w:t>
      </w:r>
      <w:r w:rsidR="00DF342B" w:rsidRPr="001F2023">
        <w:rPr>
          <w:rFonts w:ascii="Times New Roman" w:hAnsi="Times New Roman"/>
          <w:sz w:val="28"/>
          <w:szCs w:val="28"/>
        </w:rPr>
        <w:t xml:space="preserve"> некоторые виды продуктов питания,</w:t>
      </w:r>
      <w:r w:rsidR="009A7872" w:rsidRPr="001F2023">
        <w:rPr>
          <w:rFonts w:ascii="Times New Roman" w:hAnsi="Times New Roman"/>
          <w:sz w:val="28"/>
          <w:szCs w:val="28"/>
        </w:rPr>
        <w:t xml:space="preserve"> а также оказание услуг по технической поддержке и развитию регионального сегмента государственной информационной системы здравоохранения. </w:t>
      </w:r>
      <w:r w:rsidR="00CD3577" w:rsidRPr="001F2023">
        <w:rPr>
          <w:rFonts w:ascii="Times New Roman" w:hAnsi="Times New Roman"/>
          <w:sz w:val="28"/>
          <w:szCs w:val="28"/>
        </w:rPr>
        <w:t>ГКУ «ЗабГосЗакуп» были разработаны</w:t>
      </w:r>
      <w:r w:rsidR="00821B78" w:rsidRPr="001F2023">
        <w:rPr>
          <w:rFonts w:ascii="Times New Roman" w:hAnsi="Times New Roman"/>
          <w:sz w:val="28"/>
          <w:szCs w:val="28"/>
        </w:rPr>
        <w:t xml:space="preserve"> </w:t>
      </w:r>
      <w:r w:rsidR="00947505" w:rsidRPr="001F2023">
        <w:rPr>
          <w:rFonts w:ascii="Times New Roman" w:hAnsi="Times New Roman"/>
          <w:sz w:val="28"/>
          <w:szCs w:val="28"/>
        </w:rPr>
        <w:t>Методические рекомендации по вопросам взаимодействия заказчиков с ГКУ «ЗабГосЗакуп» при проведении совместных конкурсов или аукционов.</w:t>
      </w:r>
    </w:p>
    <w:p w:rsidR="003B029D" w:rsidRPr="001F2023" w:rsidRDefault="00690C41" w:rsidP="0049315D">
      <w:pPr>
        <w:autoSpaceDE w:val="0"/>
        <w:autoSpaceDN w:val="0"/>
        <w:adjustRightInd w:val="0"/>
        <w:spacing w:line="240" w:lineRule="auto"/>
        <w:ind w:firstLine="709"/>
        <w:rPr>
          <w:rFonts w:ascii="Times New Roman" w:hAnsi="Times New Roman"/>
          <w:sz w:val="28"/>
          <w:szCs w:val="28"/>
        </w:rPr>
      </w:pPr>
      <w:r w:rsidRPr="001F2023">
        <w:rPr>
          <w:rFonts w:ascii="Times New Roman" w:hAnsi="Times New Roman"/>
          <w:sz w:val="28"/>
          <w:szCs w:val="28"/>
        </w:rPr>
        <w:lastRenderedPageBreak/>
        <w:t xml:space="preserve">Организация и проведение совместных торгов </w:t>
      </w:r>
      <w:r w:rsidR="00910C97" w:rsidRPr="001F2023">
        <w:rPr>
          <w:rFonts w:ascii="Times New Roman" w:hAnsi="Times New Roman"/>
          <w:sz w:val="28"/>
          <w:szCs w:val="28"/>
        </w:rPr>
        <w:t>повысит интерес</w:t>
      </w:r>
      <w:r w:rsidRPr="001F2023">
        <w:rPr>
          <w:rFonts w:ascii="Times New Roman" w:hAnsi="Times New Roman"/>
          <w:sz w:val="28"/>
          <w:szCs w:val="28"/>
        </w:rPr>
        <w:t xml:space="preserve">  у потенциальных поставщиков (подрядчиков, исп</w:t>
      </w:r>
      <w:r w:rsidR="00910C97" w:rsidRPr="001F2023">
        <w:rPr>
          <w:rFonts w:ascii="Times New Roman" w:hAnsi="Times New Roman"/>
          <w:sz w:val="28"/>
          <w:szCs w:val="28"/>
        </w:rPr>
        <w:t xml:space="preserve">олнителей) к участию в торгах, что </w:t>
      </w:r>
      <w:r w:rsidRPr="001F2023">
        <w:rPr>
          <w:rFonts w:ascii="Times New Roman" w:hAnsi="Times New Roman"/>
          <w:sz w:val="28"/>
          <w:szCs w:val="28"/>
        </w:rPr>
        <w:t xml:space="preserve"> соответственно </w:t>
      </w:r>
      <w:r w:rsidR="00910C97" w:rsidRPr="001F2023">
        <w:rPr>
          <w:rFonts w:ascii="Times New Roman" w:hAnsi="Times New Roman"/>
          <w:sz w:val="28"/>
          <w:szCs w:val="28"/>
        </w:rPr>
        <w:t xml:space="preserve">приведет </w:t>
      </w:r>
      <w:r w:rsidRPr="001F2023">
        <w:rPr>
          <w:rFonts w:ascii="Times New Roman" w:hAnsi="Times New Roman"/>
          <w:sz w:val="28"/>
          <w:szCs w:val="28"/>
        </w:rPr>
        <w:t>к увеличению эффективности закупок в целом.</w:t>
      </w:r>
    </w:p>
    <w:p w:rsidR="00FC1A56" w:rsidRPr="001F2023" w:rsidRDefault="0008117F" w:rsidP="0049315D">
      <w:pPr>
        <w:autoSpaceDE w:val="0"/>
        <w:autoSpaceDN w:val="0"/>
        <w:adjustRightInd w:val="0"/>
        <w:spacing w:line="240" w:lineRule="auto"/>
        <w:ind w:firstLine="709"/>
        <w:rPr>
          <w:rFonts w:ascii="Times New Roman" w:hAnsi="Times New Roman"/>
          <w:sz w:val="28"/>
          <w:szCs w:val="28"/>
        </w:rPr>
      </w:pPr>
      <w:r w:rsidRPr="001F2023">
        <w:rPr>
          <w:rFonts w:ascii="Times New Roman" w:hAnsi="Times New Roman"/>
          <w:sz w:val="28"/>
          <w:szCs w:val="28"/>
        </w:rPr>
        <w:t xml:space="preserve">В  целях </w:t>
      </w:r>
      <w:r w:rsidR="003647D3" w:rsidRPr="001F2023">
        <w:rPr>
          <w:rFonts w:ascii="Times New Roman" w:hAnsi="Times New Roman"/>
          <w:sz w:val="28"/>
          <w:szCs w:val="28"/>
        </w:rPr>
        <w:t xml:space="preserve"> нормативно-правового обеспечения деятельности заказчиков</w:t>
      </w:r>
      <w:r w:rsidRPr="001F2023">
        <w:rPr>
          <w:rFonts w:ascii="Times New Roman" w:hAnsi="Times New Roman"/>
          <w:sz w:val="28"/>
          <w:szCs w:val="28"/>
        </w:rPr>
        <w:t xml:space="preserve"> Забайкальского края </w:t>
      </w:r>
      <w:r w:rsidR="00AC08BE" w:rsidRPr="001F2023">
        <w:rPr>
          <w:rFonts w:ascii="Times New Roman" w:hAnsi="Times New Roman"/>
          <w:sz w:val="28"/>
          <w:szCs w:val="28"/>
        </w:rPr>
        <w:t xml:space="preserve">за </w:t>
      </w:r>
      <w:r w:rsidRPr="001F2023">
        <w:rPr>
          <w:rFonts w:ascii="Times New Roman" w:hAnsi="Times New Roman"/>
          <w:sz w:val="28"/>
          <w:szCs w:val="28"/>
        </w:rPr>
        <w:t>2017 год был</w:t>
      </w:r>
      <w:r w:rsidR="00FC1A56" w:rsidRPr="001F2023">
        <w:rPr>
          <w:rFonts w:ascii="Times New Roman" w:hAnsi="Times New Roman"/>
          <w:sz w:val="28"/>
          <w:szCs w:val="28"/>
        </w:rPr>
        <w:t>и</w:t>
      </w:r>
      <w:r w:rsidRPr="001F2023">
        <w:rPr>
          <w:rFonts w:ascii="Times New Roman" w:hAnsi="Times New Roman"/>
          <w:sz w:val="28"/>
          <w:szCs w:val="28"/>
        </w:rPr>
        <w:t xml:space="preserve"> принят</w:t>
      </w:r>
      <w:r w:rsidR="00FC1A56" w:rsidRPr="001F2023">
        <w:rPr>
          <w:rFonts w:ascii="Times New Roman" w:hAnsi="Times New Roman"/>
          <w:sz w:val="28"/>
          <w:szCs w:val="28"/>
        </w:rPr>
        <w:t>ы следующие нормативные правовые акты:</w:t>
      </w:r>
    </w:p>
    <w:p w:rsidR="003B029D" w:rsidRPr="001F2023" w:rsidRDefault="0008117F" w:rsidP="0049315D">
      <w:pPr>
        <w:autoSpaceDE w:val="0"/>
        <w:autoSpaceDN w:val="0"/>
        <w:adjustRightInd w:val="0"/>
        <w:spacing w:line="240" w:lineRule="auto"/>
        <w:ind w:firstLine="709"/>
        <w:rPr>
          <w:rFonts w:ascii="Times New Roman" w:hAnsi="Times New Roman"/>
          <w:sz w:val="28"/>
          <w:szCs w:val="28"/>
        </w:rPr>
      </w:pPr>
      <w:r w:rsidRPr="001F2023">
        <w:rPr>
          <w:rFonts w:ascii="Times New Roman" w:hAnsi="Times New Roman"/>
          <w:sz w:val="28"/>
          <w:szCs w:val="28"/>
        </w:rPr>
        <w:t>постановление Правительства Забайкальского края от 31 января 2017 года № 20 «О внесении изменений в постановления Правительства Забайкальского края от 17 декабря 2013 года № 544,</w:t>
      </w:r>
      <w:r w:rsidR="00FC1A56" w:rsidRPr="001F2023">
        <w:rPr>
          <w:rFonts w:ascii="Times New Roman" w:hAnsi="Times New Roman"/>
          <w:sz w:val="28"/>
          <w:szCs w:val="28"/>
        </w:rPr>
        <w:t xml:space="preserve"> от 12 декабря 2016 года № 446»;</w:t>
      </w:r>
    </w:p>
    <w:p w:rsidR="005D7C0A" w:rsidRPr="001F2023" w:rsidRDefault="005D7C0A" w:rsidP="005D7C0A">
      <w:pPr>
        <w:widowControl w:val="0"/>
        <w:autoSpaceDE w:val="0"/>
        <w:autoSpaceDN w:val="0"/>
        <w:adjustRightInd w:val="0"/>
        <w:spacing w:line="240" w:lineRule="auto"/>
        <w:ind w:firstLine="708"/>
        <w:rPr>
          <w:rFonts w:ascii="Times New Roman" w:hAnsi="Times New Roman" w:cs="Times New Roman"/>
          <w:sz w:val="28"/>
          <w:szCs w:val="28"/>
        </w:rPr>
      </w:pPr>
      <w:r w:rsidRPr="001F2023">
        <w:rPr>
          <w:rFonts w:ascii="Times New Roman" w:hAnsi="Times New Roman" w:cs="Times New Roman"/>
          <w:bCs/>
          <w:sz w:val="28"/>
          <w:szCs w:val="28"/>
          <w:lang w:eastAsia="ru-RU"/>
        </w:rPr>
        <w:t>постановление Правительства Забайкальского края от 11 апреля 2017 года № 125 «О</w:t>
      </w:r>
      <w:r w:rsidRPr="001F2023">
        <w:rPr>
          <w:rFonts w:ascii="Times New Roman" w:hAnsi="Times New Roman" w:cs="Times New Roman"/>
          <w:bCs/>
          <w:sz w:val="28"/>
          <w:szCs w:val="28"/>
        </w:rPr>
        <w:t xml:space="preserve"> внесении изменений </w:t>
      </w:r>
      <w:r w:rsidRPr="001F2023">
        <w:rPr>
          <w:rFonts w:ascii="Times New Roman" w:hAnsi="Times New Roman" w:cs="Times New Roman"/>
          <w:sz w:val="28"/>
          <w:szCs w:val="28"/>
        </w:rPr>
        <w:t xml:space="preserve">в Порядок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муниципальных нужд, утвержденный </w:t>
      </w:r>
      <w:hyperlink r:id="rId9" w:history="1">
        <w:r w:rsidRPr="001F2023">
          <w:rPr>
            <w:rFonts w:ascii="Times New Roman" w:hAnsi="Times New Roman" w:cs="Times New Roman"/>
            <w:sz w:val="28"/>
            <w:szCs w:val="28"/>
          </w:rPr>
          <w:t>постановление</w:t>
        </w:r>
      </w:hyperlink>
      <w:r w:rsidRPr="001F2023">
        <w:rPr>
          <w:rFonts w:ascii="Times New Roman" w:hAnsi="Times New Roman" w:cs="Times New Roman"/>
          <w:sz w:val="28"/>
          <w:szCs w:val="28"/>
        </w:rPr>
        <w:t>м Правительства Забайкальского края от 17 декабря 2013 года № 544»;</w:t>
      </w:r>
    </w:p>
    <w:p w:rsidR="005D7C0A" w:rsidRPr="001F2023" w:rsidRDefault="00C129AB" w:rsidP="005D7C0A">
      <w:pPr>
        <w:widowControl w:val="0"/>
        <w:autoSpaceDE w:val="0"/>
        <w:autoSpaceDN w:val="0"/>
        <w:adjustRightInd w:val="0"/>
        <w:spacing w:line="240" w:lineRule="auto"/>
        <w:ind w:firstLine="708"/>
        <w:rPr>
          <w:rFonts w:ascii="Times New Roman" w:hAnsi="Times New Roman" w:cs="Times New Roman"/>
          <w:bCs/>
          <w:sz w:val="28"/>
          <w:szCs w:val="28"/>
        </w:rPr>
      </w:pPr>
      <w:r w:rsidRPr="001F2023">
        <w:rPr>
          <w:rFonts w:ascii="Times New Roman" w:hAnsi="Times New Roman" w:cs="Times New Roman"/>
          <w:bCs/>
          <w:sz w:val="28"/>
          <w:szCs w:val="28"/>
          <w:lang w:eastAsia="ru-RU"/>
        </w:rPr>
        <w:t>п</w:t>
      </w:r>
      <w:r w:rsidR="005D7C0A" w:rsidRPr="001F2023">
        <w:rPr>
          <w:rFonts w:ascii="Times New Roman" w:hAnsi="Times New Roman" w:cs="Times New Roman"/>
          <w:bCs/>
          <w:sz w:val="28"/>
          <w:szCs w:val="28"/>
          <w:lang w:eastAsia="ru-RU"/>
        </w:rPr>
        <w:t>остановление Правительства Забайкальского края от 27 апреля 2017 года № 154 «О</w:t>
      </w:r>
      <w:r w:rsidR="005D7C0A" w:rsidRPr="001F2023">
        <w:rPr>
          <w:rFonts w:ascii="Times New Roman" w:hAnsi="Times New Roman" w:cs="Times New Roman"/>
          <w:bCs/>
          <w:sz w:val="28"/>
          <w:szCs w:val="28"/>
        </w:rPr>
        <w:t xml:space="preserve"> внесении изменений в постановление Правительства Забайкальского края от 07 ноября 2014 года № 627 «Об утверждении Порядка формирования, утверждения и ведения планов закупок товаров, работ, услуг для обеспечения нужд Забайкальского края</w:t>
      </w:r>
      <w:r w:rsidR="005D7C0A" w:rsidRPr="001F2023">
        <w:rPr>
          <w:rFonts w:ascii="Times New Roman" w:hAnsi="Times New Roman" w:cs="Times New Roman"/>
          <w:sz w:val="28"/>
          <w:szCs w:val="28"/>
        </w:rPr>
        <w:t>»</w:t>
      </w:r>
      <w:r w:rsidRPr="001F2023">
        <w:rPr>
          <w:rFonts w:ascii="Times New Roman" w:hAnsi="Times New Roman" w:cs="Times New Roman"/>
          <w:sz w:val="28"/>
          <w:szCs w:val="28"/>
        </w:rPr>
        <w:t>;</w:t>
      </w:r>
    </w:p>
    <w:p w:rsidR="005D7C0A" w:rsidRPr="001F2023" w:rsidRDefault="00C129AB" w:rsidP="005D7C0A">
      <w:pPr>
        <w:widowControl w:val="0"/>
        <w:autoSpaceDE w:val="0"/>
        <w:autoSpaceDN w:val="0"/>
        <w:adjustRightInd w:val="0"/>
        <w:spacing w:line="240" w:lineRule="auto"/>
        <w:rPr>
          <w:rFonts w:ascii="Times New Roman" w:hAnsi="Times New Roman" w:cs="Times New Roman"/>
          <w:bCs/>
          <w:sz w:val="28"/>
          <w:szCs w:val="28"/>
        </w:rPr>
      </w:pPr>
      <w:r w:rsidRPr="001F2023">
        <w:rPr>
          <w:rFonts w:ascii="Times New Roman" w:hAnsi="Times New Roman" w:cs="Times New Roman"/>
          <w:sz w:val="28"/>
          <w:szCs w:val="28"/>
        </w:rPr>
        <w:tab/>
        <w:t>п</w:t>
      </w:r>
      <w:r w:rsidR="005D7C0A" w:rsidRPr="001F2023">
        <w:rPr>
          <w:rFonts w:ascii="Times New Roman" w:hAnsi="Times New Roman" w:cs="Times New Roman"/>
          <w:bCs/>
          <w:sz w:val="28"/>
          <w:szCs w:val="28"/>
          <w:lang w:eastAsia="ru-RU"/>
        </w:rPr>
        <w:t>остановление Правительства Забайкальского края от 27 апреля 2017 года № 155 «О</w:t>
      </w:r>
      <w:r w:rsidR="005D7C0A" w:rsidRPr="001F2023">
        <w:rPr>
          <w:rFonts w:ascii="Times New Roman" w:hAnsi="Times New Roman" w:cs="Times New Roman"/>
          <w:bCs/>
          <w:sz w:val="28"/>
          <w:szCs w:val="28"/>
        </w:rPr>
        <w:t xml:space="preserve"> внесении изменений в постановление Правительства Забайкальского края от 05 октября 2015 года № 489 «Об утверждении Порядка формирования, утверждения и ведения плана-графика закупок товаров, работ, услуг для обеспечения нужд Забайкальского края</w:t>
      </w:r>
      <w:r w:rsidR="005D7C0A" w:rsidRPr="001F2023">
        <w:rPr>
          <w:rFonts w:ascii="Times New Roman" w:hAnsi="Times New Roman" w:cs="Times New Roman"/>
          <w:sz w:val="28"/>
          <w:szCs w:val="28"/>
        </w:rPr>
        <w:t>»</w:t>
      </w:r>
      <w:r w:rsidRPr="001F2023">
        <w:rPr>
          <w:rFonts w:ascii="Times New Roman" w:hAnsi="Times New Roman" w:cs="Times New Roman"/>
          <w:sz w:val="28"/>
          <w:szCs w:val="28"/>
        </w:rPr>
        <w:t>;</w:t>
      </w:r>
    </w:p>
    <w:p w:rsidR="009D62B5" w:rsidRPr="001F2023" w:rsidRDefault="009D62B5" w:rsidP="009D62B5">
      <w:pPr>
        <w:autoSpaceDE w:val="0"/>
        <w:autoSpaceDN w:val="0"/>
        <w:adjustRightInd w:val="0"/>
        <w:spacing w:line="240" w:lineRule="auto"/>
        <w:ind w:firstLine="708"/>
        <w:rPr>
          <w:rFonts w:ascii="Times New Roman" w:eastAsia="Calibri" w:hAnsi="Times New Roman"/>
          <w:sz w:val="28"/>
          <w:szCs w:val="28"/>
          <w:lang w:eastAsia="ru-RU"/>
        </w:rPr>
      </w:pPr>
      <w:r w:rsidRPr="001F2023">
        <w:rPr>
          <w:rFonts w:ascii="Times New Roman" w:eastAsia="Calibri" w:hAnsi="Times New Roman"/>
          <w:sz w:val="28"/>
          <w:szCs w:val="28"/>
          <w:lang w:eastAsia="ru-RU"/>
        </w:rPr>
        <w:t>постановление правительства Забайкальского края от 13 июня 2017 года № 227 «О порядке определения и обоснования начальной (максимальной) цены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Забайкальского края для обеспечения государственных нужд Забайкальского края»</w:t>
      </w:r>
      <w:r w:rsidR="00834F22" w:rsidRPr="001F2023">
        <w:rPr>
          <w:rFonts w:ascii="Times New Roman" w:eastAsia="Calibri" w:hAnsi="Times New Roman"/>
          <w:sz w:val="28"/>
          <w:szCs w:val="28"/>
          <w:lang w:eastAsia="ru-RU"/>
        </w:rPr>
        <w:t>;</w:t>
      </w:r>
    </w:p>
    <w:p w:rsidR="00834F22" w:rsidRPr="001F2023" w:rsidRDefault="006646B5" w:rsidP="00834F22">
      <w:pPr>
        <w:autoSpaceDE w:val="0"/>
        <w:autoSpaceDN w:val="0"/>
        <w:adjustRightInd w:val="0"/>
        <w:spacing w:line="240" w:lineRule="auto"/>
        <w:ind w:firstLine="708"/>
        <w:rPr>
          <w:rFonts w:eastAsia="Calibri" w:cs="Calibri"/>
          <w:sz w:val="28"/>
          <w:szCs w:val="28"/>
          <w:lang w:eastAsia="ru-RU"/>
        </w:rPr>
      </w:pPr>
      <w:r w:rsidRPr="001F2023">
        <w:rPr>
          <w:rFonts w:ascii="Times New Roman" w:eastAsia="Calibri" w:hAnsi="Times New Roman"/>
          <w:sz w:val="28"/>
          <w:szCs w:val="28"/>
          <w:lang w:eastAsia="ru-RU"/>
        </w:rPr>
        <w:t>п</w:t>
      </w:r>
      <w:r w:rsidR="00834F22" w:rsidRPr="001F2023">
        <w:rPr>
          <w:rFonts w:ascii="Times New Roman" w:eastAsia="Calibri" w:hAnsi="Times New Roman"/>
          <w:sz w:val="28"/>
          <w:szCs w:val="28"/>
          <w:lang w:eastAsia="ru-RU"/>
        </w:rPr>
        <w:t xml:space="preserve">остановление Правительства Забайкальского края от 22 августа 2017 года № 348 «О порядке финансирования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Забайкальского края,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w:t>
      </w:r>
      <w:r w:rsidR="00834F22" w:rsidRPr="001F2023">
        <w:rPr>
          <w:rFonts w:ascii="Times New Roman" w:eastAsia="Calibri" w:hAnsi="Times New Roman"/>
          <w:sz w:val="28"/>
          <w:szCs w:val="28"/>
          <w:lang w:eastAsia="ru-RU"/>
        </w:rPr>
        <w:lastRenderedPageBreak/>
        <w:t>эксплуатацию объектов капитального строительства государственной собственности Забайкальского края»</w:t>
      </w:r>
      <w:r w:rsidR="00241226" w:rsidRPr="001F2023">
        <w:rPr>
          <w:rFonts w:ascii="Times New Roman" w:eastAsia="Calibri" w:hAnsi="Times New Roman"/>
          <w:sz w:val="28"/>
          <w:szCs w:val="28"/>
          <w:lang w:eastAsia="ru-RU"/>
        </w:rPr>
        <w:t>.</w:t>
      </w:r>
    </w:p>
    <w:p w:rsidR="00B43A03" w:rsidRPr="001F2023" w:rsidRDefault="00B43A03" w:rsidP="006646B5">
      <w:pPr>
        <w:autoSpaceDE w:val="0"/>
        <w:autoSpaceDN w:val="0"/>
        <w:adjustRightInd w:val="0"/>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С 01 января 2017 года, согласно положениям части 5 статьи 99</w:t>
      </w:r>
      <w:r w:rsidR="00122F21" w:rsidRPr="001F2023">
        <w:rPr>
          <w:rFonts w:ascii="Times New Roman" w:hAnsi="Times New Roman" w:cs="Times New Roman"/>
          <w:sz w:val="28"/>
          <w:szCs w:val="28"/>
        </w:rPr>
        <w:t xml:space="preserve"> </w:t>
      </w:r>
      <w:r w:rsidRPr="001F2023">
        <w:rPr>
          <w:rFonts w:ascii="Times New Roman" w:hAnsi="Times New Roman" w:cs="Times New Roman"/>
          <w:sz w:val="28"/>
          <w:szCs w:val="28"/>
        </w:rPr>
        <w:t>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соответствием:</w:t>
      </w:r>
    </w:p>
    <w:p w:rsidR="00B43A03" w:rsidRPr="001F2023" w:rsidRDefault="00B43A03"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информации об объеме финансового обеспечения в соответствии с планами закупок и информации об объеме финансового обеспечения, доведенном до заказчика;</w:t>
      </w:r>
    </w:p>
    <w:p w:rsidR="00B43A03" w:rsidRPr="001F2023" w:rsidRDefault="00B43A03"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 информации об идентификационных кодах закупок и об объеме финансирования закупок, представленной в различных документах, например в </w:t>
      </w:r>
      <w:r w:rsidR="00FA15E3" w:rsidRPr="001F2023">
        <w:rPr>
          <w:rFonts w:ascii="Times New Roman" w:hAnsi="Times New Roman" w:cs="Times New Roman"/>
          <w:sz w:val="28"/>
          <w:szCs w:val="28"/>
        </w:rPr>
        <w:t>плане-графике и в плане закупок;</w:t>
      </w:r>
    </w:p>
    <w:p w:rsidR="00B43A03" w:rsidRPr="001F2023" w:rsidRDefault="00B43A03"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w:t>
      </w:r>
      <w:r w:rsidRPr="001F2023">
        <w:rPr>
          <w:rFonts w:ascii="Times New Roman" w:hAnsi="Times New Roman" w:cs="Times New Roman"/>
          <w:sz w:val="28"/>
          <w:szCs w:val="28"/>
        </w:rPr>
        <w:t>информации</w:t>
      </w:r>
      <w:r w:rsidRPr="001F2023">
        <w:rPr>
          <w:rFonts w:ascii="Times New Roman" w:eastAsia="Times New Roman" w:hAnsi="Times New Roman" w:cs="Times New Roman"/>
          <w:color w:val="000000"/>
          <w:sz w:val="28"/>
          <w:szCs w:val="28"/>
          <w:lang w:eastAsia="ru-RU"/>
        </w:rPr>
        <w:t xml:space="preserve">  в извещениях об осуществлении закупок, в документации о закупках и информации, содержащейся в планах-графиках;</w:t>
      </w:r>
    </w:p>
    <w:p w:rsidR="00B43A03" w:rsidRPr="001F2023" w:rsidRDefault="00B43A03"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w:t>
      </w:r>
      <w:r w:rsidRPr="001F2023">
        <w:rPr>
          <w:rFonts w:ascii="Times New Roman" w:hAnsi="Times New Roman" w:cs="Times New Roman"/>
          <w:sz w:val="28"/>
          <w:szCs w:val="28"/>
        </w:rPr>
        <w:t>информации</w:t>
      </w:r>
      <w:r w:rsidRPr="001F2023">
        <w:rPr>
          <w:rFonts w:ascii="Times New Roman" w:eastAsia="Times New Roman" w:hAnsi="Times New Roman" w:cs="Times New Roman"/>
          <w:color w:val="000000"/>
          <w:sz w:val="28"/>
          <w:szCs w:val="28"/>
          <w:lang w:eastAsia="ru-RU"/>
        </w:rPr>
        <w:t xml:space="preserve"> в протоколах определения поставщиков (подрядчиков, исполнителей) и информации, содержащейся в документации о закупках;</w:t>
      </w:r>
    </w:p>
    <w:p w:rsidR="00B43A03" w:rsidRPr="001F2023" w:rsidRDefault="00B43A03"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w:t>
      </w:r>
      <w:r w:rsidRPr="001F2023">
        <w:rPr>
          <w:rFonts w:ascii="Times New Roman" w:hAnsi="Times New Roman" w:cs="Times New Roman"/>
          <w:sz w:val="28"/>
          <w:szCs w:val="28"/>
        </w:rPr>
        <w:t>информации</w:t>
      </w:r>
      <w:r w:rsidRPr="001F2023">
        <w:rPr>
          <w:rFonts w:ascii="Times New Roman" w:eastAsia="Times New Roman" w:hAnsi="Times New Roman" w:cs="Times New Roman"/>
          <w:color w:val="000000"/>
          <w:sz w:val="28"/>
          <w:szCs w:val="28"/>
          <w:lang w:eastAsia="ru-RU"/>
        </w:rPr>
        <w:t xml:space="preserve"> в условиях проектов контрактов, направляемых участникам закупок, с которыми заключаются контракты и информации, содержащейся в протоколах определения поставщиков (подрядчиков, исполнителей);</w:t>
      </w:r>
    </w:p>
    <w:p w:rsidR="00B43A03" w:rsidRPr="001F2023" w:rsidRDefault="00B43A03"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w:t>
      </w:r>
      <w:r w:rsidRPr="001F2023">
        <w:rPr>
          <w:rFonts w:ascii="Times New Roman" w:hAnsi="Times New Roman" w:cs="Times New Roman"/>
          <w:sz w:val="28"/>
          <w:szCs w:val="28"/>
        </w:rPr>
        <w:t>информации</w:t>
      </w:r>
      <w:r w:rsidRPr="001F2023">
        <w:rPr>
          <w:rFonts w:ascii="Times New Roman" w:eastAsia="Times New Roman" w:hAnsi="Times New Roman" w:cs="Times New Roman"/>
          <w:color w:val="000000"/>
          <w:sz w:val="28"/>
          <w:szCs w:val="28"/>
          <w:lang w:eastAsia="ru-RU"/>
        </w:rPr>
        <w:t xml:space="preserve"> в реестре контрактов, заключенных заказчиками, условиям контрактов.</w:t>
      </w:r>
    </w:p>
    <w:p w:rsidR="0003428E" w:rsidRPr="001F2023" w:rsidRDefault="00694905" w:rsidP="00EB18A7">
      <w:pPr>
        <w:autoSpaceDE w:val="0"/>
        <w:autoSpaceDN w:val="0"/>
        <w:adjustRightInd w:val="0"/>
        <w:spacing w:line="240" w:lineRule="auto"/>
        <w:ind w:firstLine="540"/>
        <w:rPr>
          <w:rFonts w:ascii="Times New Roman" w:eastAsia="Calibri" w:hAnsi="Times New Roman" w:cs="Times New Roman"/>
          <w:color w:val="000000" w:themeColor="text1"/>
          <w:sz w:val="28"/>
          <w:szCs w:val="28"/>
          <w:lang w:eastAsia="ru-RU"/>
        </w:rPr>
      </w:pPr>
      <w:r w:rsidRPr="001F2023">
        <w:rPr>
          <w:rFonts w:ascii="Times New Roman" w:eastAsia="Times New Roman" w:hAnsi="Times New Roman" w:cs="Times New Roman"/>
          <w:color w:val="000000"/>
          <w:sz w:val="28"/>
          <w:szCs w:val="28"/>
          <w:lang w:eastAsia="ru-RU"/>
        </w:rPr>
        <w:t xml:space="preserve">На уровне Забайкальского края данные полномочия по контролю в сфере закупок возложены на Министерство финансов Забайкальского края. </w:t>
      </w:r>
      <w:r w:rsidR="0003428E" w:rsidRPr="001F2023">
        <w:rPr>
          <w:rFonts w:ascii="Times New Roman" w:eastAsia="Calibri" w:hAnsi="Times New Roman" w:cs="Times New Roman"/>
          <w:color w:val="000000" w:themeColor="text1"/>
          <w:sz w:val="28"/>
          <w:szCs w:val="28"/>
          <w:lang w:eastAsia="ru-RU"/>
        </w:rPr>
        <w:t xml:space="preserve">Несмотря на большой комплекс подготовительных мероприятий по осуществлению указанного контроля, заказчики, осуществляющие закупки для обеспечения государственных и муниципальных нужд, и органы контроля испытывали трудности </w:t>
      </w:r>
      <w:r w:rsidR="004357FD">
        <w:rPr>
          <w:rFonts w:ascii="Times New Roman" w:eastAsia="Calibri" w:hAnsi="Times New Roman" w:cs="Times New Roman"/>
          <w:color w:val="000000" w:themeColor="text1"/>
          <w:sz w:val="28"/>
          <w:szCs w:val="28"/>
          <w:lang w:eastAsia="ru-RU"/>
        </w:rPr>
        <w:t>при работе с Е</w:t>
      </w:r>
      <w:r w:rsidR="004D1EFF" w:rsidRPr="001F2023">
        <w:rPr>
          <w:rFonts w:ascii="Times New Roman" w:eastAsia="Calibri" w:hAnsi="Times New Roman" w:cs="Times New Roman"/>
          <w:color w:val="000000" w:themeColor="text1"/>
          <w:sz w:val="28"/>
          <w:szCs w:val="28"/>
          <w:lang w:eastAsia="ru-RU"/>
        </w:rPr>
        <w:t>диной информационной систем</w:t>
      </w:r>
      <w:r w:rsidR="004357FD">
        <w:rPr>
          <w:rFonts w:ascii="Times New Roman" w:eastAsia="Calibri" w:hAnsi="Times New Roman" w:cs="Times New Roman"/>
          <w:color w:val="000000" w:themeColor="text1"/>
          <w:sz w:val="28"/>
          <w:szCs w:val="28"/>
          <w:lang w:eastAsia="ru-RU"/>
        </w:rPr>
        <w:t>ой</w:t>
      </w:r>
      <w:r w:rsidR="004D1EFF" w:rsidRPr="001F2023">
        <w:rPr>
          <w:rFonts w:ascii="Times New Roman" w:eastAsia="Calibri" w:hAnsi="Times New Roman" w:cs="Times New Roman"/>
          <w:color w:val="000000" w:themeColor="text1"/>
          <w:sz w:val="28"/>
          <w:szCs w:val="28"/>
          <w:lang w:eastAsia="ru-RU"/>
        </w:rPr>
        <w:t xml:space="preserve"> (далее – ЕИС)</w:t>
      </w:r>
      <w:r w:rsidR="004357FD">
        <w:rPr>
          <w:rFonts w:ascii="Times New Roman" w:eastAsia="Calibri" w:hAnsi="Times New Roman" w:cs="Times New Roman"/>
          <w:color w:val="000000" w:themeColor="text1"/>
          <w:sz w:val="28"/>
          <w:szCs w:val="28"/>
          <w:lang w:eastAsia="ru-RU"/>
        </w:rPr>
        <w:t>, связанные</w:t>
      </w:r>
      <w:r w:rsidR="0003428E" w:rsidRPr="001F2023">
        <w:rPr>
          <w:rFonts w:ascii="Times New Roman" w:eastAsia="Calibri" w:hAnsi="Times New Roman" w:cs="Times New Roman"/>
          <w:color w:val="000000" w:themeColor="text1"/>
          <w:sz w:val="28"/>
          <w:szCs w:val="28"/>
          <w:lang w:eastAsia="ru-RU"/>
        </w:rPr>
        <w:t xml:space="preserve"> </w:t>
      </w:r>
      <w:r w:rsidR="004357FD">
        <w:rPr>
          <w:rFonts w:ascii="Times New Roman" w:eastAsia="Calibri" w:hAnsi="Times New Roman" w:cs="Times New Roman"/>
          <w:color w:val="000000" w:themeColor="text1"/>
          <w:sz w:val="28"/>
          <w:szCs w:val="28"/>
          <w:lang w:eastAsia="ru-RU"/>
        </w:rPr>
        <w:t xml:space="preserve">со </w:t>
      </w:r>
      <w:r w:rsidR="0003428E" w:rsidRPr="001F2023">
        <w:rPr>
          <w:rFonts w:ascii="Times New Roman" w:eastAsia="Calibri" w:hAnsi="Times New Roman" w:cs="Times New Roman"/>
          <w:color w:val="000000" w:themeColor="text1"/>
          <w:sz w:val="28"/>
          <w:szCs w:val="28"/>
          <w:lang w:eastAsia="ru-RU"/>
        </w:rPr>
        <w:t>сбоями в работе различных интегрированных между собой информационных систем.</w:t>
      </w:r>
    </w:p>
    <w:p w:rsidR="00DB5019" w:rsidRPr="001F2023" w:rsidRDefault="00DB5019" w:rsidP="0003428E">
      <w:pPr>
        <w:autoSpaceDE w:val="0"/>
        <w:autoSpaceDN w:val="0"/>
        <w:adjustRightInd w:val="0"/>
        <w:spacing w:line="240" w:lineRule="auto"/>
        <w:ind w:firstLine="540"/>
        <w:rPr>
          <w:rFonts w:ascii="Times New Roman" w:eastAsia="Calibri" w:hAnsi="Times New Roman" w:cs="Times New Roman"/>
          <w:color w:val="000000" w:themeColor="text1"/>
          <w:sz w:val="28"/>
          <w:szCs w:val="28"/>
          <w:lang w:eastAsia="ru-RU"/>
        </w:rPr>
      </w:pPr>
      <w:r w:rsidRPr="001F2023">
        <w:rPr>
          <w:rFonts w:ascii="Times New Roman" w:eastAsia="Calibri" w:hAnsi="Times New Roman" w:cs="Times New Roman"/>
          <w:color w:val="000000" w:themeColor="text1"/>
          <w:sz w:val="28"/>
          <w:szCs w:val="28"/>
          <w:lang w:eastAsia="ru-RU"/>
        </w:rPr>
        <w:t>В</w:t>
      </w:r>
      <w:r w:rsidR="0003428E" w:rsidRPr="001F2023">
        <w:rPr>
          <w:rFonts w:ascii="Times New Roman" w:eastAsia="Calibri" w:hAnsi="Times New Roman" w:cs="Times New Roman"/>
          <w:color w:val="000000" w:themeColor="text1"/>
          <w:sz w:val="28"/>
          <w:szCs w:val="28"/>
          <w:lang w:eastAsia="ru-RU"/>
        </w:rPr>
        <w:t xml:space="preserve"> целях обеспечения оперативности размещения в ЕИС документов о закупке </w:t>
      </w:r>
      <w:r w:rsidRPr="001F2023">
        <w:rPr>
          <w:rFonts w:ascii="Times New Roman" w:eastAsia="Calibri" w:hAnsi="Times New Roman" w:cs="Times New Roman"/>
          <w:color w:val="000000" w:themeColor="text1"/>
          <w:sz w:val="28"/>
          <w:szCs w:val="28"/>
          <w:lang w:eastAsia="ru-RU"/>
        </w:rPr>
        <w:t>постановлением Правительства Российской Федерации от 20 марта 2017 года №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w:t>
      </w:r>
      <w:r w:rsidR="000A65B2" w:rsidRPr="001F2023">
        <w:rPr>
          <w:rFonts w:ascii="Times New Roman" w:eastAsia="Calibri" w:hAnsi="Times New Roman" w:cs="Times New Roman"/>
          <w:color w:val="000000" w:themeColor="text1"/>
          <w:sz w:val="28"/>
          <w:szCs w:val="28"/>
          <w:lang w:eastAsia="ru-RU"/>
        </w:rPr>
        <w:t>еспе</w:t>
      </w:r>
      <w:r w:rsidRPr="001F2023">
        <w:rPr>
          <w:rFonts w:ascii="Times New Roman" w:eastAsia="Calibri" w:hAnsi="Times New Roman" w:cs="Times New Roman"/>
          <w:color w:val="000000" w:themeColor="text1"/>
          <w:sz w:val="28"/>
          <w:szCs w:val="28"/>
          <w:lang w:eastAsia="ru-RU"/>
        </w:rPr>
        <w:t>чения  государственных и муниципальных нужд»</w:t>
      </w:r>
      <w:r w:rsidR="008148CF">
        <w:rPr>
          <w:rFonts w:ascii="Times New Roman" w:eastAsia="Calibri" w:hAnsi="Times New Roman" w:cs="Times New Roman"/>
          <w:color w:val="000000" w:themeColor="text1"/>
          <w:sz w:val="28"/>
          <w:szCs w:val="28"/>
          <w:lang w:eastAsia="ru-RU"/>
        </w:rPr>
        <w:t xml:space="preserve"> </w:t>
      </w:r>
      <w:r w:rsidR="00631E11" w:rsidRPr="001F2023">
        <w:rPr>
          <w:rFonts w:ascii="Times New Roman" w:eastAsia="Calibri" w:hAnsi="Times New Roman" w:cs="Times New Roman"/>
          <w:color w:val="000000" w:themeColor="text1"/>
          <w:sz w:val="28"/>
          <w:szCs w:val="28"/>
          <w:lang w:eastAsia="ru-RU"/>
        </w:rPr>
        <w:t>приостановлена норма о запрете размещения объектов контроля в ЕИС в случае</w:t>
      </w:r>
      <w:r w:rsidR="00122F21" w:rsidRPr="001F2023">
        <w:rPr>
          <w:rFonts w:ascii="Times New Roman" w:eastAsia="Calibri" w:hAnsi="Times New Roman" w:cs="Times New Roman"/>
          <w:color w:val="000000" w:themeColor="text1"/>
          <w:sz w:val="28"/>
          <w:szCs w:val="28"/>
          <w:lang w:eastAsia="ru-RU"/>
        </w:rPr>
        <w:t xml:space="preserve"> </w:t>
      </w:r>
      <w:r w:rsidR="00631E11" w:rsidRPr="001F2023">
        <w:rPr>
          <w:rFonts w:ascii="Times New Roman" w:eastAsia="Calibri" w:hAnsi="Times New Roman" w:cs="Times New Roman"/>
          <w:color w:val="000000" w:themeColor="text1"/>
          <w:sz w:val="28"/>
          <w:szCs w:val="28"/>
          <w:lang w:eastAsia="ru-RU"/>
        </w:rPr>
        <w:t xml:space="preserve">несоответствия их требованиям, установленным ч. 5 ст. 99 Федерального закона № 44-ФЗ и  осуществление вместо запретительного уведомительный контроль (для федеральных заказчиков до 01.01.2018г., для региональных и </w:t>
      </w:r>
      <w:r w:rsidR="00631E11" w:rsidRPr="001F2023">
        <w:rPr>
          <w:rFonts w:ascii="Times New Roman" w:eastAsia="Calibri" w:hAnsi="Times New Roman" w:cs="Times New Roman"/>
          <w:color w:val="000000" w:themeColor="text1"/>
          <w:sz w:val="28"/>
          <w:szCs w:val="28"/>
          <w:lang w:eastAsia="ru-RU"/>
        </w:rPr>
        <w:lastRenderedPageBreak/>
        <w:t>муниципальных заказчиков до 01.01.2019г.).</w:t>
      </w:r>
    </w:p>
    <w:p w:rsidR="0018752B" w:rsidRPr="001F2023" w:rsidRDefault="00717C30" w:rsidP="00EB18A7">
      <w:pPr>
        <w:autoSpaceDE w:val="0"/>
        <w:autoSpaceDN w:val="0"/>
        <w:adjustRightInd w:val="0"/>
        <w:spacing w:line="240" w:lineRule="auto"/>
        <w:ind w:firstLine="540"/>
        <w:rPr>
          <w:rFonts w:ascii="Times New Roman" w:eastAsia="Calibri" w:hAnsi="Times New Roman" w:cs="Times New Roman"/>
          <w:sz w:val="28"/>
          <w:szCs w:val="28"/>
        </w:rPr>
      </w:pPr>
      <w:r w:rsidRPr="001F2023">
        <w:rPr>
          <w:rFonts w:ascii="Times New Roman" w:hAnsi="Times New Roman" w:cs="Times New Roman"/>
          <w:sz w:val="28"/>
          <w:szCs w:val="28"/>
        </w:rPr>
        <w:t xml:space="preserve">По вопросам осуществления закупочной деятельности на территории Забайкальского края </w:t>
      </w:r>
      <w:r w:rsidR="0040796C" w:rsidRPr="001F2023">
        <w:rPr>
          <w:rFonts w:ascii="Times New Roman" w:hAnsi="Times New Roman" w:cs="Times New Roman"/>
          <w:sz w:val="28"/>
          <w:szCs w:val="28"/>
        </w:rPr>
        <w:t>было принято участие в следующих мероприятиях:</w:t>
      </w:r>
    </w:p>
    <w:p w:rsidR="0040796C" w:rsidRPr="001F2023" w:rsidRDefault="0040796C" w:rsidP="00EB18A7">
      <w:pPr>
        <w:spacing w:line="240" w:lineRule="auto"/>
        <w:ind w:firstLine="540"/>
        <w:rPr>
          <w:rFonts w:ascii="Times New Roman" w:hAnsi="Times New Roman" w:cs="Times New Roman"/>
          <w:sz w:val="28"/>
          <w:szCs w:val="28"/>
        </w:rPr>
      </w:pPr>
      <w:r w:rsidRPr="001F2023">
        <w:rPr>
          <w:rFonts w:ascii="Times New Roman" w:hAnsi="Times New Roman" w:cs="Times New Roman"/>
          <w:sz w:val="28"/>
          <w:szCs w:val="28"/>
        </w:rPr>
        <w:t>совещани</w:t>
      </w:r>
      <w:r w:rsidR="007D7750" w:rsidRPr="001F2023">
        <w:rPr>
          <w:rFonts w:ascii="Times New Roman" w:hAnsi="Times New Roman" w:cs="Times New Roman"/>
          <w:sz w:val="28"/>
          <w:szCs w:val="28"/>
        </w:rPr>
        <w:t>е</w:t>
      </w:r>
      <w:r w:rsidRPr="001F2023">
        <w:rPr>
          <w:rFonts w:ascii="Times New Roman" w:hAnsi="Times New Roman" w:cs="Times New Roman"/>
          <w:sz w:val="28"/>
          <w:szCs w:val="28"/>
        </w:rPr>
        <w:t xml:space="preserve"> «Об итогах деятельности Министерства экономического развития Забайкальского края </w:t>
      </w:r>
      <w:r w:rsidR="004B73BD" w:rsidRPr="001F2023">
        <w:rPr>
          <w:rFonts w:ascii="Times New Roman" w:hAnsi="Times New Roman" w:cs="Times New Roman"/>
          <w:sz w:val="28"/>
          <w:szCs w:val="28"/>
        </w:rPr>
        <w:t>за</w:t>
      </w:r>
      <w:r w:rsidRPr="001F2023">
        <w:rPr>
          <w:rFonts w:ascii="Times New Roman" w:hAnsi="Times New Roman" w:cs="Times New Roman"/>
          <w:sz w:val="28"/>
          <w:szCs w:val="28"/>
        </w:rPr>
        <w:t xml:space="preserve"> 201</w:t>
      </w:r>
      <w:r w:rsidR="00CD611C" w:rsidRPr="001F2023">
        <w:rPr>
          <w:rFonts w:ascii="Times New Roman" w:hAnsi="Times New Roman" w:cs="Times New Roman"/>
          <w:sz w:val="28"/>
          <w:szCs w:val="28"/>
        </w:rPr>
        <w:t>6</w:t>
      </w:r>
      <w:r w:rsidRPr="001F2023">
        <w:rPr>
          <w:rFonts w:ascii="Times New Roman" w:hAnsi="Times New Roman" w:cs="Times New Roman"/>
          <w:sz w:val="28"/>
          <w:szCs w:val="28"/>
        </w:rPr>
        <w:t xml:space="preserve"> год и основных </w:t>
      </w:r>
      <w:r w:rsidR="00CD611C" w:rsidRPr="001F2023">
        <w:rPr>
          <w:rFonts w:ascii="Times New Roman" w:hAnsi="Times New Roman" w:cs="Times New Roman"/>
          <w:sz w:val="28"/>
          <w:szCs w:val="28"/>
        </w:rPr>
        <w:t>задачах</w:t>
      </w:r>
      <w:r w:rsidR="00717C30" w:rsidRPr="001F2023">
        <w:rPr>
          <w:rFonts w:ascii="Times New Roman" w:hAnsi="Times New Roman" w:cs="Times New Roman"/>
          <w:sz w:val="28"/>
          <w:szCs w:val="28"/>
        </w:rPr>
        <w:t xml:space="preserve"> на 201</w:t>
      </w:r>
      <w:r w:rsidR="00CD611C" w:rsidRPr="001F2023">
        <w:rPr>
          <w:rFonts w:ascii="Times New Roman" w:hAnsi="Times New Roman" w:cs="Times New Roman"/>
          <w:sz w:val="28"/>
          <w:szCs w:val="28"/>
        </w:rPr>
        <w:t>7</w:t>
      </w:r>
      <w:r w:rsidR="00717C30" w:rsidRPr="001F2023">
        <w:rPr>
          <w:rFonts w:ascii="Times New Roman" w:hAnsi="Times New Roman" w:cs="Times New Roman"/>
          <w:sz w:val="28"/>
          <w:szCs w:val="28"/>
        </w:rPr>
        <w:t xml:space="preserve"> год»</w:t>
      </w:r>
      <w:r w:rsidR="00FE0ADA" w:rsidRPr="001F2023">
        <w:rPr>
          <w:rFonts w:ascii="Times New Roman" w:hAnsi="Times New Roman" w:cs="Times New Roman"/>
          <w:sz w:val="28"/>
          <w:szCs w:val="28"/>
        </w:rPr>
        <w:t xml:space="preserve"> с темой панельной дискуссии «Правовые основы осуществления закупок для муниципальных нужд»</w:t>
      </w:r>
      <w:r w:rsidR="00FF42ED" w:rsidRPr="001F2023">
        <w:rPr>
          <w:rFonts w:ascii="Times New Roman" w:hAnsi="Times New Roman" w:cs="Times New Roman"/>
          <w:sz w:val="28"/>
          <w:szCs w:val="28"/>
        </w:rPr>
        <w:t>, при участии Управления федеральной антимонопольной службы по Забайкальскому краю с выступлением по теме «Об ответственности муниципальных заказчиков за нарушение законодательства в сфере контрактной системы»</w:t>
      </w:r>
      <w:r w:rsidR="00717C30" w:rsidRPr="001F2023">
        <w:rPr>
          <w:rFonts w:ascii="Times New Roman" w:hAnsi="Times New Roman" w:cs="Times New Roman"/>
          <w:sz w:val="28"/>
          <w:szCs w:val="28"/>
        </w:rPr>
        <w:t>;</w:t>
      </w:r>
    </w:p>
    <w:p w:rsidR="00CD611C" w:rsidRPr="001F2023" w:rsidRDefault="00CD611C"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выездные обучающие семинары для глав и специалистов муниципальных образований Забайкальского края по теме «Актуальные вопросы местного самоуправления», раздел «О централизации муниципальных закупок товаров, работ, услуг для обеспечения муниципальных нужд». Данные семинары были проведены для Читинского, Акшинского, Кыринского</w:t>
      </w:r>
      <w:r w:rsidR="00F512B6" w:rsidRPr="001F2023">
        <w:rPr>
          <w:rFonts w:ascii="Times New Roman" w:hAnsi="Times New Roman" w:cs="Times New Roman"/>
          <w:sz w:val="28"/>
          <w:szCs w:val="28"/>
        </w:rPr>
        <w:t xml:space="preserve">, </w:t>
      </w:r>
      <w:r w:rsidRPr="001F2023">
        <w:rPr>
          <w:rFonts w:ascii="Times New Roman" w:hAnsi="Times New Roman" w:cs="Times New Roman"/>
          <w:sz w:val="28"/>
          <w:szCs w:val="28"/>
        </w:rPr>
        <w:t>Дульдургинского</w:t>
      </w:r>
      <w:r w:rsidR="00F512B6" w:rsidRPr="001F2023">
        <w:rPr>
          <w:rFonts w:ascii="Times New Roman" w:hAnsi="Times New Roman" w:cs="Times New Roman"/>
          <w:sz w:val="28"/>
          <w:szCs w:val="28"/>
        </w:rPr>
        <w:t>,</w:t>
      </w:r>
      <w:r w:rsidR="00856E05" w:rsidRPr="001F2023">
        <w:rPr>
          <w:rFonts w:ascii="Times New Roman" w:hAnsi="Times New Roman" w:cs="Times New Roman"/>
          <w:sz w:val="28"/>
          <w:szCs w:val="28"/>
        </w:rPr>
        <w:t xml:space="preserve"> Карымского, Улетовского, Каларского, Могочинского, Чернышевского, Тунгиро-Олекминского, Агинского, Могойтуйского, Ононского</w:t>
      </w:r>
      <w:r w:rsidR="009B36F6" w:rsidRPr="001F2023">
        <w:rPr>
          <w:rFonts w:ascii="Times New Roman" w:hAnsi="Times New Roman" w:cs="Times New Roman"/>
          <w:sz w:val="28"/>
          <w:szCs w:val="28"/>
        </w:rPr>
        <w:t>, Борзинского, Оловяннинского, Александрово-Заводского, Красночикойского, Петровск-Забайкальского, Хилокского, Нерчинского, Шилкинского, Тунгокоченского,</w:t>
      </w:r>
      <w:r w:rsidR="002D2790" w:rsidRPr="001F2023">
        <w:rPr>
          <w:rFonts w:ascii="Times New Roman" w:hAnsi="Times New Roman" w:cs="Times New Roman"/>
          <w:sz w:val="28"/>
          <w:szCs w:val="28"/>
        </w:rPr>
        <w:t xml:space="preserve"> </w:t>
      </w:r>
      <w:r w:rsidR="00A07A8F" w:rsidRPr="001F2023">
        <w:rPr>
          <w:rFonts w:ascii="Times New Roman" w:hAnsi="Times New Roman" w:cs="Times New Roman"/>
          <w:sz w:val="28"/>
          <w:szCs w:val="28"/>
        </w:rPr>
        <w:t>Сретенского</w:t>
      </w:r>
      <w:r w:rsidR="009B36F6" w:rsidRPr="001F2023">
        <w:rPr>
          <w:rFonts w:ascii="Times New Roman" w:hAnsi="Times New Roman" w:cs="Times New Roman"/>
          <w:sz w:val="28"/>
          <w:szCs w:val="28"/>
        </w:rPr>
        <w:t>,</w:t>
      </w:r>
      <w:r w:rsidR="00A07A8F" w:rsidRPr="001F2023">
        <w:rPr>
          <w:rFonts w:ascii="Times New Roman" w:hAnsi="Times New Roman" w:cs="Times New Roman"/>
          <w:sz w:val="28"/>
          <w:szCs w:val="28"/>
        </w:rPr>
        <w:t xml:space="preserve"> Балейского, Газимуро-Заводского, Шелопугинского, Нерчинско-Заводского</w:t>
      </w:r>
      <w:r w:rsidR="004D0D03" w:rsidRPr="001F2023">
        <w:rPr>
          <w:rFonts w:ascii="Times New Roman" w:hAnsi="Times New Roman" w:cs="Times New Roman"/>
          <w:sz w:val="28"/>
          <w:szCs w:val="28"/>
        </w:rPr>
        <w:t xml:space="preserve">, Краснокаменского </w:t>
      </w:r>
      <w:r w:rsidRPr="001F2023">
        <w:rPr>
          <w:rFonts w:ascii="Times New Roman" w:hAnsi="Times New Roman" w:cs="Times New Roman"/>
          <w:sz w:val="28"/>
          <w:szCs w:val="28"/>
        </w:rPr>
        <w:t>районов</w:t>
      </w:r>
      <w:r w:rsidR="00C33628" w:rsidRPr="001F2023">
        <w:rPr>
          <w:rFonts w:ascii="Times New Roman" w:hAnsi="Times New Roman" w:cs="Times New Roman"/>
          <w:sz w:val="28"/>
          <w:szCs w:val="28"/>
        </w:rPr>
        <w:t>, а также городских округов ЗАТО п. Горный, «Город Чита», «Поселок Агинское»</w:t>
      </w:r>
      <w:r w:rsidR="000438A6" w:rsidRPr="001F2023">
        <w:rPr>
          <w:rFonts w:ascii="Times New Roman" w:hAnsi="Times New Roman" w:cs="Times New Roman"/>
          <w:sz w:val="28"/>
          <w:szCs w:val="28"/>
        </w:rPr>
        <w:t xml:space="preserve"> и</w:t>
      </w:r>
      <w:r w:rsidR="00C33628" w:rsidRPr="001F2023">
        <w:rPr>
          <w:rFonts w:ascii="Times New Roman" w:hAnsi="Times New Roman" w:cs="Times New Roman"/>
          <w:sz w:val="28"/>
          <w:szCs w:val="28"/>
        </w:rPr>
        <w:t xml:space="preserve"> «Город Петровск-Забайкальский»</w:t>
      </w:r>
      <w:r w:rsidR="000438A6" w:rsidRPr="001F2023">
        <w:rPr>
          <w:rFonts w:ascii="Times New Roman" w:hAnsi="Times New Roman" w:cs="Times New Roman"/>
          <w:sz w:val="28"/>
          <w:szCs w:val="28"/>
        </w:rPr>
        <w:t>.</w:t>
      </w:r>
    </w:p>
    <w:p w:rsidR="00717C30" w:rsidRPr="001F2023" w:rsidRDefault="00717C30"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совещание-видеоконференция по вопросу</w:t>
      </w:r>
      <w:r w:rsidR="002D2790" w:rsidRPr="001F2023">
        <w:rPr>
          <w:rFonts w:ascii="Times New Roman" w:hAnsi="Times New Roman" w:cs="Times New Roman"/>
          <w:sz w:val="28"/>
          <w:szCs w:val="28"/>
        </w:rPr>
        <w:t xml:space="preserve"> </w:t>
      </w:r>
      <w:r w:rsidR="00C66560" w:rsidRPr="001F2023">
        <w:rPr>
          <w:rFonts w:ascii="Times New Roman" w:hAnsi="Times New Roman" w:cs="Times New Roman"/>
          <w:sz w:val="28"/>
          <w:szCs w:val="28"/>
        </w:rPr>
        <w:t xml:space="preserve">осуществления </w:t>
      </w:r>
      <w:r w:rsidR="00C62A96" w:rsidRPr="001F2023">
        <w:rPr>
          <w:rFonts w:ascii="Times New Roman" w:eastAsia="Calibri" w:hAnsi="Times New Roman" w:cs="Times New Roman"/>
          <w:sz w:val="28"/>
          <w:szCs w:val="28"/>
        </w:rPr>
        <w:t>контрол</w:t>
      </w:r>
      <w:r w:rsidR="00C66560" w:rsidRPr="001F2023">
        <w:rPr>
          <w:rFonts w:ascii="Times New Roman" w:eastAsia="Calibri" w:hAnsi="Times New Roman" w:cs="Times New Roman"/>
          <w:sz w:val="28"/>
          <w:szCs w:val="28"/>
        </w:rPr>
        <w:t>я</w:t>
      </w:r>
      <w:r w:rsidR="00C66560" w:rsidRPr="001F2023">
        <w:rPr>
          <w:rFonts w:ascii="Times New Roman" w:hAnsi="Times New Roman" w:cs="Times New Roman"/>
          <w:sz w:val="28"/>
          <w:szCs w:val="28"/>
        </w:rPr>
        <w:t xml:space="preserve"> за соответствием </w:t>
      </w:r>
      <w:r w:rsidR="00C66560" w:rsidRPr="001F2023">
        <w:rPr>
          <w:rFonts w:ascii="Times New Roman" w:eastAsia="Calibri" w:hAnsi="Times New Roman" w:cs="Times New Roman"/>
          <w:sz w:val="28"/>
          <w:szCs w:val="28"/>
        </w:rPr>
        <w:t xml:space="preserve">информации, размещаемой в </w:t>
      </w:r>
      <w:r w:rsidR="00FA13BC" w:rsidRPr="001F2023">
        <w:rPr>
          <w:rFonts w:ascii="Times New Roman" w:eastAsia="Calibri" w:hAnsi="Times New Roman" w:cs="Times New Roman"/>
          <w:sz w:val="28"/>
          <w:szCs w:val="28"/>
        </w:rPr>
        <w:t>ЕИС</w:t>
      </w:r>
      <w:r w:rsidR="00C66560" w:rsidRPr="001F2023">
        <w:rPr>
          <w:rFonts w:ascii="Times New Roman" w:eastAsia="Calibri" w:hAnsi="Times New Roman" w:cs="Times New Roman"/>
          <w:sz w:val="28"/>
          <w:szCs w:val="28"/>
        </w:rPr>
        <w:t xml:space="preserve">, </w:t>
      </w:r>
      <w:r w:rsidR="00443454" w:rsidRPr="001F2023">
        <w:rPr>
          <w:rFonts w:ascii="Times New Roman" w:hAnsi="Times New Roman" w:cs="Times New Roman"/>
          <w:sz w:val="28"/>
          <w:szCs w:val="28"/>
        </w:rPr>
        <w:t>проводимое</w:t>
      </w:r>
      <w:r w:rsidR="00BF7D99" w:rsidRPr="001F2023">
        <w:rPr>
          <w:rFonts w:ascii="Times New Roman" w:hAnsi="Times New Roman" w:cs="Times New Roman"/>
          <w:sz w:val="28"/>
          <w:szCs w:val="28"/>
        </w:rPr>
        <w:t xml:space="preserve"> Управлением Федерального казначейства по Забайкальскому краю;</w:t>
      </w:r>
    </w:p>
    <w:p w:rsidR="00C66560" w:rsidRPr="001F2023" w:rsidRDefault="00C66560" w:rsidP="0049315D">
      <w:pPr>
        <w:spacing w:line="240" w:lineRule="auto"/>
        <w:ind w:firstLine="709"/>
        <w:rPr>
          <w:rFonts w:ascii="Times New Roman" w:hAnsi="Times New Roman" w:cs="Times New Roman"/>
          <w:sz w:val="28"/>
          <w:szCs w:val="28"/>
          <w:lang w:eastAsia="ru-RU"/>
        </w:rPr>
      </w:pPr>
      <w:r w:rsidRPr="001F2023">
        <w:rPr>
          <w:rFonts w:ascii="Times New Roman" w:hAnsi="Times New Roman" w:cs="Times New Roman"/>
          <w:sz w:val="28"/>
        </w:rPr>
        <w:t xml:space="preserve">совещания по вопросу осуществления полномочий </w:t>
      </w:r>
      <w:r w:rsidRPr="001F2023">
        <w:rPr>
          <w:rFonts w:ascii="Times New Roman" w:eastAsia="Calibri" w:hAnsi="Times New Roman" w:cs="Times New Roman"/>
          <w:sz w:val="28"/>
          <w:szCs w:val="28"/>
        </w:rPr>
        <w:t xml:space="preserve">по контролю в сфере закупок товаров, работ, услуг, </w:t>
      </w:r>
      <w:r w:rsidRPr="001F2023">
        <w:rPr>
          <w:rFonts w:ascii="Times New Roman" w:hAnsi="Times New Roman" w:cs="Times New Roman"/>
          <w:sz w:val="28"/>
          <w:szCs w:val="28"/>
          <w:lang w:eastAsia="ru-RU"/>
        </w:rPr>
        <w:t>проводимые Министерством финансов Забайкальского края, Министерством экономического развития Забайкальского края</w:t>
      </w:r>
      <w:r w:rsidR="00F61DAF" w:rsidRPr="001F2023">
        <w:rPr>
          <w:rFonts w:ascii="Times New Roman" w:hAnsi="Times New Roman" w:cs="Times New Roman"/>
          <w:sz w:val="28"/>
          <w:szCs w:val="28"/>
          <w:lang w:eastAsia="ru-RU"/>
        </w:rPr>
        <w:t>;</w:t>
      </w:r>
    </w:p>
    <w:p w:rsidR="00CA7CA3" w:rsidRPr="001F2023" w:rsidRDefault="00CA7CA3"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семинар по разъяснению норм действующего законодательства в сфере закупок, проводимый для ГУП «Автомобильные дороги Забайкалья»;</w:t>
      </w:r>
    </w:p>
    <w:p w:rsidR="00F44A87" w:rsidRPr="001F2023" w:rsidRDefault="00F44A87"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семинары, проводимые для государственных заказчиков Забайкальского края, с участием Министерства финансов Забайкальского края, по вопросам осуществления закупок в 2017 году (формирования планов закупок, планов-графиков, осуществления контроля за информацией, размещаемой в ЕИС);</w:t>
      </w:r>
    </w:p>
    <w:p w:rsidR="00A019DF" w:rsidRPr="001F2023" w:rsidRDefault="00717017" w:rsidP="00A019DF">
      <w:pPr>
        <w:spacing w:line="240" w:lineRule="auto"/>
        <w:ind w:firstLine="708"/>
        <w:rPr>
          <w:rFonts w:ascii="Times New Roman" w:hAnsi="Times New Roman" w:cs="Times New Roman"/>
          <w:sz w:val="28"/>
          <w:szCs w:val="28"/>
        </w:rPr>
      </w:pPr>
      <w:r w:rsidRPr="001F2023">
        <w:rPr>
          <w:rFonts w:ascii="Times New Roman" w:eastAsia="Calibri" w:hAnsi="Times New Roman" w:cs="Times New Roman"/>
          <w:sz w:val="28"/>
          <w:szCs w:val="28"/>
        </w:rPr>
        <w:t xml:space="preserve">семинар-совещание с государственными и муниципальными заказчиками Забайкальского края, а также с федеральными заказчиками по актуальным вопросам в сфере закупок, осуществляемых на территории Забайкальского края. На семинаре были освещены вопросы планирования закупок, описания объекта закупки, контроля в сфере закупок, ответственности заказчиков за нарушения, допускаемые в сфере закупок, </w:t>
      </w:r>
      <w:r w:rsidRPr="001F2023">
        <w:rPr>
          <w:rFonts w:ascii="Times New Roman" w:eastAsia="Calibri" w:hAnsi="Times New Roman" w:cs="Times New Roman"/>
          <w:sz w:val="28"/>
          <w:szCs w:val="28"/>
        </w:rPr>
        <w:lastRenderedPageBreak/>
        <w:t xml:space="preserve">особенности кадрового обеспечения заказчиков и др. Среди выступающих докладчиков были представители Министерства финансов Российской Федерации, Управления Федерального казначейства по Забайкальскому краю, </w:t>
      </w:r>
      <w:r w:rsidR="00DD6092" w:rsidRPr="001F2023">
        <w:rPr>
          <w:rFonts w:ascii="Times New Roman" w:eastAsia="Calibri" w:hAnsi="Times New Roman" w:cs="Times New Roman"/>
          <w:sz w:val="28"/>
          <w:szCs w:val="28"/>
        </w:rPr>
        <w:t xml:space="preserve">Управления федеральной антимонопольной службы по Забайкальскому краю, Министерства финансов Забайкальского края, </w:t>
      </w:r>
      <w:r w:rsidRPr="001F2023">
        <w:rPr>
          <w:rFonts w:ascii="Times New Roman" w:eastAsia="Calibri" w:hAnsi="Times New Roman" w:cs="Times New Roman"/>
          <w:sz w:val="28"/>
          <w:szCs w:val="28"/>
        </w:rPr>
        <w:t xml:space="preserve">Общероссийской общественной организации «Гильдия отечественных закупщиков и специалистов по закупкам и продажам»,  Общественной палаты Забайкальского края, </w:t>
      </w:r>
      <w:r w:rsidR="0082133B" w:rsidRPr="001F2023">
        <w:rPr>
          <w:rFonts w:ascii="Times New Roman" w:eastAsia="Calibri" w:hAnsi="Times New Roman" w:cs="Times New Roman"/>
          <w:sz w:val="28"/>
          <w:szCs w:val="28"/>
        </w:rPr>
        <w:t xml:space="preserve"> ООО «РТС-тендер», Регионального отделения Общероссийского народн</w:t>
      </w:r>
      <w:r w:rsidR="00DD6092" w:rsidRPr="001F2023">
        <w:rPr>
          <w:rFonts w:ascii="Times New Roman" w:eastAsia="Calibri" w:hAnsi="Times New Roman" w:cs="Times New Roman"/>
          <w:sz w:val="28"/>
          <w:szCs w:val="28"/>
        </w:rPr>
        <w:t xml:space="preserve">ого фронта в Забайкальском крае, а также </w:t>
      </w:r>
      <w:r w:rsidR="006A2020" w:rsidRPr="001F2023">
        <w:rPr>
          <w:rFonts w:ascii="Times New Roman" w:eastAsia="Calibri" w:hAnsi="Times New Roman" w:cs="Times New Roman"/>
          <w:sz w:val="28"/>
          <w:szCs w:val="28"/>
        </w:rPr>
        <w:t>Ц</w:t>
      </w:r>
      <w:r w:rsidR="00DD6092" w:rsidRPr="001F2023">
        <w:rPr>
          <w:rFonts w:ascii="Times New Roman" w:eastAsia="Calibri" w:hAnsi="Times New Roman" w:cs="Times New Roman"/>
          <w:sz w:val="28"/>
          <w:szCs w:val="28"/>
        </w:rPr>
        <w:t>ентра профессионального образования ФГБОУ ВО «БГУ» (г. Иркутск). Также на семинаре были организованы практические площадки в формате вопрос-ответ.</w:t>
      </w:r>
      <w:r w:rsidR="00583AB4" w:rsidRPr="001F2023">
        <w:rPr>
          <w:rFonts w:ascii="Times New Roman" w:eastAsia="Calibri" w:hAnsi="Times New Roman" w:cs="Times New Roman"/>
          <w:sz w:val="28"/>
          <w:szCs w:val="28"/>
        </w:rPr>
        <w:t xml:space="preserve"> </w:t>
      </w:r>
      <w:r w:rsidR="006D32C3" w:rsidRPr="001F2023">
        <w:rPr>
          <w:rFonts w:ascii="Times New Roman" w:eastAsia="Calibri" w:hAnsi="Times New Roman" w:cs="Times New Roman"/>
          <w:sz w:val="28"/>
          <w:szCs w:val="28"/>
        </w:rPr>
        <w:t>С</w:t>
      </w:r>
      <w:r w:rsidR="00067910" w:rsidRPr="001F2023">
        <w:rPr>
          <w:rStyle w:val="apple-converted-space"/>
          <w:rFonts w:ascii="Times New Roman" w:hAnsi="Times New Roman" w:cs="Times New Roman"/>
          <w:color w:val="000000"/>
          <w:sz w:val="28"/>
          <w:szCs w:val="28"/>
          <w:shd w:val="clear" w:color="auto" w:fill="FFFFFF"/>
        </w:rPr>
        <w:t>еминар</w:t>
      </w:r>
      <w:r w:rsidR="006D32C3" w:rsidRPr="001F2023">
        <w:rPr>
          <w:rStyle w:val="apple-converted-space"/>
          <w:rFonts w:ascii="Times New Roman" w:hAnsi="Times New Roman" w:cs="Times New Roman"/>
          <w:color w:val="000000"/>
          <w:sz w:val="28"/>
          <w:szCs w:val="28"/>
          <w:shd w:val="clear" w:color="auto" w:fill="FFFFFF"/>
        </w:rPr>
        <w:t>-совещание был</w:t>
      </w:r>
      <w:r w:rsidR="00067910" w:rsidRPr="001F2023">
        <w:rPr>
          <w:rStyle w:val="apple-converted-space"/>
          <w:rFonts w:ascii="Times New Roman" w:hAnsi="Times New Roman" w:cs="Times New Roman"/>
          <w:color w:val="000000"/>
          <w:sz w:val="28"/>
          <w:szCs w:val="28"/>
          <w:shd w:val="clear" w:color="auto" w:fill="FFFFFF"/>
        </w:rPr>
        <w:t xml:space="preserve"> организован Министерством экономического развития Забайкальского края, </w:t>
      </w:r>
      <w:r w:rsidR="006D32C3" w:rsidRPr="001F2023">
        <w:rPr>
          <w:rStyle w:val="apple-converted-space"/>
          <w:rFonts w:ascii="Times New Roman" w:hAnsi="Times New Roman" w:cs="Times New Roman"/>
          <w:color w:val="000000"/>
          <w:sz w:val="28"/>
          <w:szCs w:val="28"/>
          <w:shd w:val="clear" w:color="auto" w:fill="FFFFFF"/>
        </w:rPr>
        <w:t>ГКУ</w:t>
      </w:r>
      <w:r w:rsidR="00067910" w:rsidRPr="001F2023">
        <w:rPr>
          <w:rStyle w:val="apple-converted-space"/>
          <w:rFonts w:ascii="Times New Roman" w:hAnsi="Times New Roman" w:cs="Times New Roman"/>
          <w:color w:val="000000"/>
          <w:sz w:val="28"/>
          <w:szCs w:val="28"/>
          <w:shd w:val="clear" w:color="auto" w:fill="FFFFFF"/>
        </w:rPr>
        <w:t xml:space="preserve"> «Заб</w:t>
      </w:r>
      <w:r w:rsidR="006D32C3" w:rsidRPr="001F2023">
        <w:rPr>
          <w:rStyle w:val="apple-converted-space"/>
          <w:rFonts w:ascii="Times New Roman" w:hAnsi="Times New Roman" w:cs="Times New Roman"/>
          <w:color w:val="000000"/>
          <w:sz w:val="28"/>
          <w:szCs w:val="28"/>
          <w:shd w:val="clear" w:color="auto" w:fill="FFFFFF"/>
        </w:rPr>
        <w:t>ГосЗакуп</w:t>
      </w:r>
      <w:r w:rsidR="00067910" w:rsidRPr="001F2023">
        <w:rPr>
          <w:rStyle w:val="apple-converted-space"/>
          <w:rFonts w:ascii="Times New Roman" w:hAnsi="Times New Roman" w:cs="Times New Roman"/>
          <w:color w:val="000000"/>
          <w:sz w:val="28"/>
          <w:szCs w:val="28"/>
          <w:shd w:val="clear" w:color="auto" w:fill="FFFFFF"/>
        </w:rPr>
        <w:t>» совместно с Общественной палатой Забайкальского края и О</w:t>
      </w:r>
      <w:r w:rsidR="006D32C3" w:rsidRPr="001F2023">
        <w:rPr>
          <w:rStyle w:val="apple-converted-space"/>
          <w:rFonts w:ascii="Times New Roman" w:hAnsi="Times New Roman" w:cs="Times New Roman"/>
          <w:color w:val="000000"/>
          <w:sz w:val="28"/>
          <w:szCs w:val="28"/>
          <w:shd w:val="clear" w:color="auto" w:fill="FFFFFF"/>
        </w:rPr>
        <w:t>ОО</w:t>
      </w:r>
      <w:r w:rsidR="00067910" w:rsidRPr="001F2023">
        <w:rPr>
          <w:rStyle w:val="apple-converted-space"/>
          <w:rFonts w:ascii="Times New Roman" w:hAnsi="Times New Roman" w:cs="Times New Roman"/>
          <w:color w:val="000000"/>
          <w:sz w:val="28"/>
          <w:szCs w:val="28"/>
          <w:shd w:val="clear" w:color="auto" w:fill="FFFFFF"/>
        </w:rPr>
        <w:t xml:space="preserve"> «РТС-Тендер». </w:t>
      </w:r>
      <w:r w:rsidR="006D32C3" w:rsidRPr="001F2023">
        <w:rPr>
          <w:rStyle w:val="apple-converted-space"/>
          <w:rFonts w:ascii="Times New Roman" w:hAnsi="Times New Roman" w:cs="Times New Roman"/>
          <w:color w:val="000000"/>
          <w:sz w:val="28"/>
          <w:szCs w:val="28"/>
          <w:shd w:val="clear" w:color="auto" w:fill="FFFFFF"/>
        </w:rPr>
        <w:t>Цель данного мероприятия -</w:t>
      </w:r>
      <w:r w:rsidR="00A57966">
        <w:rPr>
          <w:rStyle w:val="apple-converted-space"/>
          <w:rFonts w:ascii="Times New Roman" w:hAnsi="Times New Roman" w:cs="Times New Roman"/>
          <w:color w:val="000000"/>
          <w:sz w:val="28"/>
          <w:szCs w:val="28"/>
          <w:shd w:val="clear" w:color="auto" w:fill="FFFFFF"/>
        </w:rPr>
        <w:t xml:space="preserve"> </w:t>
      </w:r>
      <w:r w:rsidR="006D32C3" w:rsidRPr="001F2023">
        <w:rPr>
          <w:rStyle w:val="apple-converted-space"/>
          <w:rFonts w:ascii="Times New Roman" w:hAnsi="Times New Roman" w:cs="Times New Roman"/>
          <w:color w:val="000000"/>
          <w:sz w:val="28"/>
          <w:szCs w:val="28"/>
          <w:shd w:val="clear" w:color="auto" w:fill="FFFFFF"/>
        </w:rPr>
        <w:t xml:space="preserve">это непосредственное общение между участниками семинара, обмен опытом, обсуждение актуальных проблем, т. </w:t>
      </w:r>
      <w:r w:rsidR="003B27E7">
        <w:rPr>
          <w:rStyle w:val="apple-converted-space"/>
          <w:rFonts w:ascii="Times New Roman" w:hAnsi="Times New Roman" w:cs="Times New Roman"/>
          <w:color w:val="000000"/>
          <w:sz w:val="28"/>
          <w:szCs w:val="28"/>
          <w:shd w:val="clear" w:color="auto" w:fill="FFFFFF"/>
        </w:rPr>
        <w:t>е.</w:t>
      </w:r>
      <w:r w:rsidR="006D32C3" w:rsidRPr="001F2023">
        <w:rPr>
          <w:rStyle w:val="apple-converted-space"/>
          <w:rFonts w:ascii="Times New Roman" w:hAnsi="Times New Roman" w:cs="Times New Roman"/>
          <w:color w:val="000000"/>
          <w:sz w:val="28"/>
          <w:szCs w:val="28"/>
          <w:shd w:val="clear" w:color="auto" w:fill="FFFFFF"/>
        </w:rPr>
        <w:t xml:space="preserve"> тесное взаимное сотрудничество, чтобы в дальнейшем при осуществлении закупочной деятельности у заказчиков возникало как можно меньше </w:t>
      </w:r>
      <w:r w:rsidR="006D32C3" w:rsidRPr="001F2023">
        <w:rPr>
          <w:rStyle w:val="apple-converted-space"/>
          <w:rFonts w:ascii="Times New Roman" w:hAnsi="Times New Roman" w:cs="Times New Roman"/>
          <w:sz w:val="28"/>
          <w:szCs w:val="28"/>
          <w:shd w:val="clear" w:color="auto" w:fill="FFFFFF"/>
        </w:rPr>
        <w:t xml:space="preserve">вопросов. </w:t>
      </w:r>
      <w:r w:rsidR="00A019DF" w:rsidRPr="001F2023">
        <w:rPr>
          <w:rStyle w:val="apple-converted-space"/>
          <w:rFonts w:ascii="Times New Roman" w:hAnsi="Times New Roman" w:cs="Times New Roman"/>
          <w:color w:val="000000"/>
          <w:sz w:val="28"/>
          <w:szCs w:val="28"/>
          <w:shd w:val="clear" w:color="auto" w:fill="FFFFFF"/>
        </w:rPr>
        <w:t>В работе семинара приняли участие около 650 представителей заказчиков,</w:t>
      </w:r>
      <w:r w:rsidR="00A019DF" w:rsidRPr="001F2023">
        <w:rPr>
          <w:rFonts w:ascii="Times New Roman" w:hAnsi="Times New Roman" w:cs="Times New Roman"/>
          <w:sz w:val="28"/>
          <w:szCs w:val="28"/>
        </w:rPr>
        <w:t xml:space="preserve"> что говорит о высокой заинтересованности вопросами, связанными с закупочной дея</w:t>
      </w:r>
      <w:r w:rsidR="00FC4BFF" w:rsidRPr="001F2023">
        <w:rPr>
          <w:rFonts w:ascii="Times New Roman" w:hAnsi="Times New Roman" w:cs="Times New Roman"/>
          <w:sz w:val="28"/>
          <w:szCs w:val="28"/>
        </w:rPr>
        <w:t>тельностью в Забайкальском крае;</w:t>
      </w:r>
    </w:p>
    <w:p w:rsidR="00F15B11" w:rsidRPr="001F2023" w:rsidRDefault="00FC4BFF" w:rsidP="00A019DF">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круглый стол с участием</w:t>
      </w:r>
      <w:r w:rsidR="00F15B11" w:rsidRPr="001F2023">
        <w:rPr>
          <w:rFonts w:ascii="Times New Roman" w:hAnsi="Times New Roman" w:cs="Times New Roman"/>
          <w:sz w:val="28"/>
          <w:szCs w:val="28"/>
        </w:rPr>
        <w:t xml:space="preserve"> Общественной палаты Забайкальского края</w:t>
      </w:r>
      <w:r w:rsidRPr="001F2023">
        <w:rPr>
          <w:rFonts w:ascii="Times New Roman" w:hAnsi="Times New Roman" w:cs="Times New Roman"/>
          <w:sz w:val="28"/>
          <w:szCs w:val="28"/>
        </w:rPr>
        <w:t>,</w:t>
      </w:r>
      <w:r w:rsidR="00486782" w:rsidRPr="001F2023">
        <w:rPr>
          <w:rFonts w:ascii="Times New Roman" w:hAnsi="Times New Roman" w:cs="Times New Roman"/>
          <w:sz w:val="28"/>
          <w:szCs w:val="28"/>
        </w:rPr>
        <w:t xml:space="preserve"> </w:t>
      </w:r>
      <w:r w:rsidRPr="001F2023">
        <w:rPr>
          <w:rFonts w:ascii="Times New Roman" w:hAnsi="Times New Roman" w:cs="Times New Roman"/>
          <w:sz w:val="28"/>
          <w:szCs w:val="28"/>
        </w:rPr>
        <w:t>представителей Прокуратуры Забайкальского края, исполнительных органов власти Забайкальского края</w:t>
      </w:r>
      <w:r w:rsidR="00F15B11" w:rsidRPr="001F2023">
        <w:rPr>
          <w:rFonts w:ascii="Times New Roman" w:hAnsi="Times New Roman" w:cs="Times New Roman"/>
          <w:sz w:val="28"/>
          <w:szCs w:val="28"/>
        </w:rPr>
        <w:t xml:space="preserve"> по теме «Выполнение на территории Забайкальского края программ по переселению из аварийного жилья и </w:t>
      </w:r>
      <w:r w:rsidR="00365C81" w:rsidRPr="001F2023">
        <w:rPr>
          <w:rFonts w:ascii="Times New Roman" w:hAnsi="Times New Roman" w:cs="Times New Roman"/>
          <w:sz w:val="28"/>
          <w:szCs w:val="28"/>
        </w:rPr>
        <w:t>обеспечению жильем детей-сирот»;</w:t>
      </w:r>
    </w:p>
    <w:p w:rsidR="00441B26" w:rsidRPr="001F2023" w:rsidRDefault="00441B26" w:rsidP="00441B26">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рабочее совещание со строительными компаниями, работающими на полигоне Забайкальской железной дороги – филиала ОАО «РЖД»</w:t>
      </w:r>
      <w:r w:rsidR="008C4B45">
        <w:rPr>
          <w:rFonts w:ascii="Times New Roman" w:hAnsi="Times New Roman" w:cs="Times New Roman"/>
          <w:sz w:val="28"/>
          <w:szCs w:val="28"/>
        </w:rPr>
        <w:t>,</w:t>
      </w:r>
      <w:r w:rsidRPr="001F2023">
        <w:rPr>
          <w:rFonts w:ascii="Times New Roman" w:hAnsi="Times New Roman" w:cs="Times New Roman"/>
          <w:sz w:val="28"/>
          <w:szCs w:val="28"/>
        </w:rPr>
        <w:t xml:space="preserve"> по проблемным вопросам, связанным с закупочной деятельностью;</w:t>
      </w:r>
    </w:p>
    <w:p w:rsidR="00365C81" w:rsidRPr="001F2023" w:rsidRDefault="00365C81" w:rsidP="00A019DF">
      <w:pPr>
        <w:spacing w:line="240" w:lineRule="auto"/>
        <w:ind w:firstLine="708"/>
        <w:rPr>
          <w:rStyle w:val="apple-converted-space"/>
          <w:rFonts w:ascii="Times New Roman" w:hAnsi="Times New Roman" w:cs="Times New Roman"/>
          <w:color w:val="000000"/>
          <w:sz w:val="28"/>
          <w:szCs w:val="28"/>
          <w:shd w:val="clear" w:color="auto" w:fill="FFFFFF"/>
        </w:rPr>
      </w:pPr>
      <w:r w:rsidRPr="001F2023">
        <w:rPr>
          <w:rStyle w:val="apple-converted-space"/>
          <w:rFonts w:ascii="Times New Roman" w:hAnsi="Times New Roman" w:cs="Times New Roman"/>
          <w:color w:val="000000"/>
          <w:sz w:val="28"/>
          <w:szCs w:val="28"/>
          <w:shd w:val="clear" w:color="auto" w:fill="FFFFFF"/>
        </w:rPr>
        <w:t>совещани</w:t>
      </w:r>
      <w:r w:rsidR="00A051D4">
        <w:rPr>
          <w:rStyle w:val="apple-converted-space"/>
          <w:rFonts w:ascii="Times New Roman" w:hAnsi="Times New Roman" w:cs="Times New Roman"/>
          <w:color w:val="000000"/>
          <w:sz w:val="28"/>
          <w:szCs w:val="28"/>
          <w:shd w:val="clear" w:color="auto" w:fill="FFFFFF"/>
        </w:rPr>
        <w:t>я</w:t>
      </w:r>
      <w:r w:rsidRPr="001F2023">
        <w:rPr>
          <w:rStyle w:val="apple-converted-space"/>
          <w:rFonts w:ascii="Times New Roman" w:hAnsi="Times New Roman" w:cs="Times New Roman"/>
          <w:color w:val="000000"/>
          <w:sz w:val="28"/>
          <w:szCs w:val="28"/>
          <w:shd w:val="clear" w:color="auto" w:fill="FFFFFF"/>
        </w:rPr>
        <w:t xml:space="preserve"> в режиме веб-конференции, проводимые АО «Федеральная корпорация по развитию малого и среднего предпринимательства»</w:t>
      </w:r>
      <w:r w:rsidR="00813015">
        <w:rPr>
          <w:rStyle w:val="apple-converted-space"/>
          <w:rFonts w:ascii="Times New Roman" w:hAnsi="Times New Roman" w:cs="Times New Roman"/>
          <w:color w:val="000000"/>
          <w:sz w:val="28"/>
          <w:szCs w:val="28"/>
          <w:shd w:val="clear" w:color="auto" w:fill="FFFFFF"/>
        </w:rPr>
        <w:t>,</w:t>
      </w:r>
      <w:r w:rsidRPr="001F2023">
        <w:rPr>
          <w:rStyle w:val="apple-converted-space"/>
          <w:rFonts w:ascii="Times New Roman" w:hAnsi="Times New Roman" w:cs="Times New Roman"/>
          <w:color w:val="000000"/>
          <w:sz w:val="28"/>
          <w:szCs w:val="28"/>
          <w:shd w:val="clear" w:color="auto" w:fill="FFFFFF"/>
        </w:rPr>
        <w:t xml:space="preserve"> с участием ОАО «Производственное управление водоснабжения и водоотведения г. Читы» по теме «Расширение доступа субъектов МСП к закупкам крупнейших заказчиков»;</w:t>
      </w:r>
    </w:p>
    <w:p w:rsidR="00441B26" w:rsidRPr="001F2023" w:rsidRDefault="00441B26" w:rsidP="00A019DF">
      <w:pPr>
        <w:spacing w:line="240" w:lineRule="auto"/>
        <w:ind w:firstLine="708"/>
        <w:rPr>
          <w:rStyle w:val="apple-converted-space"/>
          <w:rFonts w:ascii="Times New Roman" w:hAnsi="Times New Roman" w:cs="Times New Roman"/>
          <w:color w:val="000000"/>
          <w:sz w:val="28"/>
          <w:szCs w:val="28"/>
          <w:shd w:val="clear" w:color="auto" w:fill="FFFFFF"/>
        </w:rPr>
      </w:pPr>
      <w:r w:rsidRPr="001F2023">
        <w:rPr>
          <w:rStyle w:val="apple-converted-space"/>
          <w:rFonts w:ascii="Times New Roman" w:hAnsi="Times New Roman" w:cs="Times New Roman"/>
          <w:color w:val="000000"/>
          <w:sz w:val="28"/>
          <w:szCs w:val="28"/>
          <w:shd w:val="clear" w:color="auto" w:fill="FFFFFF"/>
        </w:rPr>
        <w:t>заседание Секции по развитию контрактной системы в сфере закупок координационного совета по экономической политике, финансам и инвестициям Межрегиональной ассоциации «Сибирское соглашение», проведенном в г. Горно-Алтайске по проблемным вопросам, связанным с принятием пакета изменений в законодательство о контрактной системе</w:t>
      </w:r>
      <w:r w:rsidR="006606EF" w:rsidRPr="001F2023">
        <w:rPr>
          <w:rStyle w:val="apple-converted-space"/>
          <w:rFonts w:ascii="Times New Roman" w:hAnsi="Times New Roman" w:cs="Times New Roman"/>
          <w:color w:val="000000"/>
          <w:sz w:val="28"/>
          <w:szCs w:val="28"/>
          <w:shd w:val="clear" w:color="auto" w:fill="FFFFFF"/>
        </w:rPr>
        <w:t>;</w:t>
      </w:r>
    </w:p>
    <w:p w:rsidR="008C3F49" w:rsidRPr="001F2023" w:rsidRDefault="008C3F49" w:rsidP="003C14B4">
      <w:pPr>
        <w:pStyle w:val="ConsPlusNormal"/>
        <w:ind w:firstLine="709"/>
        <w:jc w:val="both"/>
        <w:rPr>
          <w:b w:val="0"/>
        </w:rPr>
      </w:pPr>
      <w:r w:rsidRPr="001F2023">
        <w:rPr>
          <w:rStyle w:val="apple-converted-space"/>
          <w:b w:val="0"/>
          <w:color w:val="000000"/>
          <w:shd w:val="clear" w:color="auto" w:fill="FFFFFF"/>
        </w:rPr>
        <w:t xml:space="preserve">рабочее совещание, проведенное </w:t>
      </w:r>
      <w:r w:rsidR="003C14B4" w:rsidRPr="001F2023">
        <w:rPr>
          <w:rStyle w:val="apple-converted-space"/>
          <w:b w:val="0"/>
          <w:color w:val="000000"/>
          <w:shd w:val="clear" w:color="auto" w:fill="FFFFFF"/>
        </w:rPr>
        <w:t xml:space="preserve">Министерством экономического развития </w:t>
      </w:r>
      <w:r w:rsidRPr="001F2023">
        <w:rPr>
          <w:b w:val="0"/>
        </w:rPr>
        <w:t>совместно с ООО ГРК «Быстринское»</w:t>
      </w:r>
      <w:r w:rsidR="009E5615">
        <w:rPr>
          <w:b w:val="0"/>
        </w:rPr>
        <w:t>,</w:t>
      </w:r>
      <w:r w:rsidRPr="001F2023">
        <w:rPr>
          <w:b w:val="0"/>
        </w:rPr>
        <w:t xml:space="preserve"> на тему «Как стать поставщиком ООО ГРК «Быстринское».</w:t>
      </w:r>
      <w:r w:rsidR="003C14B4" w:rsidRPr="001F2023">
        <w:rPr>
          <w:b w:val="0"/>
        </w:rPr>
        <w:t xml:space="preserve"> </w:t>
      </w:r>
      <w:r w:rsidRPr="001F2023">
        <w:rPr>
          <w:b w:val="0"/>
        </w:rPr>
        <w:t xml:space="preserve">В ходе данной встречи предпринимателям Забайкальского края было рассказано о проводимых ООО </w:t>
      </w:r>
      <w:r w:rsidRPr="001F2023">
        <w:rPr>
          <w:b w:val="0"/>
        </w:rPr>
        <w:lastRenderedPageBreak/>
        <w:t xml:space="preserve">ГРК «Быстринское» и группой </w:t>
      </w:r>
      <w:r w:rsidRPr="001F2023">
        <w:rPr>
          <w:b w:val="0"/>
          <w:bCs w:val="0"/>
          <w:shd w:val="clear" w:color="auto" w:fill="FFFFFF"/>
        </w:rPr>
        <w:t>компаний</w:t>
      </w:r>
      <w:r w:rsidRPr="001F2023">
        <w:rPr>
          <w:b w:val="0"/>
          <w:shd w:val="clear" w:color="auto" w:fill="FFFFFF"/>
        </w:rPr>
        <w:t xml:space="preserve"> «</w:t>
      </w:r>
      <w:r w:rsidRPr="001F2023">
        <w:rPr>
          <w:b w:val="0"/>
          <w:bCs w:val="0"/>
          <w:shd w:val="clear" w:color="auto" w:fill="FFFFFF"/>
        </w:rPr>
        <w:t>Норильский</w:t>
      </w:r>
      <w:r w:rsidRPr="001F2023">
        <w:rPr>
          <w:b w:val="0"/>
          <w:shd w:val="clear" w:color="auto" w:fill="FFFFFF"/>
        </w:rPr>
        <w:t> </w:t>
      </w:r>
      <w:r w:rsidRPr="001F2023">
        <w:rPr>
          <w:b w:val="0"/>
          <w:bCs w:val="0"/>
          <w:shd w:val="clear" w:color="auto" w:fill="FFFFFF"/>
        </w:rPr>
        <w:t>Никель</w:t>
      </w:r>
      <w:r w:rsidRPr="001F2023">
        <w:rPr>
          <w:b w:val="0"/>
          <w:shd w:val="clear" w:color="auto" w:fill="FFFFFF"/>
        </w:rPr>
        <w:t xml:space="preserve">» закупках, о порядке участия в закупках, а также об актуальных направлениях развития </w:t>
      </w:r>
      <w:r w:rsidRPr="001F2023">
        <w:rPr>
          <w:b w:val="0"/>
        </w:rPr>
        <w:t>ООО ГРК «Быстринское»</w:t>
      </w:r>
      <w:r w:rsidR="003C14B4" w:rsidRPr="001F2023">
        <w:rPr>
          <w:b w:val="0"/>
        </w:rPr>
        <w:t>;</w:t>
      </w:r>
    </w:p>
    <w:p w:rsidR="00907183" w:rsidRPr="001F2023" w:rsidRDefault="00907183" w:rsidP="00F16D52">
      <w:pPr>
        <w:spacing w:line="240" w:lineRule="auto"/>
        <w:ind w:firstLine="708"/>
        <w:rPr>
          <w:rStyle w:val="apple-converted-space"/>
          <w:rFonts w:ascii="Times New Roman" w:hAnsi="Times New Roman" w:cs="Times New Roman"/>
          <w:color w:val="000000"/>
          <w:sz w:val="28"/>
          <w:szCs w:val="28"/>
          <w:shd w:val="clear" w:color="auto" w:fill="FFFFFF"/>
        </w:rPr>
      </w:pPr>
      <w:r w:rsidRPr="001F2023">
        <w:rPr>
          <w:rStyle w:val="apple-converted-space"/>
          <w:rFonts w:ascii="Times New Roman" w:hAnsi="Times New Roman" w:cs="Times New Roman"/>
          <w:color w:val="000000"/>
          <w:sz w:val="28"/>
          <w:szCs w:val="28"/>
          <w:shd w:val="clear" w:color="auto" w:fill="FFFFFF"/>
        </w:rPr>
        <w:t>совещание, пров</w:t>
      </w:r>
      <w:r w:rsidR="008C3F49" w:rsidRPr="001F2023">
        <w:rPr>
          <w:rStyle w:val="apple-converted-space"/>
          <w:rFonts w:ascii="Times New Roman" w:hAnsi="Times New Roman" w:cs="Times New Roman"/>
          <w:color w:val="000000"/>
          <w:sz w:val="28"/>
          <w:szCs w:val="28"/>
          <w:shd w:val="clear" w:color="auto" w:fill="FFFFFF"/>
        </w:rPr>
        <w:t>еденное</w:t>
      </w:r>
      <w:r w:rsidRPr="001F2023">
        <w:rPr>
          <w:rStyle w:val="apple-converted-space"/>
          <w:rFonts w:ascii="Times New Roman" w:hAnsi="Times New Roman" w:cs="Times New Roman"/>
          <w:color w:val="000000"/>
          <w:sz w:val="28"/>
          <w:szCs w:val="28"/>
          <w:shd w:val="clear" w:color="auto" w:fill="FFFFFF"/>
        </w:rPr>
        <w:t xml:space="preserve"> для руководителей, контрактных управляющих, специалистов по закупкам органов местного самоуправления</w:t>
      </w:r>
      <w:r w:rsidR="000061B7">
        <w:rPr>
          <w:rStyle w:val="apple-converted-space"/>
          <w:rFonts w:ascii="Times New Roman" w:hAnsi="Times New Roman" w:cs="Times New Roman"/>
          <w:color w:val="000000"/>
          <w:sz w:val="28"/>
          <w:szCs w:val="28"/>
          <w:shd w:val="clear" w:color="auto" w:fill="FFFFFF"/>
        </w:rPr>
        <w:t>,</w:t>
      </w:r>
      <w:r w:rsidRPr="001F2023">
        <w:rPr>
          <w:rStyle w:val="apple-converted-space"/>
          <w:rFonts w:ascii="Times New Roman" w:hAnsi="Times New Roman" w:cs="Times New Roman"/>
          <w:color w:val="000000"/>
          <w:sz w:val="28"/>
          <w:szCs w:val="28"/>
          <w:shd w:val="clear" w:color="auto" w:fill="FFFFFF"/>
        </w:rPr>
        <w:t xml:space="preserve"> по теме «Организация муниципальных закупок в Забайкальском крае. </w:t>
      </w:r>
      <w:r w:rsidR="000061B7">
        <w:rPr>
          <w:rStyle w:val="apple-converted-space"/>
          <w:rFonts w:ascii="Times New Roman" w:hAnsi="Times New Roman" w:cs="Times New Roman"/>
          <w:color w:val="000000"/>
          <w:sz w:val="28"/>
          <w:szCs w:val="28"/>
          <w:shd w:val="clear" w:color="auto" w:fill="FFFFFF"/>
        </w:rPr>
        <w:t>Были рассмотрены в</w:t>
      </w:r>
      <w:r w:rsidRPr="001F2023">
        <w:rPr>
          <w:rStyle w:val="apple-converted-space"/>
          <w:rFonts w:ascii="Times New Roman" w:hAnsi="Times New Roman" w:cs="Times New Roman"/>
          <w:color w:val="000000"/>
          <w:sz w:val="28"/>
          <w:szCs w:val="28"/>
          <w:shd w:val="clear" w:color="auto" w:fill="FFFFFF"/>
        </w:rPr>
        <w:t xml:space="preserve">опросы централизации муниципальных закупок» с участием представителей ООО «РТС-тендер», Управления Федеральной антимонопольной службы по Забайкальскому краю, Министерства финансов </w:t>
      </w:r>
      <w:r w:rsidR="00A57966">
        <w:rPr>
          <w:rStyle w:val="apple-converted-space"/>
          <w:rFonts w:ascii="Times New Roman" w:hAnsi="Times New Roman" w:cs="Times New Roman"/>
          <w:color w:val="000000"/>
          <w:sz w:val="28"/>
          <w:szCs w:val="28"/>
          <w:shd w:val="clear" w:color="auto" w:fill="FFFFFF"/>
        </w:rPr>
        <w:t>З</w:t>
      </w:r>
      <w:r w:rsidRPr="001F2023">
        <w:rPr>
          <w:rStyle w:val="apple-converted-space"/>
          <w:rFonts w:ascii="Times New Roman" w:hAnsi="Times New Roman" w:cs="Times New Roman"/>
          <w:color w:val="000000"/>
          <w:sz w:val="28"/>
          <w:szCs w:val="28"/>
          <w:shd w:val="clear" w:color="auto" w:fill="FFFFFF"/>
        </w:rPr>
        <w:t>абайкальского края, Управления по развитию местного самоуправления Губернатора Забайкальского края;</w:t>
      </w:r>
    </w:p>
    <w:p w:rsidR="006606EF" w:rsidRPr="001F2023" w:rsidRDefault="006606EF" w:rsidP="00907183">
      <w:pPr>
        <w:spacing w:line="240" w:lineRule="auto"/>
        <w:ind w:firstLine="708"/>
        <w:rPr>
          <w:rStyle w:val="apple-converted-space"/>
          <w:rFonts w:ascii="Times New Roman" w:hAnsi="Times New Roman" w:cs="Times New Roman"/>
          <w:color w:val="000000"/>
          <w:sz w:val="28"/>
          <w:szCs w:val="28"/>
          <w:shd w:val="clear" w:color="auto" w:fill="FFFFFF"/>
        </w:rPr>
      </w:pPr>
      <w:r w:rsidRPr="001F2023">
        <w:rPr>
          <w:rStyle w:val="apple-converted-space"/>
          <w:rFonts w:ascii="Times New Roman" w:hAnsi="Times New Roman" w:cs="Times New Roman"/>
          <w:color w:val="000000"/>
          <w:sz w:val="28"/>
          <w:szCs w:val="28"/>
          <w:shd w:val="clear" w:color="auto" w:fill="FFFFFF"/>
        </w:rPr>
        <w:t xml:space="preserve">обучающий семинар для </w:t>
      </w:r>
      <w:r w:rsidR="0034311C" w:rsidRPr="001F2023">
        <w:rPr>
          <w:rStyle w:val="apple-converted-space"/>
          <w:rFonts w:ascii="Times New Roman" w:hAnsi="Times New Roman" w:cs="Times New Roman"/>
          <w:color w:val="000000"/>
          <w:sz w:val="28"/>
          <w:szCs w:val="28"/>
          <w:shd w:val="clear" w:color="auto" w:fill="FFFFFF"/>
        </w:rPr>
        <w:t>заместителей глав муниципальных районов (городских округов), курирующих вопросы экономики</w:t>
      </w:r>
      <w:r w:rsidR="00C94785">
        <w:rPr>
          <w:rStyle w:val="apple-converted-space"/>
          <w:rFonts w:ascii="Times New Roman" w:hAnsi="Times New Roman" w:cs="Times New Roman"/>
          <w:color w:val="000000"/>
          <w:sz w:val="28"/>
          <w:szCs w:val="28"/>
          <w:shd w:val="clear" w:color="auto" w:fill="FFFFFF"/>
        </w:rPr>
        <w:t>,</w:t>
      </w:r>
      <w:r w:rsidR="0034311C" w:rsidRPr="001F2023">
        <w:rPr>
          <w:rStyle w:val="apple-converted-space"/>
          <w:rFonts w:ascii="Times New Roman" w:hAnsi="Times New Roman" w:cs="Times New Roman"/>
          <w:color w:val="000000"/>
          <w:sz w:val="28"/>
          <w:szCs w:val="28"/>
          <w:shd w:val="clear" w:color="auto" w:fill="FFFFFF"/>
        </w:rPr>
        <w:t xml:space="preserve"> и начальников комитетов экономики администраций муниципальных образований края, раздел «Эффективная организация муниципальных закупок: открытость и экономия»;</w:t>
      </w:r>
    </w:p>
    <w:p w:rsidR="000C3494" w:rsidRPr="001F2023" w:rsidRDefault="000C3494" w:rsidP="006A2020">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На официальном сайте в телекоммуникационной  сети «Интернет» ГКУ «ЗабГосЗакуп» введен в эксплуатацию портал «Витрина закупок». Данный портал централизует информацию обо всех закупках, размещаемых уполномоченным учреждением в рамках одного ресурса, что позволяет повысить открытость и прозрачность закупочной деятельности.</w:t>
      </w:r>
    </w:p>
    <w:p w:rsidR="0034311C" w:rsidRPr="001F2023" w:rsidRDefault="0034311C" w:rsidP="006A2020">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Принято участие в работе курсов повышения квалификации «Глава муниципального образования в системе местного самоуправления», проводимых на базе Читинского филиала ФГБОУВО «Российская Академия народного хозяйства и государственной службы при Президенте Российской Федерации»</w:t>
      </w:r>
      <w:r w:rsidR="00543AD6">
        <w:rPr>
          <w:rFonts w:ascii="Times New Roman" w:hAnsi="Times New Roman" w:cs="Times New Roman"/>
          <w:sz w:val="28"/>
          <w:szCs w:val="28"/>
        </w:rPr>
        <w:t>,</w:t>
      </w:r>
      <w:r w:rsidRPr="001F2023">
        <w:rPr>
          <w:rFonts w:ascii="Times New Roman" w:hAnsi="Times New Roman" w:cs="Times New Roman"/>
          <w:sz w:val="28"/>
          <w:szCs w:val="28"/>
        </w:rPr>
        <w:t xml:space="preserve"> с темой «Организация муниципальных закупок товаров, работ, услуг и принципы централизации муниципальных закупок».</w:t>
      </w:r>
    </w:p>
    <w:p w:rsidR="001933BB" w:rsidRPr="001F2023" w:rsidRDefault="001933BB"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Также были организованы и проведены выездные обучающие семинары для </w:t>
      </w:r>
      <w:r w:rsidR="00C3150E" w:rsidRPr="001F2023">
        <w:rPr>
          <w:rFonts w:ascii="Times New Roman" w:hAnsi="Times New Roman" w:cs="Times New Roman"/>
          <w:sz w:val="28"/>
          <w:szCs w:val="28"/>
        </w:rPr>
        <w:t>специалистов в сфере закупок</w:t>
      </w:r>
      <w:r w:rsidRPr="001F2023">
        <w:rPr>
          <w:rFonts w:ascii="Times New Roman" w:hAnsi="Times New Roman" w:cs="Times New Roman"/>
          <w:sz w:val="28"/>
          <w:szCs w:val="28"/>
        </w:rPr>
        <w:t xml:space="preserve"> муниципальных образований «Нерчинский район</w:t>
      </w:r>
      <w:r w:rsidR="00C3150E" w:rsidRPr="001F2023">
        <w:rPr>
          <w:rFonts w:ascii="Times New Roman" w:hAnsi="Times New Roman" w:cs="Times New Roman"/>
          <w:sz w:val="28"/>
          <w:szCs w:val="28"/>
        </w:rPr>
        <w:t>», «Приаргунский район», «Газимуро-Заводский район»</w:t>
      </w:r>
      <w:r w:rsidR="00910C97" w:rsidRPr="001F2023">
        <w:rPr>
          <w:rFonts w:ascii="Times New Roman" w:hAnsi="Times New Roman" w:cs="Times New Roman"/>
          <w:sz w:val="28"/>
          <w:szCs w:val="28"/>
        </w:rPr>
        <w:t>,</w:t>
      </w:r>
      <w:r w:rsidR="006606EF" w:rsidRPr="001F2023">
        <w:rPr>
          <w:rFonts w:ascii="Times New Roman" w:hAnsi="Times New Roman" w:cs="Times New Roman"/>
          <w:sz w:val="28"/>
          <w:szCs w:val="28"/>
        </w:rPr>
        <w:t xml:space="preserve"> </w:t>
      </w:r>
      <w:r w:rsidR="00FC1A56" w:rsidRPr="001F2023">
        <w:rPr>
          <w:rFonts w:ascii="Times New Roman" w:hAnsi="Times New Roman" w:cs="Times New Roman"/>
          <w:sz w:val="28"/>
          <w:szCs w:val="28"/>
        </w:rPr>
        <w:t>«Ононский район», «Нерчинско-Заводский район», а также город</w:t>
      </w:r>
      <w:r w:rsidR="007F3CDC" w:rsidRPr="001F2023">
        <w:rPr>
          <w:rFonts w:ascii="Times New Roman" w:hAnsi="Times New Roman" w:cs="Times New Roman"/>
          <w:sz w:val="28"/>
          <w:szCs w:val="28"/>
        </w:rPr>
        <w:t>ского округа «поселок Агинское»</w:t>
      </w:r>
      <w:r w:rsidR="00B73B89">
        <w:rPr>
          <w:rFonts w:ascii="Times New Roman" w:hAnsi="Times New Roman" w:cs="Times New Roman"/>
          <w:sz w:val="28"/>
          <w:szCs w:val="28"/>
        </w:rPr>
        <w:t xml:space="preserve"> </w:t>
      </w:r>
      <w:r w:rsidR="00C3150E" w:rsidRPr="001F2023">
        <w:rPr>
          <w:rFonts w:ascii="Times New Roman" w:hAnsi="Times New Roman" w:cs="Times New Roman"/>
          <w:sz w:val="28"/>
          <w:szCs w:val="28"/>
        </w:rPr>
        <w:t>в связи с передачей полномочий на определение поставщиков (подрядчиков, исполнителей) ГКУ «ЗабГосЗакуп».</w:t>
      </w:r>
    </w:p>
    <w:p w:rsidR="00C23ADA" w:rsidRPr="001F2023" w:rsidRDefault="00C23ADA" w:rsidP="0049315D">
      <w:pPr>
        <w:spacing w:line="240" w:lineRule="auto"/>
        <w:ind w:firstLine="709"/>
        <w:rPr>
          <w:rFonts w:ascii="Times New Roman" w:hAnsi="Times New Roman" w:cs="Times New Roman"/>
          <w:sz w:val="28"/>
          <w:szCs w:val="28"/>
        </w:rPr>
      </w:pPr>
      <w:r w:rsidRPr="001F2023">
        <w:rPr>
          <w:rFonts w:ascii="Times New Roman" w:hAnsi="Times New Roman" w:cs="Times New Roman"/>
          <w:bCs/>
          <w:sz w:val="28"/>
          <w:szCs w:val="28"/>
          <w:lang w:eastAsia="x-none"/>
        </w:rPr>
        <w:t>В целях информационной поддержки субъектов малого предпринимательства по вопросам закупочной деятельности были разработаны и опубликованы на сайте Министерства экономического развития Забайкальского края и на Забайкальском инвестиционном портале Методические рекомендации по участию в государственных (муниципальных) закупках Забайкальского края.</w:t>
      </w:r>
    </w:p>
    <w:p w:rsidR="003C7221" w:rsidRPr="001F2023" w:rsidRDefault="00567FEE"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О</w:t>
      </w:r>
      <w:r w:rsidR="003C7221" w:rsidRPr="001F2023">
        <w:rPr>
          <w:rFonts w:ascii="Times New Roman" w:eastAsia="Times New Roman" w:hAnsi="Times New Roman" w:cs="Times New Roman"/>
          <w:sz w:val="28"/>
          <w:szCs w:val="28"/>
          <w:lang w:eastAsia="ru-RU"/>
        </w:rPr>
        <w:t xml:space="preserve">существлялась информационно-методологическая деятельность. В адрес </w:t>
      </w:r>
      <w:r w:rsidR="004D21B0" w:rsidRPr="001F2023">
        <w:rPr>
          <w:rFonts w:ascii="Times New Roman" w:eastAsia="Times New Roman" w:hAnsi="Times New Roman" w:cs="Times New Roman"/>
          <w:sz w:val="28"/>
          <w:szCs w:val="28"/>
          <w:lang w:eastAsia="ru-RU"/>
        </w:rPr>
        <w:t>руководителей исполнительно-распорядительных органов местного самоуправления</w:t>
      </w:r>
      <w:r w:rsidR="00EC10A5" w:rsidRPr="001F2023">
        <w:rPr>
          <w:rFonts w:ascii="Times New Roman" w:eastAsia="Times New Roman" w:hAnsi="Times New Roman" w:cs="Times New Roman"/>
          <w:sz w:val="28"/>
          <w:szCs w:val="28"/>
          <w:lang w:eastAsia="ru-RU"/>
        </w:rPr>
        <w:t xml:space="preserve"> </w:t>
      </w:r>
      <w:r w:rsidR="004D21B0" w:rsidRPr="001F2023">
        <w:rPr>
          <w:rFonts w:ascii="Times New Roman" w:eastAsia="Times New Roman" w:hAnsi="Times New Roman" w:cs="Times New Roman"/>
          <w:sz w:val="28"/>
          <w:szCs w:val="28"/>
          <w:lang w:eastAsia="ru-RU"/>
        </w:rPr>
        <w:t xml:space="preserve">муниципальных районов (городских округов) Забайкальского края </w:t>
      </w:r>
      <w:r w:rsidR="003C7221" w:rsidRPr="001F2023">
        <w:rPr>
          <w:rFonts w:ascii="Times New Roman" w:eastAsia="Times New Roman" w:hAnsi="Times New Roman" w:cs="Times New Roman"/>
          <w:sz w:val="28"/>
          <w:szCs w:val="28"/>
          <w:lang w:eastAsia="ru-RU"/>
        </w:rPr>
        <w:t>подготовлен</w:t>
      </w:r>
      <w:r w:rsidR="00227154" w:rsidRPr="001F2023">
        <w:rPr>
          <w:rFonts w:ascii="Times New Roman" w:eastAsia="Times New Roman" w:hAnsi="Times New Roman" w:cs="Times New Roman"/>
          <w:sz w:val="28"/>
          <w:szCs w:val="28"/>
          <w:lang w:eastAsia="ru-RU"/>
        </w:rPr>
        <w:t xml:space="preserve">о </w:t>
      </w:r>
      <w:r w:rsidR="004D21B0" w:rsidRPr="001F2023">
        <w:rPr>
          <w:rFonts w:ascii="Times New Roman" w:eastAsia="Times New Roman" w:hAnsi="Times New Roman" w:cs="Times New Roman"/>
          <w:sz w:val="28"/>
          <w:szCs w:val="28"/>
          <w:lang w:eastAsia="ru-RU"/>
        </w:rPr>
        <w:t xml:space="preserve">и направлено </w:t>
      </w:r>
      <w:r w:rsidR="00EC10A5" w:rsidRPr="001F2023">
        <w:rPr>
          <w:rFonts w:ascii="Times New Roman" w:eastAsia="Times New Roman" w:hAnsi="Times New Roman" w:cs="Times New Roman"/>
          <w:sz w:val="28"/>
          <w:szCs w:val="28"/>
          <w:lang w:eastAsia="ru-RU"/>
        </w:rPr>
        <w:t>60</w:t>
      </w:r>
      <w:r w:rsidR="00227154" w:rsidRPr="001F2023">
        <w:rPr>
          <w:rFonts w:ascii="Times New Roman" w:eastAsia="Times New Roman" w:hAnsi="Times New Roman" w:cs="Times New Roman"/>
          <w:sz w:val="28"/>
          <w:szCs w:val="28"/>
          <w:lang w:eastAsia="ru-RU"/>
        </w:rPr>
        <w:t xml:space="preserve"> информационн</w:t>
      </w:r>
      <w:r w:rsidR="002D621F" w:rsidRPr="001F2023">
        <w:rPr>
          <w:rFonts w:ascii="Times New Roman" w:eastAsia="Times New Roman" w:hAnsi="Times New Roman" w:cs="Times New Roman"/>
          <w:sz w:val="28"/>
          <w:szCs w:val="28"/>
          <w:lang w:eastAsia="ru-RU"/>
        </w:rPr>
        <w:t>ых</w:t>
      </w:r>
      <w:r w:rsidR="00227154" w:rsidRPr="001F2023">
        <w:rPr>
          <w:rFonts w:ascii="Times New Roman" w:eastAsia="Times New Roman" w:hAnsi="Times New Roman" w:cs="Times New Roman"/>
          <w:sz w:val="28"/>
          <w:szCs w:val="28"/>
          <w:lang w:eastAsia="ru-RU"/>
        </w:rPr>
        <w:t xml:space="preserve"> пис</w:t>
      </w:r>
      <w:r w:rsidR="00EC10A5" w:rsidRPr="001F2023">
        <w:rPr>
          <w:rFonts w:ascii="Times New Roman" w:eastAsia="Times New Roman" w:hAnsi="Times New Roman" w:cs="Times New Roman"/>
          <w:sz w:val="28"/>
          <w:szCs w:val="28"/>
          <w:lang w:eastAsia="ru-RU"/>
        </w:rPr>
        <w:t>ем</w:t>
      </w:r>
      <w:r w:rsidR="00227154" w:rsidRPr="001F2023">
        <w:rPr>
          <w:rFonts w:ascii="Times New Roman" w:eastAsia="Times New Roman" w:hAnsi="Times New Roman" w:cs="Times New Roman"/>
          <w:sz w:val="28"/>
          <w:szCs w:val="28"/>
          <w:lang w:eastAsia="ru-RU"/>
        </w:rPr>
        <w:t xml:space="preserve"> </w:t>
      </w:r>
      <w:r w:rsidR="00227154" w:rsidRPr="001F2023">
        <w:rPr>
          <w:rFonts w:ascii="Times New Roman" w:eastAsia="Times New Roman" w:hAnsi="Times New Roman" w:cs="Times New Roman"/>
          <w:sz w:val="28"/>
          <w:szCs w:val="28"/>
          <w:lang w:eastAsia="ru-RU"/>
        </w:rPr>
        <w:lastRenderedPageBreak/>
        <w:t>с</w:t>
      </w:r>
      <w:r w:rsidR="003C7221" w:rsidRPr="001F2023">
        <w:rPr>
          <w:rFonts w:ascii="Times New Roman" w:eastAsia="Times New Roman" w:hAnsi="Times New Roman" w:cs="Times New Roman"/>
          <w:sz w:val="28"/>
          <w:szCs w:val="28"/>
          <w:lang w:eastAsia="ru-RU"/>
        </w:rPr>
        <w:t xml:space="preserve"> разъяснения</w:t>
      </w:r>
      <w:r w:rsidR="00227154" w:rsidRPr="001F2023">
        <w:rPr>
          <w:rFonts w:ascii="Times New Roman" w:eastAsia="Times New Roman" w:hAnsi="Times New Roman" w:cs="Times New Roman"/>
          <w:sz w:val="28"/>
          <w:szCs w:val="28"/>
          <w:lang w:eastAsia="ru-RU"/>
        </w:rPr>
        <w:t>ми</w:t>
      </w:r>
      <w:r w:rsidR="003C7221" w:rsidRPr="001F2023">
        <w:rPr>
          <w:rFonts w:ascii="Times New Roman" w:eastAsia="Times New Roman" w:hAnsi="Times New Roman" w:cs="Times New Roman"/>
          <w:sz w:val="28"/>
          <w:szCs w:val="28"/>
          <w:lang w:eastAsia="ru-RU"/>
        </w:rPr>
        <w:t xml:space="preserve"> норм законодательства в сфере закупок. </w:t>
      </w:r>
    </w:p>
    <w:p w:rsidR="000C1F48" w:rsidRPr="001F2023" w:rsidRDefault="004D21B0" w:rsidP="0049315D">
      <w:pPr>
        <w:spacing w:line="240" w:lineRule="auto"/>
        <w:ind w:firstLine="709"/>
        <w:rPr>
          <w:sz w:val="27"/>
          <w:szCs w:val="27"/>
        </w:rPr>
      </w:pPr>
      <w:r w:rsidRPr="001F2023">
        <w:rPr>
          <w:rFonts w:ascii="Times New Roman" w:eastAsia="Times New Roman" w:hAnsi="Times New Roman" w:cs="Times New Roman"/>
          <w:sz w:val="28"/>
          <w:szCs w:val="28"/>
          <w:lang w:eastAsia="ru-RU"/>
        </w:rPr>
        <w:t xml:space="preserve">В адрес </w:t>
      </w:r>
      <w:r w:rsidR="004637F6" w:rsidRPr="001F2023">
        <w:rPr>
          <w:rFonts w:ascii="Times New Roman" w:eastAsia="Times New Roman" w:hAnsi="Times New Roman" w:cs="Times New Roman"/>
          <w:sz w:val="28"/>
          <w:szCs w:val="28"/>
          <w:lang w:eastAsia="ru-RU"/>
        </w:rPr>
        <w:t>главных распорядителей бюджетных средств (далее – ГРБС)</w:t>
      </w:r>
      <w:r w:rsidR="00EC10A5" w:rsidRPr="001F2023">
        <w:rPr>
          <w:rFonts w:ascii="Times New Roman" w:eastAsia="Times New Roman" w:hAnsi="Times New Roman" w:cs="Times New Roman"/>
          <w:sz w:val="28"/>
          <w:szCs w:val="28"/>
          <w:lang w:eastAsia="ru-RU"/>
        </w:rPr>
        <w:t xml:space="preserve"> </w:t>
      </w:r>
      <w:r w:rsidRPr="001F2023">
        <w:rPr>
          <w:rFonts w:ascii="Times New Roman" w:eastAsia="Times New Roman" w:hAnsi="Times New Roman" w:cs="Times New Roman"/>
          <w:sz w:val="28"/>
          <w:szCs w:val="28"/>
          <w:lang w:eastAsia="ru-RU"/>
        </w:rPr>
        <w:t xml:space="preserve">подготовлено и направлено, в том числе по запросам, </w:t>
      </w:r>
      <w:r w:rsidR="00EC10A5" w:rsidRPr="001F2023">
        <w:rPr>
          <w:rFonts w:ascii="Times New Roman" w:eastAsia="Times New Roman" w:hAnsi="Times New Roman" w:cs="Times New Roman"/>
          <w:sz w:val="28"/>
          <w:szCs w:val="28"/>
          <w:lang w:eastAsia="ru-RU"/>
        </w:rPr>
        <w:t>74</w:t>
      </w:r>
      <w:r w:rsidRPr="001F2023">
        <w:rPr>
          <w:rFonts w:ascii="Times New Roman" w:eastAsia="Times New Roman" w:hAnsi="Times New Roman" w:cs="Times New Roman"/>
          <w:sz w:val="28"/>
          <w:szCs w:val="28"/>
          <w:lang w:eastAsia="ru-RU"/>
        </w:rPr>
        <w:t xml:space="preserve"> информационн</w:t>
      </w:r>
      <w:r w:rsidR="00E80E4A" w:rsidRPr="001F2023">
        <w:rPr>
          <w:rFonts w:ascii="Times New Roman" w:eastAsia="Times New Roman" w:hAnsi="Times New Roman" w:cs="Times New Roman"/>
          <w:sz w:val="28"/>
          <w:szCs w:val="28"/>
          <w:lang w:eastAsia="ru-RU"/>
        </w:rPr>
        <w:t>ых</w:t>
      </w:r>
      <w:r w:rsidRPr="001F2023">
        <w:rPr>
          <w:rFonts w:ascii="Times New Roman" w:eastAsia="Times New Roman" w:hAnsi="Times New Roman" w:cs="Times New Roman"/>
          <w:sz w:val="28"/>
          <w:szCs w:val="28"/>
          <w:lang w:eastAsia="ru-RU"/>
        </w:rPr>
        <w:t xml:space="preserve"> пис</w:t>
      </w:r>
      <w:r w:rsidR="00EC10A5" w:rsidRPr="001F2023">
        <w:rPr>
          <w:rFonts w:ascii="Times New Roman" w:eastAsia="Times New Roman" w:hAnsi="Times New Roman" w:cs="Times New Roman"/>
          <w:sz w:val="28"/>
          <w:szCs w:val="28"/>
          <w:lang w:eastAsia="ru-RU"/>
        </w:rPr>
        <w:t>ьма</w:t>
      </w:r>
      <w:r w:rsidR="009F37CA" w:rsidRPr="001F2023">
        <w:rPr>
          <w:rFonts w:ascii="Times New Roman" w:eastAsia="Times New Roman" w:hAnsi="Times New Roman" w:cs="Times New Roman"/>
          <w:sz w:val="28"/>
          <w:szCs w:val="28"/>
          <w:lang w:eastAsia="ru-RU"/>
        </w:rPr>
        <w:t xml:space="preserve"> с разъяснениями норм законодательства в сфере закупок.</w:t>
      </w:r>
    </w:p>
    <w:p w:rsidR="00694360" w:rsidRPr="001F2023" w:rsidRDefault="00694360" w:rsidP="0049315D">
      <w:pPr>
        <w:spacing w:line="240" w:lineRule="auto"/>
        <w:ind w:firstLine="709"/>
        <w:rPr>
          <w:rFonts w:ascii="Times New Roman" w:hAnsi="Times New Roman" w:cs="Times New Roman"/>
          <w:sz w:val="16"/>
          <w:szCs w:val="16"/>
        </w:rPr>
      </w:pPr>
    </w:p>
    <w:p w:rsidR="00F326E4" w:rsidRPr="001F2023" w:rsidRDefault="00F326E4" w:rsidP="00DC51CE">
      <w:pPr>
        <w:pStyle w:val="1"/>
        <w:numPr>
          <w:ilvl w:val="0"/>
          <w:numId w:val="4"/>
        </w:numPr>
        <w:spacing w:before="0" w:after="0"/>
        <w:ind w:left="0" w:firstLine="0"/>
        <w:rPr>
          <w:rFonts w:ascii="Times New Roman" w:hAnsi="Times New Roman" w:cs="Times New Roman"/>
          <w:color w:val="auto"/>
          <w:sz w:val="28"/>
          <w:szCs w:val="28"/>
        </w:rPr>
      </w:pPr>
      <w:bookmarkStart w:id="2" w:name="_Toc507597475"/>
      <w:r w:rsidRPr="001F2023">
        <w:rPr>
          <w:rFonts w:ascii="Times New Roman" w:hAnsi="Times New Roman" w:cs="Times New Roman"/>
          <w:color w:val="auto"/>
          <w:sz w:val="28"/>
          <w:szCs w:val="28"/>
        </w:rPr>
        <w:t>Планирование закупок, товаров, работ, услуг</w:t>
      </w:r>
      <w:bookmarkEnd w:id="2"/>
    </w:p>
    <w:p w:rsidR="00574D0C" w:rsidRPr="001F2023" w:rsidRDefault="00574D0C" w:rsidP="0049315D">
      <w:pPr>
        <w:ind w:firstLine="709"/>
        <w:rPr>
          <w:rFonts w:asciiTheme="majorBidi" w:hAnsiTheme="majorBidi" w:cstheme="majorBidi"/>
          <w:sz w:val="16"/>
          <w:szCs w:val="16"/>
          <w:lang w:eastAsia="ru-RU"/>
        </w:rPr>
      </w:pPr>
    </w:p>
    <w:p w:rsidR="00574D0C" w:rsidRPr="001F2023" w:rsidRDefault="00574D0C" w:rsidP="0049315D">
      <w:pPr>
        <w:spacing w:line="240" w:lineRule="auto"/>
        <w:ind w:firstLine="709"/>
        <w:rPr>
          <w:rFonts w:ascii="Times New Roman" w:eastAsia="Times New Roman" w:hAnsi="Times New Roman" w:cs="Times New Roman"/>
          <w:color w:val="000000"/>
          <w:sz w:val="28"/>
          <w:szCs w:val="28"/>
          <w:shd w:val="clear" w:color="auto" w:fill="FFFFFF"/>
          <w:lang w:eastAsia="ru-RU"/>
        </w:rPr>
      </w:pPr>
      <w:r w:rsidRPr="001F2023">
        <w:rPr>
          <w:rFonts w:ascii="Times New Roman" w:eastAsia="Times New Roman" w:hAnsi="Times New Roman" w:cs="Times New Roman"/>
          <w:color w:val="000000"/>
          <w:sz w:val="28"/>
          <w:szCs w:val="28"/>
          <w:shd w:val="clear" w:color="auto" w:fill="FFFFFF"/>
          <w:lang w:eastAsia="ru-RU"/>
        </w:rPr>
        <w:t xml:space="preserve">С </w:t>
      </w:r>
      <w:r w:rsidR="00134EEB" w:rsidRPr="001F2023">
        <w:rPr>
          <w:rFonts w:ascii="Times New Roman" w:eastAsia="Times New Roman" w:hAnsi="Times New Roman" w:cs="Times New Roman"/>
          <w:color w:val="000000"/>
          <w:sz w:val="28"/>
          <w:szCs w:val="28"/>
          <w:shd w:val="clear" w:color="auto" w:fill="FFFFFF"/>
          <w:lang w:eastAsia="ru-RU"/>
        </w:rPr>
        <w:t xml:space="preserve">01 января </w:t>
      </w:r>
      <w:r w:rsidRPr="001F2023">
        <w:rPr>
          <w:rFonts w:ascii="Times New Roman" w:eastAsia="Times New Roman" w:hAnsi="Times New Roman" w:cs="Times New Roman"/>
          <w:color w:val="000000"/>
          <w:sz w:val="28"/>
          <w:szCs w:val="28"/>
          <w:shd w:val="clear" w:color="auto" w:fill="FFFFFF"/>
          <w:lang w:eastAsia="ru-RU"/>
        </w:rPr>
        <w:t xml:space="preserve">2017 года заказчики перешли на двухэтапное планирование. Это означает, что помимо плана-графика они должны сформировать и опубликовать в </w:t>
      </w:r>
      <w:r w:rsidR="001D6106" w:rsidRPr="001F2023">
        <w:rPr>
          <w:rFonts w:ascii="Times New Roman" w:eastAsia="Times New Roman" w:hAnsi="Times New Roman" w:cs="Times New Roman"/>
          <w:color w:val="000000"/>
          <w:sz w:val="28"/>
          <w:szCs w:val="28"/>
          <w:shd w:val="clear" w:color="auto" w:fill="FFFFFF"/>
          <w:lang w:eastAsia="ru-RU"/>
        </w:rPr>
        <w:t>ЕИС</w:t>
      </w:r>
      <w:r w:rsidRPr="001F2023">
        <w:rPr>
          <w:rFonts w:ascii="Times New Roman" w:eastAsia="Times New Roman" w:hAnsi="Times New Roman" w:cs="Times New Roman"/>
          <w:color w:val="000000"/>
          <w:sz w:val="28"/>
          <w:szCs w:val="28"/>
          <w:shd w:val="clear" w:color="auto" w:fill="FFFFFF"/>
          <w:lang w:eastAsia="ru-RU"/>
        </w:rPr>
        <w:t xml:space="preserve"> также и план закупок. Кроме того, начал действовать новый порядок ведения планов-графиков. Как и прежде, </w:t>
      </w:r>
      <w:r w:rsidR="00D632B8" w:rsidRPr="001F2023">
        <w:rPr>
          <w:rFonts w:ascii="Times New Roman" w:eastAsia="Times New Roman" w:hAnsi="Times New Roman" w:cs="Times New Roman"/>
          <w:color w:val="000000"/>
          <w:sz w:val="28"/>
          <w:szCs w:val="28"/>
          <w:shd w:val="clear" w:color="auto" w:fill="FFFFFF"/>
          <w:lang w:eastAsia="ru-RU"/>
        </w:rPr>
        <w:t>действует</w:t>
      </w:r>
      <w:r w:rsidRPr="001F2023">
        <w:rPr>
          <w:rFonts w:ascii="Times New Roman" w:eastAsia="Times New Roman" w:hAnsi="Times New Roman" w:cs="Times New Roman"/>
          <w:color w:val="000000"/>
          <w:sz w:val="28"/>
          <w:szCs w:val="28"/>
          <w:shd w:val="clear" w:color="auto" w:fill="FFFFFF"/>
          <w:lang w:eastAsia="ru-RU"/>
        </w:rPr>
        <w:t xml:space="preserve"> правило о необходимости планировать закупки вне зависимости от цены контракта и их способа, т. е. в план закупок и в план-график включаются все закупки.</w:t>
      </w:r>
    </w:p>
    <w:p w:rsidR="00574D0C" w:rsidRPr="001F2023" w:rsidRDefault="00574D0C" w:rsidP="0049315D">
      <w:pPr>
        <w:spacing w:line="240" w:lineRule="auto"/>
        <w:ind w:firstLine="709"/>
        <w:rPr>
          <w:rFonts w:ascii="Times New Roman" w:eastAsia="Times New Roman" w:hAnsi="Times New Roman" w:cs="Times New Roman"/>
          <w:sz w:val="24"/>
          <w:szCs w:val="24"/>
          <w:lang w:eastAsia="ru-RU"/>
        </w:rPr>
      </w:pPr>
      <w:r w:rsidRPr="001F2023">
        <w:rPr>
          <w:rFonts w:ascii="Times New Roman" w:eastAsia="Times New Roman" w:hAnsi="Times New Roman" w:cs="Times New Roman"/>
          <w:bCs/>
          <w:color w:val="000000"/>
          <w:sz w:val="28"/>
          <w:szCs w:val="28"/>
          <w:shd w:val="clear" w:color="auto" w:fill="FFFFFF"/>
          <w:lang w:eastAsia="ru-RU"/>
        </w:rPr>
        <w:t>План закупок</w:t>
      </w:r>
      <w:r w:rsidRPr="001F2023">
        <w:rPr>
          <w:rFonts w:ascii="Times New Roman" w:eastAsia="Times New Roman" w:hAnsi="Times New Roman" w:cs="Times New Roman"/>
          <w:color w:val="000000"/>
          <w:sz w:val="28"/>
          <w:szCs w:val="28"/>
          <w:shd w:val="clear" w:color="auto" w:fill="FFFFFF"/>
          <w:lang w:eastAsia="ru-RU"/>
        </w:rPr>
        <w:t xml:space="preserve"> </w:t>
      </w:r>
      <w:r w:rsidR="00191827">
        <w:rPr>
          <w:rFonts w:ascii="Times New Roman" w:eastAsia="Times New Roman" w:hAnsi="Times New Roman" w:cs="Times New Roman"/>
          <w:color w:val="000000"/>
          <w:sz w:val="28"/>
          <w:szCs w:val="28"/>
          <w:shd w:val="clear" w:color="auto" w:fill="FFFFFF"/>
          <w:lang w:eastAsia="ru-RU"/>
        </w:rPr>
        <w:t xml:space="preserve">- </w:t>
      </w:r>
      <w:r w:rsidRPr="001F2023">
        <w:rPr>
          <w:rFonts w:ascii="Times New Roman" w:eastAsia="Times New Roman" w:hAnsi="Times New Roman" w:cs="Times New Roman"/>
          <w:color w:val="000000"/>
          <w:sz w:val="28"/>
          <w:szCs w:val="28"/>
          <w:shd w:val="clear" w:color="auto" w:fill="FFFFFF"/>
          <w:lang w:eastAsia="ru-RU"/>
        </w:rPr>
        <w:t>документ, определяющий закупочные потребности на перспективу. Его формирование</w:t>
      </w:r>
      <w:r w:rsidR="00134EEB" w:rsidRPr="001F2023">
        <w:rPr>
          <w:rFonts w:ascii="Times New Roman" w:eastAsia="Times New Roman" w:hAnsi="Times New Roman" w:cs="Times New Roman"/>
          <w:color w:val="000000"/>
          <w:sz w:val="28"/>
          <w:szCs w:val="28"/>
          <w:shd w:val="clear" w:color="auto" w:fill="FFFFFF"/>
          <w:lang w:eastAsia="ru-RU"/>
        </w:rPr>
        <w:t xml:space="preserve"> для заказчиков </w:t>
      </w:r>
      <w:r w:rsidR="00B37492">
        <w:rPr>
          <w:rFonts w:ascii="Times New Roman" w:eastAsia="Times New Roman" w:hAnsi="Times New Roman" w:cs="Times New Roman"/>
          <w:color w:val="000000"/>
          <w:sz w:val="28"/>
          <w:szCs w:val="28"/>
          <w:shd w:val="clear" w:color="auto" w:fill="FFFFFF"/>
          <w:lang w:eastAsia="ru-RU"/>
        </w:rPr>
        <w:t>-</w:t>
      </w:r>
      <w:r w:rsidRPr="001F2023">
        <w:rPr>
          <w:rFonts w:ascii="Times New Roman" w:eastAsia="Times New Roman" w:hAnsi="Times New Roman" w:cs="Times New Roman"/>
          <w:color w:val="000000"/>
          <w:sz w:val="28"/>
          <w:szCs w:val="28"/>
          <w:shd w:val="clear" w:color="auto" w:fill="FFFFFF"/>
          <w:lang w:eastAsia="ru-RU"/>
        </w:rPr>
        <w:t xml:space="preserve"> новая функция в свете закупочной деятельности. Правила планирования закупок на 2017 г</w:t>
      </w:r>
      <w:r w:rsidR="00E83C95" w:rsidRPr="001F2023">
        <w:rPr>
          <w:rFonts w:ascii="Times New Roman" w:eastAsia="Times New Roman" w:hAnsi="Times New Roman" w:cs="Times New Roman"/>
          <w:color w:val="000000"/>
          <w:sz w:val="28"/>
          <w:szCs w:val="28"/>
          <w:shd w:val="clear" w:color="auto" w:fill="FFFFFF"/>
          <w:lang w:eastAsia="ru-RU"/>
        </w:rPr>
        <w:t>од</w:t>
      </w:r>
      <w:r w:rsidRPr="001F2023">
        <w:rPr>
          <w:rFonts w:ascii="Times New Roman" w:eastAsia="Times New Roman" w:hAnsi="Times New Roman" w:cs="Times New Roman"/>
          <w:color w:val="000000"/>
          <w:sz w:val="28"/>
          <w:szCs w:val="28"/>
          <w:shd w:val="clear" w:color="auto" w:fill="FFFFFF"/>
          <w:lang w:eastAsia="ru-RU"/>
        </w:rPr>
        <w:t xml:space="preserve"> определен</w:t>
      </w:r>
      <w:r w:rsidR="00E83C95" w:rsidRPr="001F2023">
        <w:rPr>
          <w:rFonts w:ascii="Times New Roman" w:eastAsia="Times New Roman" w:hAnsi="Times New Roman" w:cs="Times New Roman"/>
          <w:color w:val="000000"/>
          <w:sz w:val="28"/>
          <w:szCs w:val="28"/>
          <w:shd w:val="clear" w:color="auto" w:fill="FFFFFF"/>
          <w:lang w:eastAsia="ru-RU"/>
        </w:rPr>
        <w:t>ы</w:t>
      </w:r>
      <w:r w:rsidRPr="001F2023">
        <w:rPr>
          <w:rFonts w:ascii="Times New Roman" w:eastAsia="Times New Roman" w:hAnsi="Times New Roman" w:cs="Times New Roman"/>
          <w:color w:val="000000"/>
          <w:sz w:val="28"/>
          <w:szCs w:val="28"/>
          <w:shd w:val="clear" w:color="auto" w:fill="FFFFFF"/>
          <w:lang w:eastAsia="ru-RU"/>
        </w:rPr>
        <w:t xml:space="preserve"> для региональных и муниципальных заказчиков постановлением Правительства Р</w:t>
      </w:r>
      <w:r w:rsidR="00E83C95" w:rsidRPr="001F2023">
        <w:rPr>
          <w:rFonts w:ascii="Times New Roman" w:eastAsia="Times New Roman" w:hAnsi="Times New Roman" w:cs="Times New Roman"/>
          <w:color w:val="000000"/>
          <w:sz w:val="28"/>
          <w:szCs w:val="28"/>
          <w:shd w:val="clear" w:color="auto" w:fill="FFFFFF"/>
          <w:lang w:eastAsia="ru-RU"/>
        </w:rPr>
        <w:t xml:space="preserve">оссийской </w:t>
      </w:r>
      <w:r w:rsidRPr="001F2023">
        <w:rPr>
          <w:rFonts w:ascii="Times New Roman" w:eastAsia="Times New Roman" w:hAnsi="Times New Roman" w:cs="Times New Roman"/>
          <w:color w:val="000000"/>
          <w:sz w:val="28"/>
          <w:szCs w:val="28"/>
          <w:shd w:val="clear" w:color="auto" w:fill="FFFFFF"/>
          <w:lang w:eastAsia="ru-RU"/>
        </w:rPr>
        <w:t>Ф</w:t>
      </w:r>
      <w:r w:rsidR="00E83C95" w:rsidRPr="001F2023">
        <w:rPr>
          <w:rFonts w:ascii="Times New Roman" w:eastAsia="Times New Roman" w:hAnsi="Times New Roman" w:cs="Times New Roman"/>
          <w:color w:val="000000"/>
          <w:sz w:val="28"/>
          <w:szCs w:val="28"/>
          <w:shd w:val="clear" w:color="auto" w:fill="FFFFFF"/>
          <w:lang w:eastAsia="ru-RU"/>
        </w:rPr>
        <w:t>едерации</w:t>
      </w:r>
      <w:r w:rsidRPr="001F2023">
        <w:rPr>
          <w:rFonts w:ascii="Times New Roman" w:eastAsia="Times New Roman" w:hAnsi="Times New Roman" w:cs="Times New Roman"/>
          <w:color w:val="000000"/>
          <w:sz w:val="28"/>
          <w:szCs w:val="28"/>
          <w:shd w:val="clear" w:color="auto" w:fill="FFFFFF"/>
          <w:lang w:eastAsia="ru-RU"/>
        </w:rPr>
        <w:t xml:space="preserve"> от 21</w:t>
      </w:r>
      <w:r w:rsidR="00E83C95" w:rsidRPr="001F2023">
        <w:rPr>
          <w:rFonts w:ascii="Times New Roman" w:eastAsia="Times New Roman" w:hAnsi="Times New Roman" w:cs="Times New Roman"/>
          <w:color w:val="000000"/>
          <w:sz w:val="28"/>
          <w:szCs w:val="28"/>
          <w:shd w:val="clear" w:color="auto" w:fill="FFFFFF"/>
          <w:lang w:eastAsia="ru-RU"/>
        </w:rPr>
        <w:t xml:space="preserve"> ноября </w:t>
      </w:r>
      <w:r w:rsidRPr="001F2023">
        <w:rPr>
          <w:rFonts w:ascii="Times New Roman" w:eastAsia="Times New Roman" w:hAnsi="Times New Roman" w:cs="Times New Roman"/>
          <w:color w:val="000000"/>
          <w:sz w:val="28"/>
          <w:szCs w:val="28"/>
          <w:shd w:val="clear" w:color="auto" w:fill="FFFFFF"/>
          <w:lang w:eastAsia="ru-RU"/>
        </w:rPr>
        <w:t>2013</w:t>
      </w:r>
      <w:r w:rsidR="00E83C95" w:rsidRPr="001F2023">
        <w:rPr>
          <w:rFonts w:ascii="Times New Roman" w:eastAsia="Times New Roman" w:hAnsi="Times New Roman" w:cs="Times New Roman"/>
          <w:color w:val="000000"/>
          <w:sz w:val="28"/>
          <w:szCs w:val="28"/>
          <w:shd w:val="clear" w:color="auto" w:fill="FFFFFF"/>
          <w:lang w:eastAsia="ru-RU"/>
        </w:rPr>
        <w:t xml:space="preserve"> года</w:t>
      </w:r>
      <w:r w:rsidRPr="001F2023">
        <w:rPr>
          <w:rFonts w:ascii="Times New Roman" w:eastAsia="Times New Roman" w:hAnsi="Times New Roman" w:cs="Times New Roman"/>
          <w:color w:val="000000"/>
          <w:sz w:val="28"/>
          <w:szCs w:val="28"/>
          <w:shd w:val="clear" w:color="auto" w:fill="FFFFFF"/>
          <w:lang w:eastAsia="ru-RU"/>
        </w:rPr>
        <w:t xml:space="preserve">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При планировании закупочной деятельности отправной закупочной точкой (или первичным документом) </w:t>
      </w:r>
      <w:r w:rsidR="004B52F7" w:rsidRPr="001F2023">
        <w:rPr>
          <w:rFonts w:ascii="Times New Roman" w:eastAsia="Times New Roman" w:hAnsi="Times New Roman" w:cs="Times New Roman"/>
          <w:color w:val="000000"/>
          <w:sz w:val="28"/>
          <w:szCs w:val="28"/>
          <w:shd w:val="clear" w:color="auto" w:fill="FFFFFF"/>
          <w:lang w:eastAsia="ru-RU"/>
        </w:rPr>
        <w:t>является</w:t>
      </w:r>
      <w:r w:rsidRPr="001F2023">
        <w:rPr>
          <w:rFonts w:ascii="Times New Roman" w:eastAsia="Times New Roman" w:hAnsi="Times New Roman" w:cs="Times New Roman"/>
          <w:color w:val="000000"/>
          <w:sz w:val="28"/>
          <w:szCs w:val="28"/>
          <w:shd w:val="clear" w:color="auto" w:fill="FFFFFF"/>
          <w:lang w:eastAsia="ru-RU"/>
        </w:rPr>
        <w:t xml:space="preserve"> план закупок.</w:t>
      </w:r>
    </w:p>
    <w:p w:rsidR="00E46C02" w:rsidRPr="001F2023" w:rsidRDefault="00574D0C" w:rsidP="00E46C02">
      <w:pPr>
        <w:spacing w:line="240" w:lineRule="auto"/>
        <w:ind w:firstLine="709"/>
        <w:rPr>
          <w:rFonts w:ascii="Times New Roman" w:eastAsia="Times New Roman" w:hAnsi="Times New Roman" w:cs="Times New Roman"/>
          <w:color w:val="000000"/>
          <w:sz w:val="28"/>
          <w:szCs w:val="28"/>
          <w:shd w:val="clear" w:color="auto" w:fill="FFFFFF"/>
          <w:lang w:eastAsia="ru-RU"/>
        </w:rPr>
      </w:pPr>
      <w:r w:rsidRPr="001F2023">
        <w:rPr>
          <w:rFonts w:ascii="Times New Roman" w:eastAsia="Times New Roman" w:hAnsi="Times New Roman" w:cs="Times New Roman"/>
          <w:bCs/>
          <w:color w:val="000000"/>
          <w:sz w:val="28"/>
          <w:szCs w:val="28"/>
          <w:shd w:val="clear" w:color="auto" w:fill="FFFFFF"/>
          <w:lang w:eastAsia="ru-RU"/>
        </w:rPr>
        <w:t>План-график</w:t>
      </w:r>
      <w:r w:rsidRPr="001F2023">
        <w:rPr>
          <w:rFonts w:ascii="Times New Roman" w:eastAsia="Times New Roman" w:hAnsi="Times New Roman" w:cs="Times New Roman"/>
          <w:color w:val="000000"/>
          <w:sz w:val="28"/>
          <w:szCs w:val="28"/>
          <w:shd w:val="clear" w:color="auto" w:fill="FFFFFF"/>
          <w:lang w:eastAsia="ru-RU"/>
        </w:rPr>
        <w:t xml:space="preserve"> </w:t>
      </w:r>
      <w:r w:rsidR="00191827">
        <w:rPr>
          <w:rFonts w:ascii="Times New Roman" w:eastAsia="Times New Roman" w:hAnsi="Times New Roman" w:cs="Times New Roman"/>
          <w:color w:val="000000"/>
          <w:sz w:val="28"/>
          <w:szCs w:val="28"/>
          <w:shd w:val="clear" w:color="auto" w:fill="FFFFFF"/>
          <w:lang w:eastAsia="ru-RU"/>
        </w:rPr>
        <w:t>-</w:t>
      </w:r>
      <w:r w:rsidRPr="001F2023">
        <w:rPr>
          <w:rFonts w:ascii="Times New Roman" w:eastAsia="Times New Roman" w:hAnsi="Times New Roman" w:cs="Times New Roman"/>
          <w:color w:val="000000"/>
          <w:sz w:val="28"/>
          <w:szCs w:val="28"/>
          <w:shd w:val="clear" w:color="auto" w:fill="FFFFFF"/>
          <w:lang w:eastAsia="ru-RU"/>
        </w:rPr>
        <w:t xml:space="preserve"> оперативный документ, основание для </w:t>
      </w:r>
      <w:r w:rsidR="006A32E1" w:rsidRPr="001F2023">
        <w:rPr>
          <w:rFonts w:ascii="Times New Roman" w:eastAsia="Times New Roman" w:hAnsi="Times New Roman" w:cs="Times New Roman"/>
          <w:color w:val="000000"/>
          <w:sz w:val="28"/>
          <w:szCs w:val="28"/>
          <w:shd w:val="clear" w:color="auto" w:fill="FFFFFF"/>
          <w:lang w:eastAsia="ru-RU"/>
        </w:rPr>
        <w:t xml:space="preserve">осуществления </w:t>
      </w:r>
      <w:r w:rsidRPr="001F2023">
        <w:rPr>
          <w:rFonts w:ascii="Times New Roman" w:eastAsia="Times New Roman" w:hAnsi="Times New Roman" w:cs="Times New Roman"/>
          <w:color w:val="000000"/>
          <w:sz w:val="28"/>
          <w:szCs w:val="28"/>
          <w:shd w:val="clear" w:color="auto" w:fill="FFFFFF"/>
          <w:lang w:eastAsia="ru-RU"/>
        </w:rPr>
        <w:t xml:space="preserve">закупок (ч. 1 ст. 21 </w:t>
      </w:r>
      <w:r w:rsidR="00B61105" w:rsidRPr="001F2023">
        <w:rPr>
          <w:rFonts w:ascii="Times New Roman" w:eastAsia="Times New Roman" w:hAnsi="Times New Roman" w:cs="Times New Roman"/>
          <w:color w:val="000000"/>
          <w:sz w:val="28"/>
          <w:szCs w:val="28"/>
          <w:shd w:val="clear" w:color="auto" w:fill="FFFFFF"/>
          <w:lang w:eastAsia="ru-RU"/>
        </w:rPr>
        <w:t>Федерального з</w:t>
      </w:r>
      <w:r w:rsidRPr="001F2023">
        <w:rPr>
          <w:rFonts w:ascii="Times New Roman" w:eastAsia="Times New Roman" w:hAnsi="Times New Roman" w:cs="Times New Roman"/>
          <w:color w:val="000000"/>
          <w:sz w:val="28"/>
          <w:szCs w:val="28"/>
          <w:shd w:val="clear" w:color="auto" w:fill="FFFFFF"/>
          <w:lang w:eastAsia="ru-RU"/>
        </w:rPr>
        <w:t>акона № 44-ФЗ). Он детализирует и конкретизирует информацию, указанную в плане закупок, но в пределах одного финансового года. Правила формирования, утверждения и ведения плана-графика установлены для региональных и муниципальных заказчиков постановлени</w:t>
      </w:r>
      <w:r w:rsidR="00ED3D35" w:rsidRPr="001F2023">
        <w:rPr>
          <w:rFonts w:ascii="Times New Roman" w:eastAsia="Times New Roman" w:hAnsi="Times New Roman" w:cs="Times New Roman"/>
          <w:color w:val="000000"/>
          <w:sz w:val="28"/>
          <w:szCs w:val="28"/>
          <w:shd w:val="clear" w:color="auto" w:fill="FFFFFF"/>
          <w:lang w:eastAsia="ru-RU"/>
        </w:rPr>
        <w:t>ем</w:t>
      </w:r>
      <w:r w:rsidRPr="001F2023">
        <w:rPr>
          <w:rFonts w:ascii="Times New Roman" w:eastAsia="Times New Roman" w:hAnsi="Times New Roman" w:cs="Times New Roman"/>
          <w:color w:val="000000"/>
          <w:sz w:val="28"/>
          <w:szCs w:val="28"/>
          <w:shd w:val="clear" w:color="auto" w:fill="FFFFFF"/>
          <w:lang w:eastAsia="ru-RU"/>
        </w:rPr>
        <w:t xml:space="preserve"> Правительства Р</w:t>
      </w:r>
      <w:r w:rsidR="00ED3D35" w:rsidRPr="001F2023">
        <w:rPr>
          <w:rFonts w:ascii="Times New Roman" w:eastAsia="Times New Roman" w:hAnsi="Times New Roman" w:cs="Times New Roman"/>
          <w:color w:val="000000"/>
          <w:sz w:val="28"/>
          <w:szCs w:val="28"/>
          <w:shd w:val="clear" w:color="auto" w:fill="FFFFFF"/>
          <w:lang w:eastAsia="ru-RU"/>
        </w:rPr>
        <w:t xml:space="preserve">оссийской </w:t>
      </w:r>
      <w:r w:rsidRPr="001F2023">
        <w:rPr>
          <w:rFonts w:ascii="Times New Roman" w:eastAsia="Times New Roman" w:hAnsi="Times New Roman" w:cs="Times New Roman"/>
          <w:color w:val="000000"/>
          <w:sz w:val="28"/>
          <w:szCs w:val="28"/>
          <w:shd w:val="clear" w:color="auto" w:fill="FFFFFF"/>
          <w:lang w:eastAsia="ru-RU"/>
        </w:rPr>
        <w:t>Ф</w:t>
      </w:r>
      <w:r w:rsidR="00ED3D35" w:rsidRPr="001F2023">
        <w:rPr>
          <w:rFonts w:ascii="Times New Roman" w:eastAsia="Times New Roman" w:hAnsi="Times New Roman" w:cs="Times New Roman"/>
          <w:color w:val="000000"/>
          <w:sz w:val="28"/>
          <w:szCs w:val="28"/>
          <w:shd w:val="clear" w:color="auto" w:fill="FFFFFF"/>
          <w:lang w:eastAsia="ru-RU"/>
        </w:rPr>
        <w:t>едерации</w:t>
      </w:r>
      <w:r w:rsidRPr="001F2023">
        <w:rPr>
          <w:rFonts w:ascii="Times New Roman" w:eastAsia="Times New Roman" w:hAnsi="Times New Roman" w:cs="Times New Roman"/>
          <w:color w:val="000000"/>
          <w:sz w:val="28"/>
          <w:szCs w:val="28"/>
          <w:shd w:val="clear" w:color="auto" w:fill="FFFFFF"/>
          <w:lang w:eastAsia="ru-RU"/>
        </w:rPr>
        <w:t xml:space="preserve"> от 05</w:t>
      </w:r>
      <w:r w:rsidR="00ED3D35" w:rsidRPr="001F2023">
        <w:rPr>
          <w:rFonts w:ascii="Times New Roman" w:eastAsia="Times New Roman" w:hAnsi="Times New Roman" w:cs="Times New Roman"/>
          <w:color w:val="000000"/>
          <w:sz w:val="28"/>
          <w:szCs w:val="28"/>
          <w:shd w:val="clear" w:color="auto" w:fill="FFFFFF"/>
          <w:lang w:eastAsia="ru-RU"/>
        </w:rPr>
        <w:t xml:space="preserve"> июня </w:t>
      </w:r>
      <w:r w:rsidRPr="001F2023">
        <w:rPr>
          <w:rFonts w:ascii="Times New Roman" w:eastAsia="Times New Roman" w:hAnsi="Times New Roman" w:cs="Times New Roman"/>
          <w:color w:val="000000"/>
          <w:sz w:val="28"/>
          <w:szCs w:val="28"/>
          <w:shd w:val="clear" w:color="auto" w:fill="FFFFFF"/>
          <w:lang w:eastAsia="ru-RU"/>
        </w:rPr>
        <w:t>2015</w:t>
      </w:r>
      <w:r w:rsidR="00ED3D35" w:rsidRPr="001F2023">
        <w:rPr>
          <w:rFonts w:ascii="Times New Roman" w:eastAsia="Times New Roman" w:hAnsi="Times New Roman" w:cs="Times New Roman"/>
          <w:color w:val="000000"/>
          <w:sz w:val="28"/>
          <w:szCs w:val="28"/>
          <w:shd w:val="clear" w:color="auto" w:fill="FFFFFF"/>
          <w:lang w:eastAsia="ru-RU"/>
        </w:rPr>
        <w:t xml:space="preserve"> года</w:t>
      </w:r>
      <w:r w:rsidRPr="001F2023">
        <w:rPr>
          <w:rFonts w:ascii="Times New Roman" w:eastAsia="Times New Roman" w:hAnsi="Times New Roman" w:cs="Times New Roman"/>
          <w:color w:val="000000"/>
          <w:sz w:val="28"/>
          <w:szCs w:val="28"/>
          <w:shd w:val="clear" w:color="auto" w:fill="FFFFFF"/>
          <w:lang w:eastAsia="ru-RU"/>
        </w:rPr>
        <w:t xml:space="preserve"> № 554</w:t>
      </w:r>
      <w:r w:rsidRPr="001F2023">
        <w:rPr>
          <w:rFonts w:ascii="Arial" w:eastAsia="Times New Roman" w:hAnsi="Arial" w:cs="Arial"/>
          <w:color w:val="000000"/>
          <w:sz w:val="21"/>
          <w:szCs w:val="21"/>
          <w:shd w:val="clear" w:color="auto" w:fill="FFFFFF"/>
          <w:lang w:eastAsia="ru-RU"/>
        </w:rPr>
        <w:t xml:space="preserve"> «</w:t>
      </w:r>
      <w:r w:rsidRPr="001F2023">
        <w:rPr>
          <w:rFonts w:ascii="Times New Roman" w:eastAsia="Times New Roman" w:hAnsi="Times New Roman" w:cs="Times New Roman"/>
          <w:color w:val="000000"/>
          <w:sz w:val="28"/>
          <w:szCs w:val="28"/>
          <w:shd w:val="clear" w:color="auto" w:fill="FFFFFF"/>
          <w:lang w:eastAsia="ru-RU"/>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E46C02" w:rsidRPr="001F2023">
        <w:rPr>
          <w:rFonts w:ascii="Times New Roman" w:eastAsia="Times New Roman" w:hAnsi="Times New Roman" w:cs="Times New Roman"/>
          <w:color w:val="000000"/>
          <w:sz w:val="28"/>
          <w:szCs w:val="28"/>
          <w:shd w:val="clear" w:color="auto" w:fill="FFFFFF"/>
          <w:lang w:eastAsia="ru-RU"/>
        </w:rPr>
        <w:t>.</w:t>
      </w:r>
    </w:p>
    <w:p w:rsidR="00722810" w:rsidRPr="001F2023" w:rsidRDefault="00DB604F" w:rsidP="0074737C">
      <w:pPr>
        <w:spacing w:line="240" w:lineRule="auto"/>
        <w:ind w:firstLine="708"/>
        <w:rPr>
          <w:rFonts w:ascii="Times New Roman" w:hAnsi="Times New Roman" w:cs="Times New Roman"/>
          <w:bCs/>
          <w:color w:val="000000" w:themeColor="text1"/>
          <w:sz w:val="28"/>
          <w:szCs w:val="28"/>
        </w:rPr>
      </w:pPr>
      <w:r w:rsidRPr="001F2023">
        <w:rPr>
          <w:rFonts w:ascii="Times New Roman" w:eastAsia="Times New Roman" w:hAnsi="Times New Roman" w:cs="Times New Roman"/>
          <w:color w:val="000000"/>
          <w:sz w:val="28"/>
          <w:szCs w:val="28"/>
          <w:shd w:val="clear" w:color="auto" w:fill="FFFFFF"/>
          <w:lang w:eastAsia="ru-RU"/>
        </w:rPr>
        <w:t xml:space="preserve">Несмотря на проблемы в </w:t>
      </w:r>
      <w:r w:rsidR="00440339" w:rsidRPr="001F2023">
        <w:rPr>
          <w:rFonts w:ascii="Times New Roman" w:eastAsia="Times New Roman" w:hAnsi="Times New Roman" w:cs="Times New Roman"/>
          <w:color w:val="000000"/>
          <w:sz w:val="28"/>
          <w:szCs w:val="28"/>
          <w:shd w:val="clear" w:color="auto" w:fill="FFFFFF"/>
          <w:lang w:eastAsia="ru-RU"/>
        </w:rPr>
        <w:t>первом</w:t>
      </w:r>
      <w:r w:rsidRPr="001F2023">
        <w:rPr>
          <w:rFonts w:ascii="Times New Roman" w:eastAsia="Times New Roman" w:hAnsi="Times New Roman" w:cs="Times New Roman"/>
          <w:color w:val="000000"/>
          <w:sz w:val="28"/>
          <w:szCs w:val="28"/>
          <w:shd w:val="clear" w:color="auto" w:fill="FFFFFF"/>
          <w:lang w:eastAsia="ru-RU"/>
        </w:rPr>
        <w:t xml:space="preserve"> квартале текущего года, в связи со сбоями в работе Е</w:t>
      </w:r>
      <w:r w:rsidR="009E375C" w:rsidRPr="001F2023">
        <w:rPr>
          <w:rFonts w:ascii="Times New Roman" w:eastAsia="Times New Roman" w:hAnsi="Times New Roman" w:cs="Times New Roman"/>
          <w:color w:val="000000"/>
          <w:sz w:val="28"/>
          <w:szCs w:val="28"/>
          <w:shd w:val="clear" w:color="auto" w:fill="FFFFFF"/>
          <w:lang w:eastAsia="ru-RU"/>
        </w:rPr>
        <w:t>ИС</w:t>
      </w:r>
      <w:r w:rsidRPr="001F2023">
        <w:rPr>
          <w:rFonts w:ascii="Times New Roman" w:eastAsia="Times New Roman" w:hAnsi="Times New Roman" w:cs="Times New Roman"/>
          <w:color w:val="000000"/>
          <w:sz w:val="28"/>
          <w:szCs w:val="28"/>
          <w:shd w:val="clear" w:color="auto" w:fill="FFFFFF"/>
          <w:lang w:eastAsia="ru-RU"/>
        </w:rPr>
        <w:t>, возникающи</w:t>
      </w:r>
      <w:r w:rsidR="009E375C" w:rsidRPr="001F2023">
        <w:rPr>
          <w:rFonts w:ascii="Times New Roman" w:eastAsia="Times New Roman" w:hAnsi="Times New Roman" w:cs="Times New Roman"/>
          <w:color w:val="000000"/>
          <w:sz w:val="28"/>
          <w:szCs w:val="28"/>
          <w:shd w:val="clear" w:color="auto" w:fill="FFFFFF"/>
          <w:lang w:eastAsia="ru-RU"/>
        </w:rPr>
        <w:t>ми</w:t>
      </w:r>
      <w:r w:rsidRPr="001F2023">
        <w:rPr>
          <w:rFonts w:ascii="Times New Roman" w:eastAsia="Times New Roman" w:hAnsi="Times New Roman" w:cs="Times New Roman"/>
          <w:color w:val="000000"/>
          <w:sz w:val="28"/>
          <w:szCs w:val="28"/>
          <w:shd w:val="clear" w:color="auto" w:fill="FFFFFF"/>
          <w:lang w:eastAsia="ru-RU"/>
        </w:rPr>
        <w:t xml:space="preserve"> при размещении планов закупок, планов-графиков, а также </w:t>
      </w:r>
      <w:r w:rsidR="00A70455" w:rsidRPr="001F2023">
        <w:rPr>
          <w:rFonts w:ascii="Times New Roman" w:eastAsia="Times New Roman" w:hAnsi="Times New Roman" w:cs="Times New Roman"/>
          <w:color w:val="000000"/>
          <w:sz w:val="28"/>
          <w:szCs w:val="28"/>
          <w:shd w:val="clear" w:color="auto" w:fill="FFFFFF"/>
          <w:lang w:eastAsia="ru-RU"/>
        </w:rPr>
        <w:t xml:space="preserve">с </w:t>
      </w:r>
      <w:r w:rsidRPr="001F2023">
        <w:rPr>
          <w:rFonts w:ascii="Times New Roman" w:eastAsia="Times New Roman" w:hAnsi="Times New Roman" w:cs="Times New Roman"/>
          <w:color w:val="000000"/>
          <w:sz w:val="28"/>
          <w:szCs w:val="28"/>
          <w:shd w:val="clear" w:color="auto" w:fill="FFFFFF"/>
          <w:lang w:eastAsia="ru-RU"/>
        </w:rPr>
        <w:t>вступлением в силу с начала 2017 года новых положений Федерального закона № 44-ФЗ, заказчиками оперативно осуществлялось размещение планов закупок и планов-графиков на 2017 год</w:t>
      </w:r>
      <w:r w:rsidR="00722810" w:rsidRPr="001F2023">
        <w:rPr>
          <w:rFonts w:ascii="Times New Roman" w:eastAsia="Times New Roman" w:hAnsi="Times New Roman" w:cs="Times New Roman"/>
          <w:color w:val="000000"/>
          <w:sz w:val="28"/>
          <w:szCs w:val="28"/>
          <w:shd w:val="clear" w:color="auto" w:fill="FFFFFF"/>
          <w:lang w:eastAsia="ru-RU"/>
        </w:rPr>
        <w:t xml:space="preserve">. </w:t>
      </w:r>
    </w:p>
    <w:p w:rsidR="00574D0C" w:rsidRPr="001F2023" w:rsidRDefault="00574D0C" w:rsidP="00D208D9">
      <w:pPr>
        <w:spacing w:line="240" w:lineRule="auto"/>
        <w:ind w:firstLine="709"/>
        <w:rPr>
          <w:rFonts w:ascii="Times New Roman" w:eastAsia="Calibri" w:hAnsi="Times New Roman" w:cs="Times New Roman"/>
          <w:sz w:val="28"/>
          <w:szCs w:val="28"/>
        </w:rPr>
      </w:pPr>
      <w:r w:rsidRPr="001F2023">
        <w:rPr>
          <w:rFonts w:ascii="Times New Roman" w:eastAsia="Calibri" w:hAnsi="Times New Roman" w:cs="Times New Roman"/>
          <w:sz w:val="28"/>
          <w:szCs w:val="28"/>
        </w:rPr>
        <w:t>Совокупный годовой объем планов-графиков по первоначальной опубликованной в ЕИС версии, составил 4</w:t>
      </w:r>
      <w:r w:rsidR="00DA4C4E" w:rsidRPr="001F2023">
        <w:rPr>
          <w:rFonts w:ascii="Times New Roman" w:eastAsia="Calibri" w:hAnsi="Times New Roman" w:cs="Times New Roman"/>
          <w:sz w:val="28"/>
          <w:szCs w:val="28"/>
        </w:rPr>
        <w:t> 464,48</w:t>
      </w:r>
      <w:r w:rsidR="00501ACD" w:rsidRPr="001F2023">
        <w:rPr>
          <w:rFonts w:ascii="Times New Roman" w:eastAsia="Calibri" w:hAnsi="Times New Roman" w:cs="Times New Roman"/>
          <w:sz w:val="28"/>
          <w:szCs w:val="28"/>
        </w:rPr>
        <w:t xml:space="preserve"> м</w:t>
      </w:r>
      <w:r w:rsidRPr="001F2023">
        <w:rPr>
          <w:rFonts w:ascii="Times New Roman" w:eastAsia="Calibri" w:hAnsi="Times New Roman" w:cs="Times New Roman"/>
          <w:sz w:val="28"/>
          <w:szCs w:val="28"/>
        </w:rPr>
        <w:t>лн. руб</w:t>
      </w:r>
      <w:r w:rsidR="00D208D9" w:rsidRPr="001F2023">
        <w:rPr>
          <w:rFonts w:ascii="Times New Roman" w:eastAsia="Calibri" w:hAnsi="Times New Roman" w:cs="Times New Roman"/>
          <w:sz w:val="28"/>
          <w:szCs w:val="28"/>
        </w:rPr>
        <w:t xml:space="preserve">лей, на конец отчетного </w:t>
      </w:r>
      <w:r w:rsidR="00514CF2" w:rsidRPr="001F2023">
        <w:rPr>
          <w:rFonts w:ascii="Times New Roman" w:eastAsia="Calibri" w:hAnsi="Times New Roman" w:cs="Times New Roman"/>
          <w:sz w:val="28"/>
          <w:szCs w:val="28"/>
        </w:rPr>
        <w:t>года</w:t>
      </w:r>
      <w:r w:rsidRPr="001F2023">
        <w:rPr>
          <w:rFonts w:ascii="Times New Roman" w:eastAsia="Calibri" w:hAnsi="Times New Roman" w:cs="Times New Roman"/>
          <w:sz w:val="28"/>
          <w:szCs w:val="28"/>
        </w:rPr>
        <w:t xml:space="preserve"> планируемая сумма закупок увеличилась и составила </w:t>
      </w:r>
      <w:r w:rsidR="00514CF2" w:rsidRPr="001F2023">
        <w:rPr>
          <w:rFonts w:ascii="Times New Roman" w:eastAsia="Calibri" w:hAnsi="Times New Roman" w:cs="Times New Roman"/>
          <w:sz w:val="28"/>
          <w:szCs w:val="28"/>
        </w:rPr>
        <w:t>13</w:t>
      </w:r>
      <w:r w:rsidR="00501ACD" w:rsidRPr="001F2023">
        <w:rPr>
          <w:rFonts w:ascii="Times New Roman" w:eastAsia="Calibri" w:hAnsi="Times New Roman" w:cs="Times New Roman"/>
          <w:sz w:val="28"/>
          <w:szCs w:val="28"/>
        </w:rPr>
        <w:t xml:space="preserve"> </w:t>
      </w:r>
      <w:r w:rsidR="00514CF2" w:rsidRPr="001F2023">
        <w:rPr>
          <w:rFonts w:ascii="Times New Roman" w:eastAsia="Calibri" w:hAnsi="Times New Roman" w:cs="Times New Roman"/>
          <w:sz w:val="28"/>
          <w:szCs w:val="28"/>
        </w:rPr>
        <w:t>291,24</w:t>
      </w:r>
      <w:r w:rsidRPr="001F2023">
        <w:rPr>
          <w:rFonts w:ascii="Times New Roman" w:eastAsia="Calibri" w:hAnsi="Times New Roman" w:cs="Times New Roman"/>
          <w:sz w:val="28"/>
          <w:szCs w:val="28"/>
        </w:rPr>
        <w:t xml:space="preserve"> млн. рублей, из них:</w:t>
      </w:r>
    </w:p>
    <w:p w:rsidR="00574D0C" w:rsidRPr="001F2023" w:rsidRDefault="00514CF2" w:rsidP="00D208D9">
      <w:pPr>
        <w:spacing w:line="240" w:lineRule="auto"/>
        <w:ind w:firstLine="709"/>
        <w:rPr>
          <w:rFonts w:ascii="Times New Roman" w:eastAsia="Calibri" w:hAnsi="Times New Roman" w:cs="Times New Roman"/>
          <w:sz w:val="28"/>
          <w:szCs w:val="28"/>
        </w:rPr>
      </w:pPr>
      <w:r w:rsidRPr="001F2023">
        <w:rPr>
          <w:rFonts w:ascii="Times New Roman" w:eastAsia="Calibri" w:hAnsi="Times New Roman" w:cs="Times New Roman"/>
          <w:sz w:val="28"/>
          <w:szCs w:val="28"/>
        </w:rPr>
        <w:lastRenderedPageBreak/>
        <w:t>9</w:t>
      </w:r>
      <w:r w:rsidR="00501ACD" w:rsidRPr="001F2023">
        <w:rPr>
          <w:rFonts w:ascii="Times New Roman" w:eastAsia="Calibri" w:hAnsi="Times New Roman" w:cs="Times New Roman"/>
          <w:sz w:val="28"/>
          <w:szCs w:val="28"/>
        </w:rPr>
        <w:t xml:space="preserve"> </w:t>
      </w:r>
      <w:r w:rsidRPr="001F2023">
        <w:rPr>
          <w:rFonts w:ascii="Times New Roman" w:eastAsia="Calibri" w:hAnsi="Times New Roman" w:cs="Times New Roman"/>
          <w:sz w:val="28"/>
          <w:szCs w:val="28"/>
        </w:rPr>
        <w:t>736,74</w:t>
      </w:r>
      <w:r w:rsidR="00574D0C" w:rsidRPr="001F2023">
        <w:rPr>
          <w:rFonts w:ascii="Times New Roman" w:eastAsia="Calibri" w:hAnsi="Times New Roman" w:cs="Times New Roman"/>
          <w:sz w:val="28"/>
          <w:szCs w:val="28"/>
        </w:rPr>
        <w:t xml:space="preserve"> млн. рублей (</w:t>
      </w:r>
      <w:r w:rsidRPr="001F2023">
        <w:rPr>
          <w:rFonts w:ascii="Times New Roman" w:eastAsia="Calibri" w:hAnsi="Times New Roman" w:cs="Times New Roman"/>
          <w:sz w:val="28"/>
          <w:szCs w:val="28"/>
        </w:rPr>
        <w:t>73,2</w:t>
      </w:r>
      <w:r w:rsidR="000D33B7" w:rsidRPr="001F2023">
        <w:rPr>
          <w:rFonts w:ascii="Times New Roman" w:eastAsia="Calibri" w:hAnsi="Times New Roman" w:cs="Times New Roman"/>
          <w:sz w:val="28"/>
          <w:szCs w:val="28"/>
        </w:rPr>
        <w:t>5</w:t>
      </w:r>
      <w:r w:rsidR="00574D0C" w:rsidRPr="001F2023">
        <w:rPr>
          <w:rFonts w:ascii="Times New Roman" w:eastAsia="Calibri" w:hAnsi="Times New Roman" w:cs="Times New Roman"/>
          <w:sz w:val="28"/>
          <w:szCs w:val="28"/>
        </w:rPr>
        <w:t>%) приходится на электронные аукционы;</w:t>
      </w:r>
    </w:p>
    <w:p w:rsidR="00574D0C" w:rsidRPr="001F2023" w:rsidRDefault="00514CF2" w:rsidP="00D208D9">
      <w:pPr>
        <w:spacing w:line="240" w:lineRule="auto"/>
        <w:ind w:firstLine="709"/>
        <w:rPr>
          <w:rFonts w:ascii="Times New Roman" w:eastAsia="Calibri" w:hAnsi="Times New Roman" w:cs="Times New Roman"/>
          <w:sz w:val="28"/>
          <w:szCs w:val="28"/>
        </w:rPr>
      </w:pPr>
      <w:r w:rsidRPr="001F2023">
        <w:rPr>
          <w:rFonts w:ascii="Times New Roman" w:eastAsia="Calibri" w:hAnsi="Times New Roman" w:cs="Times New Roman"/>
          <w:sz w:val="28"/>
          <w:szCs w:val="28"/>
        </w:rPr>
        <w:t>70,56</w:t>
      </w:r>
      <w:r w:rsidR="00574D0C" w:rsidRPr="001F2023">
        <w:rPr>
          <w:rFonts w:ascii="Times New Roman" w:eastAsia="Calibri" w:hAnsi="Times New Roman" w:cs="Times New Roman"/>
          <w:sz w:val="28"/>
          <w:szCs w:val="28"/>
        </w:rPr>
        <w:t xml:space="preserve"> млн. рублей (0,</w:t>
      </w:r>
      <w:r w:rsidRPr="001F2023">
        <w:rPr>
          <w:rFonts w:ascii="Times New Roman" w:eastAsia="Calibri" w:hAnsi="Times New Roman" w:cs="Times New Roman"/>
          <w:sz w:val="28"/>
          <w:szCs w:val="28"/>
        </w:rPr>
        <w:t>53</w:t>
      </w:r>
      <w:r w:rsidR="00574D0C" w:rsidRPr="001F2023">
        <w:rPr>
          <w:rFonts w:ascii="Times New Roman" w:eastAsia="Calibri" w:hAnsi="Times New Roman" w:cs="Times New Roman"/>
          <w:sz w:val="28"/>
          <w:szCs w:val="28"/>
        </w:rPr>
        <w:t>%) - на запросы котировок;</w:t>
      </w:r>
    </w:p>
    <w:p w:rsidR="00574D0C" w:rsidRPr="001F2023" w:rsidRDefault="00514CF2" w:rsidP="00D208D9">
      <w:pPr>
        <w:spacing w:line="240" w:lineRule="auto"/>
        <w:ind w:firstLine="709"/>
        <w:rPr>
          <w:rFonts w:ascii="Times New Roman" w:eastAsia="Calibri" w:hAnsi="Times New Roman" w:cs="Times New Roman"/>
          <w:sz w:val="28"/>
          <w:szCs w:val="28"/>
        </w:rPr>
      </w:pPr>
      <w:r w:rsidRPr="001F2023">
        <w:rPr>
          <w:rFonts w:ascii="Times New Roman" w:eastAsia="Calibri" w:hAnsi="Times New Roman" w:cs="Times New Roman"/>
          <w:sz w:val="28"/>
          <w:szCs w:val="28"/>
        </w:rPr>
        <w:t>182,08</w:t>
      </w:r>
      <w:r w:rsidR="00574D0C" w:rsidRPr="001F2023">
        <w:rPr>
          <w:rFonts w:ascii="Times New Roman" w:eastAsia="Calibri" w:hAnsi="Times New Roman" w:cs="Times New Roman"/>
          <w:sz w:val="28"/>
          <w:szCs w:val="28"/>
        </w:rPr>
        <w:t xml:space="preserve"> млн. рублей (</w:t>
      </w:r>
      <w:r w:rsidR="002C7C6C" w:rsidRPr="001F2023">
        <w:rPr>
          <w:rFonts w:ascii="Times New Roman" w:eastAsia="Calibri" w:hAnsi="Times New Roman" w:cs="Times New Roman"/>
          <w:sz w:val="28"/>
          <w:szCs w:val="28"/>
        </w:rPr>
        <w:t>1,</w:t>
      </w:r>
      <w:r w:rsidRPr="001F2023">
        <w:rPr>
          <w:rFonts w:ascii="Times New Roman" w:eastAsia="Calibri" w:hAnsi="Times New Roman" w:cs="Times New Roman"/>
          <w:sz w:val="28"/>
          <w:szCs w:val="28"/>
        </w:rPr>
        <w:t>3</w:t>
      </w:r>
      <w:r w:rsidR="000D33B7" w:rsidRPr="001F2023">
        <w:rPr>
          <w:rFonts w:ascii="Times New Roman" w:eastAsia="Calibri" w:hAnsi="Times New Roman" w:cs="Times New Roman"/>
          <w:sz w:val="28"/>
          <w:szCs w:val="28"/>
        </w:rPr>
        <w:t>7</w:t>
      </w:r>
      <w:r w:rsidR="00574D0C" w:rsidRPr="001F2023">
        <w:rPr>
          <w:rFonts w:ascii="Times New Roman" w:eastAsia="Calibri" w:hAnsi="Times New Roman" w:cs="Times New Roman"/>
          <w:sz w:val="28"/>
          <w:szCs w:val="28"/>
        </w:rPr>
        <w:t>%) на конкурсы с ограниченным участием;</w:t>
      </w:r>
    </w:p>
    <w:p w:rsidR="00574D0C" w:rsidRPr="001F2023" w:rsidRDefault="00514CF2" w:rsidP="00D208D9">
      <w:pPr>
        <w:spacing w:line="240" w:lineRule="auto"/>
        <w:ind w:firstLine="709"/>
        <w:rPr>
          <w:rFonts w:ascii="Times New Roman" w:eastAsia="Calibri" w:hAnsi="Times New Roman" w:cs="Times New Roman"/>
          <w:sz w:val="28"/>
          <w:szCs w:val="28"/>
        </w:rPr>
      </w:pPr>
      <w:r w:rsidRPr="001F2023">
        <w:rPr>
          <w:rFonts w:ascii="Times New Roman" w:eastAsia="Calibri" w:hAnsi="Times New Roman" w:cs="Times New Roman"/>
          <w:sz w:val="28"/>
          <w:szCs w:val="28"/>
        </w:rPr>
        <w:t>79,70</w:t>
      </w:r>
      <w:r w:rsidR="00574D0C" w:rsidRPr="001F2023">
        <w:rPr>
          <w:rFonts w:ascii="Times New Roman" w:eastAsia="Calibri" w:hAnsi="Times New Roman" w:cs="Times New Roman"/>
          <w:sz w:val="28"/>
          <w:szCs w:val="28"/>
        </w:rPr>
        <w:t xml:space="preserve"> млн. рублей (</w:t>
      </w:r>
      <w:r w:rsidR="00624B9F" w:rsidRPr="001F2023">
        <w:rPr>
          <w:rFonts w:ascii="Times New Roman" w:eastAsia="Calibri" w:hAnsi="Times New Roman" w:cs="Times New Roman"/>
          <w:sz w:val="28"/>
          <w:szCs w:val="28"/>
        </w:rPr>
        <w:t>0,</w:t>
      </w:r>
      <w:r w:rsidR="002C7C6C" w:rsidRPr="001F2023">
        <w:rPr>
          <w:rFonts w:ascii="Times New Roman" w:eastAsia="Calibri" w:hAnsi="Times New Roman" w:cs="Times New Roman"/>
          <w:sz w:val="28"/>
          <w:szCs w:val="28"/>
        </w:rPr>
        <w:t>6</w:t>
      </w:r>
      <w:r w:rsidRPr="001F2023">
        <w:rPr>
          <w:rFonts w:ascii="Times New Roman" w:eastAsia="Calibri" w:hAnsi="Times New Roman" w:cs="Times New Roman"/>
          <w:sz w:val="28"/>
          <w:szCs w:val="28"/>
        </w:rPr>
        <w:t>0</w:t>
      </w:r>
      <w:r w:rsidR="00574D0C" w:rsidRPr="001F2023">
        <w:rPr>
          <w:rFonts w:ascii="Times New Roman" w:eastAsia="Calibri" w:hAnsi="Times New Roman" w:cs="Times New Roman"/>
          <w:sz w:val="28"/>
          <w:szCs w:val="28"/>
        </w:rPr>
        <w:t>%) - на открытые конкурсы;</w:t>
      </w:r>
    </w:p>
    <w:p w:rsidR="005021C9" w:rsidRPr="001F2023" w:rsidRDefault="00514CF2" w:rsidP="00501ACD">
      <w:pPr>
        <w:spacing w:line="240" w:lineRule="auto"/>
        <w:ind w:firstLine="709"/>
        <w:rPr>
          <w:rFonts w:ascii="Times New Roman" w:eastAsia="Calibri" w:hAnsi="Times New Roman" w:cs="Times New Roman"/>
          <w:sz w:val="28"/>
          <w:szCs w:val="28"/>
        </w:rPr>
      </w:pPr>
      <w:r w:rsidRPr="001F2023">
        <w:rPr>
          <w:rFonts w:ascii="Times New Roman" w:eastAsia="Calibri" w:hAnsi="Times New Roman" w:cs="Times New Roman"/>
          <w:sz w:val="28"/>
          <w:szCs w:val="28"/>
        </w:rPr>
        <w:t>65,18</w:t>
      </w:r>
      <w:r w:rsidR="005021C9" w:rsidRPr="001F2023">
        <w:rPr>
          <w:rFonts w:ascii="Times New Roman" w:eastAsia="Calibri" w:hAnsi="Times New Roman" w:cs="Times New Roman"/>
          <w:sz w:val="28"/>
          <w:szCs w:val="28"/>
        </w:rPr>
        <w:t xml:space="preserve"> млн. рублей (</w:t>
      </w:r>
      <w:r w:rsidR="000D33B7" w:rsidRPr="001F2023">
        <w:rPr>
          <w:rFonts w:ascii="Times New Roman" w:eastAsia="Calibri" w:hAnsi="Times New Roman" w:cs="Times New Roman"/>
          <w:sz w:val="28"/>
          <w:szCs w:val="28"/>
        </w:rPr>
        <w:t>0,50</w:t>
      </w:r>
      <w:r w:rsidR="005021C9" w:rsidRPr="001F2023">
        <w:rPr>
          <w:rFonts w:ascii="Times New Roman" w:eastAsia="Calibri" w:hAnsi="Times New Roman" w:cs="Times New Roman"/>
          <w:sz w:val="28"/>
          <w:szCs w:val="28"/>
        </w:rPr>
        <w:t>%) – на запросы предложений;</w:t>
      </w:r>
    </w:p>
    <w:p w:rsidR="00501ACD" w:rsidRPr="001F2023" w:rsidRDefault="00DA4C4E" w:rsidP="00501ACD">
      <w:pPr>
        <w:spacing w:line="240" w:lineRule="auto"/>
        <w:rPr>
          <w:rFonts w:ascii="Arial" w:eastAsia="Times New Roman" w:hAnsi="Arial" w:cs="Arial"/>
          <w:color w:val="000000"/>
          <w:sz w:val="35"/>
          <w:szCs w:val="35"/>
          <w:lang w:eastAsia="ru-RU"/>
        </w:rPr>
      </w:pPr>
      <w:r w:rsidRPr="001F2023">
        <w:rPr>
          <w:rFonts w:ascii="Times New Roman" w:eastAsia="Calibri" w:hAnsi="Times New Roman" w:cs="Times New Roman"/>
          <w:sz w:val="28"/>
          <w:szCs w:val="28"/>
        </w:rPr>
        <w:t>3</w:t>
      </w:r>
      <w:r w:rsidR="00514CF2" w:rsidRPr="001F2023">
        <w:rPr>
          <w:rFonts w:ascii="Times New Roman" w:eastAsia="Calibri" w:hAnsi="Times New Roman" w:cs="Times New Roman"/>
          <w:sz w:val="28"/>
          <w:szCs w:val="28"/>
        </w:rPr>
        <w:t> 156,98</w:t>
      </w:r>
      <w:r w:rsidR="00574D0C" w:rsidRPr="001F2023">
        <w:rPr>
          <w:rFonts w:ascii="Times New Roman" w:eastAsia="Calibri" w:hAnsi="Times New Roman" w:cs="Times New Roman"/>
          <w:sz w:val="28"/>
          <w:szCs w:val="28"/>
        </w:rPr>
        <w:t xml:space="preserve"> млн. рублей</w:t>
      </w:r>
      <w:r w:rsidR="00501ACD" w:rsidRPr="001F2023">
        <w:rPr>
          <w:rFonts w:ascii="Times New Roman" w:eastAsia="Calibri" w:hAnsi="Times New Roman" w:cs="Times New Roman"/>
          <w:sz w:val="28"/>
          <w:szCs w:val="28"/>
        </w:rPr>
        <w:t xml:space="preserve"> </w:t>
      </w:r>
      <w:r w:rsidR="00574D0C" w:rsidRPr="001F2023">
        <w:rPr>
          <w:rFonts w:ascii="Times New Roman" w:eastAsia="Calibri" w:hAnsi="Times New Roman" w:cs="Times New Roman"/>
          <w:sz w:val="28"/>
          <w:szCs w:val="28"/>
        </w:rPr>
        <w:t>(</w:t>
      </w:r>
      <w:r w:rsidR="00514CF2" w:rsidRPr="001F2023">
        <w:rPr>
          <w:rFonts w:ascii="Times New Roman" w:eastAsia="Calibri" w:hAnsi="Times New Roman" w:cs="Times New Roman"/>
          <w:sz w:val="28"/>
          <w:szCs w:val="28"/>
        </w:rPr>
        <w:t>23,7</w:t>
      </w:r>
      <w:r w:rsidR="000D33B7" w:rsidRPr="001F2023">
        <w:rPr>
          <w:rFonts w:ascii="Times New Roman" w:eastAsia="Calibri" w:hAnsi="Times New Roman" w:cs="Times New Roman"/>
          <w:sz w:val="28"/>
          <w:szCs w:val="28"/>
        </w:rPr>
        <w:t>5</w:t>
      </w:r>
      <w:r w:rsidR="00574D0C" w:rsidRPr="001F2023">
        <w:rPr>
          <w:rFonts w:ascii="Times New Roman" w:eastAsia="Calibri" w:hAnsi="Times New Roman" w:cs="Times New Roman"/>
          <w:sz w:val="28"/>
          <w:szCs w:val="28"/>
        </w:rPr>
        <w:t xml:space="preserve">%) - на закупки у единственного поставщика в соответствии с ч.1 ст.93 Федерального закона № 44-ФЗ, из них </w:t>
      </w:r>
      <w:r w:rsidR="00500938" w:rsidRPr="001F2023">
        <w:rPr>
          <w:rFonts w:ascii="Times New Roman" w:eastAsia="Calibri" w:hAnsi="Times New Roman" w:cs="Times New Roman"/>
          <w:sz w:val="28"/>
          <w:szCs w:val="28"/>
        </w:rPr>
        <w:t>–</w:t>
      </w:r>
      <w:r w:rsidR="00501ACD" w:rsidRPr="001F2023">
        <w:rPr>
          <w:rFonts w:ascii="Times New Roman" w:eastAsia="Calibri" w:hAnsi="Times New Roman" w:cs="Times New Roman"/>
          <w:sz w:val="28"/>
          <w:szCs w:val="28"/>
        </w:rPr>
        <w:t xml:space="preserve"> </w:t>
      </w:r>
      <w:r w:rsidR="00514CF2" w:rsidRPr="001F2023">
        <w:rPr>
          <w:rFonts w:ascii="Times New Roman" w:eastAsia="Calibri" w:hAnsi="Times New Roman" w:cs="Times New Roman"/>
          <w:sz w:val="28"/>
          <w:szCs w:val="28"/>
        </w:rPr>
        <w:t>631,6</w:t>
      </w:r>
      <w:r w:rsidR="00501ACD" w:rsidRPr="001F2023">
        <w:rPr>
          <w:rFonts w:ascii="Times New Roman" w:eastAsia="Calibri" w:hAnsi="Times New Roman" w:cs="Times New Roman"/>
          <w:sz w:val="28"/>
          <w:szCs w:val="28"/>
        </w:rPr>
        <w:t>1</w:t>
      </w:r>
      <w:r w:rsidR="00574D0C" w:rsidRPr="001F2023">
        <w:rPr>
          <w:rFonts w:ascii="Times New Roman" w:eastAsia="Calibri" w:hAnsi="Times New Roman" w:cs="Times New Roman"/>
          <w:sz w:val="28"/>
          <w:szCs w:val="28"/>
        </w:rPr>
        <w:t xml:space="preserve"> млн. рублей приходится на закупки малого объема в соответствии с п.4 и п.5 ст. 93 Федерального закона № 44-ФЗ, что составляет </w:t>
      </w:r>
      <w:r w:rsidR="000D33B7" w:rsidRPr="001F2023">
        <w:rPr>
          <w:rFonts w:ascii="Times New Roman" w:eastAsia="Calibri" w:hAnsi="Times New Roman" w:cs="Times New Roman"/>
          <w:sz w:val="28"/>
          <w:szCs w:val="28"/>
        </w:rPr>
        <w:t>20</w:t>
      </w:r>
      <w:r w:rsidR="00574D0C" w:rsidRPr="001F2023">
        <w:rPr>
          <w:rFonts w:ascii="Times New Roman" w:eastAsia="Calibri" w:hAnsi="Times New Roman" w:cs="Times New Roman"/>
          <w:sz w:val="28"/>
          <w:szCs w:val="28"/>
        </w:rPr>
        <w:t>% от всех закупок, запланированных у единственного поставщика.</w:t>
      </w:r>
      <w:r w:rsidR="00394643" w:rsidRPr="001F2023">
        <w:rPr>
          <w:rFonts w:ascii="Arial" w:eastAsia="Times New Roman" w:hAnsi="Arial" w:cs="Arial"/>
          <w:color w:val="000000"/>
          <w:sz w:val="35"/>
          <w:szCs w:val="35"/>
          <w:lang w:eastAsia="ru-RU"/>
        </w:rPr>
        <w:t xml:space="preserve"> </w:t>
      </w:r>
    </w:p>
    <w:p w:rsidR="00501ACD" w:rsidRPr="001F2023" w:rsidRDefault="00FA4558" w:rsidP="0021090D">
      <w:pPr>
        <w:spacing w:line="240" w:lineRule="auto"/>
        <w:ind w:firstLine="708"/>
        <w:rPr>
          <w:rFonts w:ascii="Times New Roman" w:eastAsia="Calibri" w:hAnsi="Times New Roman" w:cs="Times New Roman"/>
          <w:sz w:val="28"/>
          <w:szCs w:val="28"/>
        </w:rPr>
      </w:pPr>
      <w:r w:rsidRPr="001F2023">
        <w:rPr>
          <w:rFonts w:ascii="Times New Roman" w:eastAsia="Calibri" w:hAnsi="Times New Roman" w:cs="Times New Roman"/>
          <w:sz w:val="28"/>
          <w:szCs w:val="28"/>
        </w:rPr>
        <w:t xml:space="preserve">Для сравнения приведены данные за </w:t>
      </w:r>
      <w:r w:rsidR="00B274DC" w:rsidRPr="001F2023">
        <w:rPr>
          <w:rFonts w:ascii="Times New Roman" w:eastAsia="Calibri" w:hAnsi="Times New Roman" w:cs="Times New Roman"/>
          <w:sz w:val="28"/>
          <w:szCs w:val="28"/>
        </w:rPr>
        <w:t xml:space="preserve">2015 и </w:t>
      </w:r>
      <w:r w:rsidRPr="001F2023">
        <w:rPr>
          <w:rFonts w:ascii="Times New Roman" w:eastAsia="Calibri" w:hAnsi="Times New Roman" w:cs="Times New Roman"/>
          <w:sz w:val="28"/>
          <w:szCs w:val="28"/>
        </w:rPr>
        <w:t>2016 год:</w:t>
      </w:r>
    </w:p>
    <w:tbl>
      <w:tblPr>
        <w:tblStyle w:val="a8"/>
        <w:tblW w:w="0" w:type="auto"/>
        <w:jc w:val="center"/>
        <w:tblLook w:val="04A0" w:firstRow="1" w:lastRow="0" w:firstColumn="1" w:lastColumn="0" w:noHBand="0" w:noVBand="1"/>
      </w:tblPr>
      <w:tblGrid>
        <w:gridCol w:w="4488"/>
        <w:gridCol w:w="1862"/>
        <w:gridCol w:w="1682"/>
        <w:gridCol w:w="1538"/>
      </w:tblGrid>
      <w:tr w:rsidR="00B274DC" w:rsidRPr="001F2023" w:rsidTr="00B274DC">
        <w:trPr>
          <w:jc w:val="center"/>
        </w:trPr>
        <w:tc>
          <w:tcPr>
            <w:tcW w:w="4488" w:type="dxa"/>
          </w:tcPr>
          <w:p w:rsidR="00B274DC" w:rsidRPr="001F2023" w:rsidRDefault="00B274DC" w:rsidP="00394643">
            <w:pPr>
              <w:jc w:val="center"/>
              <w:rPr>
                <w:rFonts w:ascii="Times New Roman" w:eastAsia="Calibri" w:hAnsi="Times New Roman" w:cs="Times New Roman"/>
                <w:sz w:val="28"/>
                <w:szCs w:val="28"/>
              </w:rPr>
            </w:pPr>
          </w:p>
        </w:tc>
        <w:tc>
          <w:tcPr>
            <w:tcW w:w="1862" w:type="dxa"/>
          </w:tcPr>
          <w:p w:rsidR="00B274DC" w:rsidRPr="001F2023" w:rsidRDefault="00B274DC" w:rsidP="00394643">
            <w:pPr>
              <w:jc w:val="center"/>
              <w:rPr>
                <w:rFonts w:ascii="Times New Roman" w:eastAsia="Calibri" w:hAnsi="Times New Roman" w:cs="Times New Roman"/>
                <w:b/>
                <w:sz w:val="28"/>
                <w:szCs w:val="28"/>
              </w:rPr>
            </w:pPr>
            <w:r w:rsidRPr="001F2023">
              <w:rPr>
                <w:rFonts w:ascii="Times New Roman" w:eastAsia="Calibri" w:hAnsi="Times New Roman" w:cs="Times New Roman"/>
                <w:b/>
                <w:sz w:val="28"/>
                <w:szCs w:val="28"/>
              </w:rPr>
              <w:t>2015</w:t>
            </w:r>
          </w:p>
        </w:tc>
        <w:tc>
          <w:tcPr>
            <w:tcW w:w="1682" w:type="dxa"/>
          </w:tcPr>
          <w:p w:rsidR="00B274DC" w:rsidRPr="001F2023" w:rsidRDefault="00B274DC" w:rsidP="00394643">
            <w:pPr>
              <w:jc w:val="center"/>
              <w:rPr>
                <w:rFonts w:ascii="Times New Roman" w:eastAsia="Calibri" w:hAnsi="Times New Roman" w:cs="Times New Roman"/>
                <w:b/>
                <w:sz w:val="28"/>
                <w:szCs w:val="28"/>
              </w:rPr>
            </w:pPr>
            <w:r w:rsidRPr="001F2023">
              <w:rPr>
                <w:rFonts w:ascii="Times New Roman" w:eastAsia="Calibri" w:hAnsi="Times New Roman" w:cs="Times New Roman"/>
                <w:b/>
                <w:sz w:val="28"/>
                <w:szCs w:val="28"/>
              </w:rPr>
              <w:t>2016</w:t>
            </w:r>
          </w:p>
        </w:tc>
        <w:tc>
          <w:tcPr>
            <w:tcW w:w="1538" w:type="dxa"/>
          </w:tcPr>
          <w:p w:rsidR="00B274DC" w:rsidRPr="001F2023" w:rsidRDefault="00B274DC" w:rsidP="00394643">
            <w:pPr>
              <w:jc w:val="center"/>
              <w:rPr>
                <w:rFonts w:ascii="Times New Roman" w:eastAsia="Calibri" w:hAnsi="Times New Roman" w:cs="Times New Roman"/>
                <w:b/>
                <w:sz w:val="28"/>
                <w:szCs w:val="28"/>
              </w:rPr>
            </w:pPr>
            <w:r w:rsidRPr="001F2023">
              <w:rPr>
                <w:rFonts w:ascii="Times New Roman" w:eastAsia="Calibri" w:hAnsi="Times New Roman" w:cs="Times New Roman"/>
                <w:b/>
                <w:sz w:val="28"/>
                <w:szCs w:val="28"/>
              </w:rPr>
              <w:t>2017</w:t>
            </w:r>
          </w:p>
        </w:tc>
      </w:tr>
      <w:tr w:rsidR="00B274DC" w:rsidRPr="001F2023" w:rsidTr="00440339">
        <w:trPr>
          <w:jc w:val="center"/>
        </w:trPr>
        <w:tc>
          <w:tcPr>
            <w:tcW w:w="4488" w:type="dxa"/>
            <w:vAlign w:val="center"/>
          </w:tcPr>
          <w:p w:rsidR="00B274DC" w:rsidRPr="001F2023" w:rsidRDefault="00B274DC" w:rsidP="00394643">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Совокупный годовой объем закупок, млн. рублей</w:t>
            </w:r>
          </w:p>
        </w:tc>
        <w:tc>
          <w:tcPr>
            <w:tcW w:w="1862" w:type="dxa"/>
            <w:vAlign w:val="center"/>
          </w:tcPr>
          <w:p w:rsidR="00440339" w:rsidRPr="001F2023" w:rsidRDefault="00440339" w:rsidP="00501ACD">
            <w:pPr>
              <w:jc w:val="center"/>
              <w:rPr>
                <w:rFonts w:ascii="Times New Roman" w:eastAsia="Calibri" w:hAnsi="Times New Roman" w:cs="Times New Roman"/>
                <w:sz w:val="28"/>
                <w:szCs w:val="28"/>
              </w:rPr>
            </w:pPr>
          </w:p>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19 929,70</w:t>
            </w:r>
          </w:p>
        </w:tc>
        <w:tc>
          <w:tcPr>
            <w:tcW w:w="1682" w:type="dxa"/>
            <w:vAlign w:val="center"/>
          </w:tcPr>
          <w:p w:rsidR="00440339" w:rsidRPr="001F2023" w:rsidRDefault="00440339" w:rsidP="00501ACD">
            <w:pPr>
              <w:ind w:firstLine="175"/>
              <w:jc w:val="center"/>
              <w:rPr>
                <w:rFonts w:ascii="Times New Roman" w:eastAsia="Calibri" w:hAnsi="Times New Roman" w:cs="Times New Roman"/>
                <w:sz w:val="28"/>
                <w:szCs w:val="28"/>
              </w:rPr>
            </w:pPr>
          </w:p>
          <w:p w:rsidR="00B274DC" w:rsidRPr="001F2023" w:rsidRDefault="00B274DC" w:rsidP="00501ACD">
            <w:pPr>
              <w:ind w:firstLine="175"/>
              <w:jc w:val="both"/>
              <w:rPr>
                <w:rFonts w:ascii="Times New Roman" w:eastAsia="Calibri" w:hAnsi="Times New Roman" w:cs="Times New Roman"/>
                <w:sz w:val="28"/>
                <w:szCs w:val="28"/>
              </w:rPr>
            </w:pPr>
            <w:r w:rsidRPr="001F2023">
              <w:rPr>
                <w:rFonts w:ascii="Times New Roman" w:eastAsia="Calibri" w:hAnsi="Times New Roman" w:cs="Times New Roman"/>
                <w:sz w:val="28"/>
                <w:szCs w:val="28"/>
              </w:rPr>
              <w:t>17 753,85</w:t>
            </w:r>
          </w:p>
        </w:tc>
        <w:tc>
          <w:tcPr>
            <w:tcW w:w="1538" w:type="dxa"/>
            <w:vAlign w:val="center"/>
          </w:tcPr>
          <w:p w:rsidR="00440339" w:rsidRPr="001F2023" w:rsidRDefault="00440339" w:rsidP="00501ACD">
            <w:pPr>
              <w:ind w:firstLine="175"/>
              <w:jc w:val="center"/>
              <w:rPr>
                <w:rFonts w:ascii="Times New Roman" w:eastAsia="Calibri" w:hAnsi="Times New Roman" w:cs="Times New Roman"/>
                <w:sz w:val="28"/>
                <w:szCs w:val="28"/>
              </w:rPr>
            </w:pPr>
          </w:p>
          <w:p w:rsidR="00B274DC" w:rsidRPr="001F2023" w:rsidRDefault="00AB42A7" w:rsidP="00501ACD">
            <w:pPr>
              <w:jc w:val="both"/>
              <w:rPr>
                <w:rFonts w:ascii="Times New Roman" w:eastAsia="Calibri" w:hAnsi="Times New Roman" w:cs="Times New Roman"/>
                <w:sz w:val="28"/>
                <w:szCs w:val="28"/>
              </w:rPr>
            </w:pPr>
            <w:r w:rsidRPr="001F2023">
              <w:rPr>
                <w:rFonts w:ascii="Times New Roman" w:eastAsia="Calibri" w:hAnsi="Times New Roman" w:cs="Times New Roman"/>
                <w:sz w:val="28"/>
                <w:szCs w:val="28"/>
              </w:rPr>
              <w:t xml:space="preserve"> </w:t>
            </w:r>
            <w:r w:rsidR="00440339" w:rsidRPr="001F2023">
              <w:rPr>
                <w:rFonts w:ascii="Times New Roman" w:eastAsia="Calibri" w:hAnsi="Times New Roman" w:cs="Times New Roman"/>
                <w:sz w:val="28"/>
                <w:szCs w:val="28"/>
              </w:rPr>
              <w:t>13</w:t>
            </w:r>
            <w:r w:rsidR="00501ACD" w:rsidRPr="001F2023">
              <w:rPr>
                <w:rFonts w:ascii="Times New Roman" w:eastAsia="Calibri" w:hAnsi="Times New Roman" w:cs="Times New Roman"/>
                <w:sz w:val="28"/>
                <w:szCs w:val="28"/>
              </w:rPr>
              <w:t xml:space="preserve"> </w:t>
            </w:r>
            <w:r w:rsidR="00440339" w:rsidRPr="001F2023">
              <w:rPr>
                <w:rFonts w:ascii="Times New Roman" w:eastAsia="Calibri" w:hAnsi="Times New Roman" w:cs="Times New Roman"/>
                <w:sz w:val="28"/>
                <w:szCs w:val="28"/>
              </w:rPr>
              <w:t>291,24</w:t>
            </w:r>
          </w:p>
        </w:tc>
      </w:tr>
      <w:tr w:rsidR="00B274DC" w:rsidRPr="001F2023" w:rsidTr="00440339">
        <w:trPr>
          <w:jc w:val="center"/>
        </w:trPr>
        <w:tc>
          <w:tcPr>
            <w:tcW w:w="4488" w:type="dxa"/>
            <w:vAlign w:val="center"/>
          </w:tcPr>
          <w:p w:rsidR="00B274DC" w:rsidRPr="001F2023" w:rsidRDefault="00B274DC" w:rsidP="00394643">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Электронный аукцион, млн. рублей</w:t>
            </w:r>
          </w:p>
        </w:tc>
        <w:tc>
          <w:tcPr>
            <w:tcW w:w="186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16 870,84</w:t>
            </w:r>
          </w:p>
        </w:tc>
        <w:tc>
          <w:tcPr>
            <w:tcW w:w="168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14 334,07</w:t>
            </w:r>
          </w:p>
        </w:tc>
        <w:tc>
          <w:tcPr>
            <w:tcW w:w="1538" w:type="dxa"/>
            <w:vAlign w:val="center"/>
          </w:tcPr>
          <w:p w:rsidR="00B274DC" w:rsidRPr="001F2023" w:rsidRDefault="00440339"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9</w:t>
            </w:r>
            <w:r w:rsidR="00501ACD" w:rsidRPr="001F2023">
              <w:rPr>
                <w:rFonts w:ascii="Times New Roman" w:eastAsia="Calibri" w:hAnsi="Times New Roman" w:cs="Times New Roman"/>
                <w:sz w:val="28"/>
                <w:szCs w:val="28"/>
              </w:rPr>
              <w:t xml:space="preserve"> </w:t>
            </w:r>
            <w:r w:rsidRPr="001F2023">
              <w:rPr>
                <w:rFonts w:ascii="Times New Roman" w:eastAsia="Calibri" w:hAnsi="Times New Roman" w:cs="Times New Roman"/>
                <w:sz w:val="28"/>
                <w:szCs w:val="28"/>
              </w:rPr>
              <w:t>736,74</w:t>
            </w:r>
          </w:p>
        </w:tc>
      </w:tr>
      <w:tr w:rsidR="00B274DC" w:rsidRPr="001F2023" w:rsidTr="00440339">
        <w:trPr>
          <w:jc w:val="center"/>
        </w:trPr>
        <w:tc>
          <w:tcPr>
            <w:tcW w:w="4488" w:type="dxa"/>
            <w:vAlign w:val="center"/>
          </w:tcPr>
          <w:p w:rsidR="00B274DC" w:rsidRPr="001F2023" w:rsidRDefault="00B274DC" w:rsidP="00394643">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Открытый конкурс, млн. рублей</w:t>
            </w:r>
          </w:p>
        </w:tc>
        <w:tc>
          <w:tcPr>
            <w:tcW w:w="186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32,15</w:t>
            </w:r>
          </w:p>
        </w:tc>
        <w:tc>
          <w:tcPr>
            <w:tcW w:w="168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26,55</w:t>
            </w:r>
          </w:p>
        </w:tc>
        <w:tc>
          <w:tcPr>
            <w:tcW w:w="1538" w:type="dxa"/>
            <w:vAlign w:val="center"/>
          </w:tcPr>
          <w:p w:rsidR="00B274DC" w:rsidRPr="001F2023" w:rsidRDefault="00440339"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79,70</w:t>
            </w:r>
          </w:p>
        </w:tc>
      </w:tr>
      <w:tr w:rsidR="00B274DC" w:rsidRPr="001F2023" w:rsidTr="00440339">
        <w:trPr>
          <w:jc w:val="center"/>
        </w:trPr>
        <w:tc>
          <w:tcPr>
            <w:tcW w:w="4488" w:type="dxa"/>
            <w:vAlign w:val="center"/>
          </w:tcPr>
          <w:p w:rsidR="00B274DC" w:rsidRPr="001F2023" w:rsidRDefault="00B274DC" w:rsidP="00394643">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Запрос котировок, млн. рублей</w:t>
            </w:r>
          </w:p>
        </w:tc>
        <w:tc>
          <w:tcPr>
            <w:tcW w:w="186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64,10</w:t>
            </w:r>
          </w:p>
        </w:tc>
        <w:tc>
          <w:tcPr>
            <w:tcW w:w="168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90,10</w:t>
            </w:r>
          </w:p>
        </w:tc>
        <w:tc>
          <w:tcPr>
            <w:tcW w:w="1538" w:type="dxa"/>
            <w:vAlign w:val="center"/>
          </w:tcPr>
          <w:p w:rsidR="00B274DC" w:rsidRPr="001F2023" w:rsidRDefault="00440339"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70,56</w:t>
            </w:r>
          </w:p>
        </w:tc>
      </w:tr>
      <w:tr w:rsidR="00B274DC" w:rsidRPr="001F2023" w:rsidTr="00440339">
        <w:trPr>
          <w:trHeight w:val="286"/>
          <w:jc w:val="center"/>
        </w:trPr>
        <w:tc>
          <w:tcPr>
            <w:tcW w:w="4488" w:type="dxa"/>
            <w:vAlign w:val="center"/>
          </w:tcPr>
          <w:p w:rsidR="00B274DC" w:rsidRPr="001F2023" w:rsidRDefault="00B274DC" w:rsidP="00394643">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Конкурс с ограниченным участием,</w:t>
            </w:r>
            <w:r w:rsidRPr="001F2023">
              <w:t xml:space="preserve"> </w:t>
            </w:r>
            <w:r w:rsidRPr="001F2023">
              <w:rPr>
                <w:rFonts w:ascii="Times New Roman" w:eastAsia="Calibri" w:hAnsi="Times New Roman" w:cs="Times New Roman"/>
                <w:sz w:val="28"/>
                <w:szCs w:val="28"/>
              </w:rPr>
              <w:t>млн. рублей</w:t>
            </w:r>
          </w:p>
        </w:tc>
        <w:tc>
          <w:tcPr>
            <w:tcW w:w="1862" w:type="dxa"/>
            <w:vAlign w:val="center"/>
          </w:tcPr>
          <w:p w:rsidR="00440339" w:rsidRPr="001F2023" w:rsidRDefault="00440339" w:rsidP="00501ACD">
            <w:pPr>
              <w:jc w:val="center"/>
              <w:rPr>
                <w:rFonts w:ascii="Times New Roman" w:eastAsia="Calibri" w:hAnsi="Times New Roman" w:cs="Times New Roman"/>
                <w:sz w:val="28"/>
                <w:szCs w:val="28"/>
              </w:rPr>
            </w:pPr>
          </w:p>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15,96</w:t>
            </w:r>
          </w:p>
        </w:tc>
        <w:tc>
          <w:tcPr>
            <w:tcW w:w="1682" w:type="dxa"/>
            <w:vAlign w:val="center"/>
          </w:tcPr>
          <w:p w:rsidR="00440339" w:rsidRPr="001F2023" w:rsidRDefault="00440339" w:rsidP="00501ACD">
            <w:pPr>
              <w:jc w:val="center"/>
              <w:rPr>
                <w:rFonts w:ascii="Times New Roman" w:eastAsia="Calibri" w:hAnsi="Times New Roman" w:cs="Times New Roman"/>
                <w:sz w:val="28"/>
                <w:szCs w:val="28"/>
              </w:rPr>
            </w:pPr>
          </w:p>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787,68</w:t>
            </w:r>
          </w:p>
        </w:tc>
        <w:tc>
          <w:tcPr>
            <w:tcW w:w="1538" w:type="dxa"/>
            <w:vAlign w:val="center"/>
          </w:tcPr>
          <w:p w:rsidR="00440339" w:rsidRPr="001F2023" w:rsidRDefault="00440339" w:rsidP="00501ACD">
            <w:pPr>
              <w:jc w:val="center"/>
              <w:rPr>
                <w:rFonts w:ascii="Times New Roman" w:eastAsia="Calibri" w:hAnsi="Times New Roman" w:cs="Times New Roman"/>
                <w:sz w:val="28"/>
                <w:szCs w:val="28"/>
              </w:rPr>
            </w:pPr>
          </w:p>
          <w:p w:rsidR="00B274DC" w:rsidRPr="001F2023" w:rsidRDefault="00440339"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182,08</w:t>
            </w:r>
          </w:p>
        </w:tc>
      </w:tr>
      <w:tr w:rsidR="00B274DC" w:rsidRPr="001F2023" w:rsidTr="00440339">
        <w:trPr>
          <w:jc w:val="center"/>
        </w:trPr>
        <w:tc>
          <w:tcPr>
            <w:tcW w:w="4488" w:type="dxa"/>
            <w:vAlign w:val="center"/>
          </w:tcPr>
          <w:p w:rsidR="00B274DC" w:rsidRPr="001F2023" w:rsidRDefault="00B274DC" w:rsidP="00394643">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Двухэтапный конкурс,</w:t>
            </w:r>
            <w:r w:rsidRPr="001F2023">
              <w:t xml:space="preserve"> </w:t>
            </w:r>
            <w:r w:rsidRPr="001F2023">
              <w:rPr>
                <w:rFonts w:ascii="Times New Roman" w:eastAsia="Calibri" w:hAnsi="Times New Roman" w:cs="Times New Roman"/>
                <w:sz w:val="28"/>
                <w:szCs w:val="28"/>
              </w:rPr>
              <w:t>млн. рублей</w:t>
            </w:r>
          </w:p>
        </w:tc>
        <w:tc>
          <w:tcPr>
            <w:tcW w:w="186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w:t>
            </w:r>
          </w:p>
        </w:tc>
        <w:tc>
          <w:tcPr>
            <w:tcW w:w="168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0,37</w:t>
            </w:r>
          </w:p>
        </w:tc>
        <w:tc>
          <w:tcPr>
            <w:tcW w:w="1538" w:type="dxa"/>
            <w:vAlign w:val="center"/>
          </w:tcPr>
          <w:p w:rsidR="00B274DC" w:rsidRPr="001F2023" w:rsidRDefault="00440339"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w:t>
            </w:r>
          </w:p>
        </w:tc>
      </w:tr>
      <w:tr w:rsidR="00FA7FAC" w:rsidRPr="001F2023" w:rsidTr="00440339">
        <w:trPr>
          <w:jc w:val="center"/>
        </w:trPr>
        <w:tc>
          <w:tcPr>
            <w:tcW w:w="4488" w:type="dxa"/>
            <w:vAlign w:val="center"/>
          </w:tcPr>
          <w:p w:rsidR="00FA7FAC" w:rsidRPr="00FA7FAC" w:rsidRDefault="00FA7FAC" w:rsidP="00394643">
            <w:pPr>
              <w:jc w:val="center"/>
              <w:rPr>
                <w:rFonts w:ascii="Times New Roman" w:eastAsia="Calibri" w:hAnsi="Times New Roman" w:cs="Times New Roman"/>
                <w:sz w:val="28"/>
                <w:szCs w:val="28"/>
              </w:rPr>
            </w:pPr>
            <w:r w:rsidRPr="00FA7FAC">
              <w:rPr>
                <w:rFonts w:ascii="Times New Roman" w:eastAsia="Calibri" w:hAnsi="Times New Roman" w:cs="Times New Roman"/>
                <w:sz w:val="28"/>
                <w:szCs w:val="28"/>
              </w:rPr>
              <w:t>Запрос предложений</w:t>
            </w:r>
          </w:p>
        </w:tc>
        <w:tc>
          <w:tcPr>
            <w:tcW w:w="1862" w:type="dxa"/>
            <w:vAlign w:val="center"/>
          </w:tcPr>
          <w:p w:rsidR="00FA7FAC" w:rsidRPr="001F2023" w:rsidRDefault="003808A5" w:rsidP="00501ACD">
            <w:pPr>
              <w:jc w:val="center"/>
              <w:rPr>
                <w:rFonts w:ascii="Times New Roman" w:eastAsia="Calibri" w:hAnsi="Times New Roman" w:cs="Times New Roman"/>
                <w:sz w:val="28"/>
                <w:szCs w:val="28"/>
              </w:rPr>
            </w:pPr>
            <w:r>
              <w:rPr>
                <w:rFonts w:ascii="Times New Roman" w:eastAsia="Calibri" w:hAnsi="Times New Roman" w:cs="Times New Roman"/>
                <w:sz w:val="28"/>
                <w:szCs w:val="28"/>
              </w:rPr>
              <w:t>374,49</w:t>
            </w:r>
          </w:p>
        </w:tc>
        <w:tc>
          <w:tcPr>
            <w:tcW w:w="1682" w:type="dxa"/>
            <w:vAlign w:val="center"/>
          </w:tcPr>
          <w:p w:rsidR="00FA7FAC" w:rsidRPr="001F2023" w:rsidRDefault="00FA7FAC" w:rsidP="00501ACD">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38" w:type="dxa"/>
            <w:vAlign w:val="center"/>
          </w:tcPr>
          <w:p w:rsidR="00FA7FAC" w:rsidRPr="00FA7FAC" w:rsidRDefault="00FA7FAC" w:rsidP="00501ACD">
            <w:pPr>
              <w:jc w:val="center"/>
              <w:rPr>
                <w:rFonts w:ascii="Times New Roman" w:eastAsia="Calibri" w:hAnsi="Times New Roman" w:cs="Times New Roman"/>
                <w:sz w:val="28"/>
                <w:szCs w:val="28"/>
              </w:rPr>
            </w:pPr>
            <w:r w:rsidRPr="00FA7FAC">
              <w:rPr>
                <w:rFonts w:ascii="Times New Roman" w:eastAsia="Calibri" w:hAnsi="Times New Roman" w:cs="Times New Roman"/>
                <w:sz w:val="28"/>
                <w:szCs w:val="28"/>
              </w:rPr>
              <w:t>65,18</w:t>
            </w:r>
          </w:p>
        </w:tc>
      </w:tr>
      <w:tr w:rsidR="00B274DC" w:rsidRPr="001F2023" w:rsidTr="00440339">
        <w:trPr>
          <w:jc w:val="center"/>
        </w:trPr>
        <w:tc>
          <w:tcPr>
            <w:tcW w:w="4488" w:type="dxa"/>
            <w:vAlign w:val="center"/>
          </w:tcPr>
          <w:p w:rsidR="00B274DC" w:rsidRPr="001F2023" w:rsidRDefault="00B274DC" w:rsidP="00394643">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Закупки у единственного поставщика в соответствии с ч.1 ст.93 44-ФЗ,</w:t>
            </w:r>
            <w:r w:rsidRPr="001F2023">
              <w:t xml:space="preserve"> </w:t>
            </w:r>
            <w:r w:rsidRPr="001F2023">
              <w:rPr>
                <w:rFonts w:ascii="Times New Roman" w:eastAsia="Calibri" w:hAnsi="Times New Roman" w:cs="Times New Roman"/>
                <w:sz w:val="28"/>
                <w:szCs w:val="28"/>
              </w:rPr>
              <w:t>млн. рублей, в т</w:t>
            </w:r>
            <w:r w:rsidR="000F77AB" w:rsidRPr="001F2023">
              <w:rPr>
                <w:rFonts w:ascii="Times New Roman" w:eastAsia="Calibri" w:hAnsi="Times New Roman" w:cs="Times New Roman"/>
                <w:sz w:val="28"/>
                <w:szCs w:val="28"/>
              </w:rPr>
              <w:t>.</w:t>
            </w:r>
            <w:r w:rsidR="00412E8C">
              <w:rPr>
                <w:rFonts w:ascii="Times New Roman" w:eastAsia="Calibri" w:hAnsi="Times New Roman" w:cs="Times New Roman"/>
                <w:sz w:val="28"/>
                <w:szCs w:val="28"/>
              </w:rPr>
              <w:t xml:space="preserve"> </w:t>
            </w:r>
            <w:r w:rsidRPr="001F2023">
              <w:rPr>
                <w:rFonts w:ascii="Times New Roman" w:eastAsia="Calibri" w:hAnsi="Times New Roman" w:cs="Times New Roman"/>
                <w:sz w:val="28"/>
                <w:szCs w:val="28"/>
              </w:rPr>
              <w:t>ч</w:t>
            </w:r>
            <w:r w:rsidR="000F77AB" w:rsidRPr="001F2023">
              <w:rPr>
                <w:rFonts w:ascii="Times New Roman" w:eastAsia="Calibri" w:hAnsi="Times New Roman" w:cs="Times New Roman"/>
                <w:sz w:val="28"/>
                <w:szCs w:val="28"/>
              </w:rPr>
              <w:t>.</w:t>
            </w:r>
            <w:r w:rsidRPr="001F2023">
              <w:rPr>
                <w:rFonts w:ascii="Times New Roman" w:eastAsia="Calibri" w:hAnsi="Times New Roman" w:cs="Times New Roman"/>
                <w:sz w:val="28"/>
                <w:szCs w:val="28"/>
              </w:rPr>
              <w:t>:</w:t>
            </w:r>
          </w:p>
        </w:tc>
        <w:tc>
          <w:tcPr>
            <w:tcW w:w="1862" w:type="dxa"/>
            <w:vAlign w:val="center"/>
          </w:tcPr>
          <w:p w:rsidR="00440339" w:rsidRPr="001F2023" w:rsidRDefault="00440339" w:rsidP="00501ACD">
            <w:pPr>
              <w:jc w:val="center"/>
              <w:rPr>
                <w:rFonts w:ascii="Times New Roman" w:eastAsia="Calibri" w:hAnsi="Times New Roman" w:cs="Times New Roman"/>
                <w:sz w:val="28"/>
                <w:szCs w:val="28"/>
              </w:rPr>
            </w:pPr>
          </w:p>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2 </w:t>
            </w:r>
            <w:r w:rsidR="003808A5">
              <w:rPr>
                <w:rFonts w:ascii="Times New Roman" w:eastAsia="Calibri" w:hAnsi="Times New Roman" w:cs="Times New Roman"/>
                <w:sz w:val="28"/>
                <w:szCs w:val="28"/>
              </w:rPr>
              <w:t>572</w:t>
            </w:r>
            <w:r w:rsidRPr="001F2023">
              <w:rPr>
                <w:rFonts w:ascii="Times New Roman" w:eastAsia="Calibri" w:hAnsi="Times New Roman" w:cs="Times New Roman"/>
                <w:sz w:val="28"/>
                <w:szCs w:val="28"/>
              </w:rPr>
              <w:t>,</w:t>
            </w:r>
            <w:r w:rsidR="003808A5">
              <w:rPr>
                <w:rFonts w:ascii="Times New Roman" w:eastAsia="Calibri" w:hAnsi="Times New Roman" w:cs="Times New Roman"/>
                <w:sz w:val="28"/>
                <w:szCs w:val="28"/>
              </w:rPr>
              <w:t>16</w:t>
            </w:r>
          </w:p>
        </w:tc>
        <w:tc>
          <w:tcPr>
            <w:tcW w:w="1682" w:type="dxa"/>
            <w:vAlign w:val="center"/>
          </w:tcPr>
          <w:p w:rsidR="00440339" w:rsidRPr="001F2023" w:rsidRDefault="00440339" w:rsidP="00501ACD">
            <w:pPr>
              <w:jc w:val="center"/>
              <w:rPr>
                <w:rFonts w:ascii="Times New Roman" w:eastAsia="Calibri" w:hAnsi="Times New Roman" w:cs="Times New Roman"/>
                <w:sz w:val="28"/>
                <w:szCs w:val="28"/>
              </w:rPr>
            </w:pPr>
          </w:p>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2 515,08</w:t>
            </w:r>
          </w:p>
        </w:tc>
        <w:tc>
          <w:tcPr>
            <w:tcW w:w="1538" w:type="dxa"/>
            <w:vAlign w:val="center"/>
          </w:tcPr>
          <w:p w:rsidR="00440339" w:rsidRPr="001F2023" w:rsidRDefault="00440339" w:rsidP="00501ACD">
            <w:pPr>
              <w:jc w:val="center"/>
              <w:rPr>
                <w:rFonts w:ascii="Times New Roman" w:eastAsia="Calibri" w:hAnsi="Times New Roman" w:cs="Times New Roman"/>
                <w:sz w:val="28"/>
                <w:szCs w:val="28"/>
              </w:rPr>
            </w:pPr>
          </w:p>
          <w:p w:rsidR="00B274DC" w:rsidRPr="001F2023" w:rsidRDefault="00440339"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3 156,98</w:t>
            </w:r>
          </w:p>
        </w:tc>
      </w:tr>
      <w:tr w:rsidR="00B274DC" w:rsidRPr="001F2023" w:rsidTr="00440339">
        <w:trPr>
          <w:jc w:val="center"/>
        </w:trPr>
        <w:tc>
          <w:tcPr>
            <w:tcW w:w="4488" w:type="dxa"/>
            <w:vAlign w:val="center"/>
          </w:tcPr>
          <w:p w:rsidR="00B274DC" w:rsidRPr="001F2023" w:rsidRDefault="00B274DC" w:rsidP="00394643">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Закупки у единственного поставщика в соответствии с п.4</w:t>
            </w:r>
            <w:r w:rsidR="000F77AB" w:rsidRPr="001F2023">
              <w:rPr>
                <w:rFonts w:ascii="Times New Roman" w:eastAsia="Calibri" w:hAnsi="Times New Roman" w:cs="Times New Roman"/>
                <w:sz w:val="28"/>
                <w:szCs w:val="28"/>
              </w:rPr>
              <w:t xml:space="preserve">, </w:t>
            </w:r>
            <w:r w:rsidRPr="001F2023">
              <w:rPr>
                <w:rFonts w:ascii="Times New Roman" w:eastAsia="Calibri" w:hAnsi="Times New Roman" w:cs="Times New Roman"/>
                <w:sz w:val="28"/>
                <w:szCs w:val="28"/>
              </w:rPr>
              <w:t>п.5 ч.1 ст.93 44-ФЗ,</w:t>
            </w:r>
            <w:r w:rsidRPr="001F2023">
              <w:t xml:space="preserve"> </w:t>
            </w:r>
            <w:r w:rsidRPr="001F2023">
              <w:rPr>
                <w:rFonts w:ascii="Times New Roman" w:eastAsia="Calibri" w:hAnsi="Times New Roman" w:cs="Times New Roman"/>
                <w:sz w:val="28"/>
                <w:szCs w:val="28"/>
              </w:rPr>
              <w:t>млн. рублей</w:t>
            </w:r>
          </w:p>
        </w:tc>
        <w:tc>
          <w:tcPr>
            <w:tcW w:w="186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689,95</w:t>
            </w:r>
          </w:p>
        </w:tc>
        <w:tc>
          <w:tcPr>
            <w:tcW w:w="1682" w:type="dxa"/>
            <w:vAlign w:val="center"/>
          </w:tcPr>
          <w:p w:rsidR="00B274DC" w:rsidRPr="001F2023" w:rsidRDefault="00B274DC"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556,56</w:t>
            </w:r>
          </w:p>
        </w:tc>
        <w:tc>
          <w:tcPr>
            <w:tcW w:w="1538" w:type="dxa"/>
            <w:vAlign w:val="center"/>
          </w:tcPr>
          <w:p w:rsidR="00B274DC" w:rsidRPr="001F2023" w:rsidRDefault="00440339" w:rsidP="00501ACD">
            <w:pPr>
              <w:jc w:val="center"/>
              <w:rPr>
                <w:rFonts w:ascii="Times New Roman" w:eastAsia="Calibri" w:hAnsi="Times New Roman" w:cs="Times New Roman"/>
                <w:sz w:val="28"/>
                <w:szCs w:val="28"/>
              </w:rPr>
            </w:pPr>
            <w:r w:rsidRPr="001F2023">
              <w:rPr>
                <w:rFonts w:ascii="Times New Roman" w:eastAsia="Calibri" w:hAnsi="Times New Roman" w:cs="Times New Roman"/>
                <w:sz w:val="28"/>
                <w:szCs w:val="28"/>
              </w:rPr>
              <w:t>631,6</w:t>
            </w:r>
            <w:r w:rsidR="007C7C1D">
              <w:rPr>
                <w:rFonts w:ascii="Times New Roman" w:eastAsia="Calibri" w:hAnsi="Times New Roman" w:cs="Times New Roman"/>
                <w:sz w:val="28"/>
                <w:szCs w:val="28"/>
              </w:rPr>
              <w:t>1</w:t>
            </w:r>
          </w:p>
        </w:tc>
      </w:tr>
    </w:tbl>
    <w:p w:rsidR="003D0ABE" w:rsidRDefault="003D0ABE" w:rsidP="00256A6C">
      <w:pPr>
        <w:spacing w:line="240" w:lineRule="auto"/>
        <w:ind w:firstLine="708"/>
        <w:rPr>
          <w:rFonts w:ascii="Times New Roman" w:eastAsia="Calibri" w:hAnsi="Times New Roman" w:cs="Times New Roman"/>
          <w:sz w:val="28"/>
          <w:szCs w:val="28"/>
        </w:rPr>
      </w:pPr>
    </w:p>
    <w:p w:rsidR="00256A6C" w:rsidRPr="001F2023" w:rsidRDefault="00256A6C" w:rsidP="00256A6C">
      <w:pPr>
        <w:spacing w:line="240" w:lineRule="auto"/>
        <w:ind w:firstLine="708"/>
        <w:rPr>
          <w:rFonts w:ascii="Times New Roman" w:eastAsia="Calibri" w:hAnsi="Times New Roman" w:cs="Times New Roman"/>
          <w:sz w:val="28"/>
          <w:szCs w:val="28"/>
        </w:rPr>
      </w:pPr>
      <w:r w:rsidRPr="001F2023">
        <w:rPr>
          <w:rFonts w:ascii="Times New Roman" w:eastAsia="Calibri" w:hAnsi="Times New Roman" w:cs="Times New Roman"/>
          <w:sz w:val="28"/>
          <w:szCs w:val="28"/>
        </w:rPr>
        <w:t xml:space="preserve">Данные таблицы наглядно показывают, что совокупный годовой объем запланированных </w:t>
      </w:r>
      <w:r w:rsidR="005473DE" w:rsidRPr="001F2023">
        <w:rPr>
          <w:rFonts w:ascii="Times New Roman" w:eastAsia="Calibri" w:hAnsi="Times New Roman" w:cs="Times New Roman"/>
          <w:sz w:val="28"/>
          <w:szCs w:val="28"/>
        </w:rPr>
        <w:t>на</w:t>
      </w:r>
      <w:r w:rsidRPr="001F2023">
        <w:rPr>
          <w:rFonts w:ascii="Times New Roman" w:eastAsia="Calibri" w:hAnsi="Times New Roman" w:cs="Times New Roman"/>
          <w:sz w:val="28"/>
          <w:szCs w:val="28"/>
        </w:rPr>
        <w:t xml:space="preserve"> </w:t>
      </w:r>
      <w:r w:rsidR="008073CF" w:rsidRPr="001F2023">
        <w:rPr>
          <w:rFonts w:ascii="Times New Roman" w:eastAsia="Calibri" w:hAnsi="Times New Roman" w:cs="Times New Roman"/>
          <w:sz w:val="28"/>
          <w:szCs w:val="28"/>
        </w:rPr>
        <w:t>2017 год</w:t>
      </w:r>
      <w:r w:rsidRPr="001F2023">
        <w:rPr>
          <w:rFonts w:ascii="Times New Roman" w:eastAsia="Calibri" w:hAnsi="Times New Roman" w:cs="Times New Roman"/>
          <w:sz w:val="28"/>
          <w:szCs w:val="28"/>
        </w:rPr>
        <w:t xml:space="preserve"> закупок снизился по сравнению с аналогичным периодом 2016 года</w:t>
      </w:r>
      <w:r w:rsidR="00350AC3" w:rsidRPr="001F2023">
        <w:rPr>
          <w:rFonts w:ascii="Times New Roman" w:eastAsia="Calibri" w:hAnsi="Times New Roman" w:cs="Times New Roman"/>
          <w:sz w:val="28"/>
          <w:szCs w:val="28"/>
        </w:rPr>
        <w:t xml:space="preserve"> на </w:t>
      </w:r>
      <w:r w:rsidR="008073CF" w:rsidRPr="001F2023">
        <w:rPr>
          <w:rFonts w:ascii="Times New Roman" w:eastAsia="Calibri" w:hAnsi="Times New Roman" w:cs="Times New Roman"/>
          <w:sz w:val="28"/>
          <w:szCs w:val="28"/>
        </w:rPr>
        <w:t>25</w:t>
      </w:r>
      <w:r w:rsidR="00350AC3" w:rsidRPr="001F2023">
        <w:rPr>
          <w:rFonts w:ascii="Times New Roman" w:eastAsia="Calibri" w:hAnsi="Times New Roman" w:cs="Times New Roman"/>
          <w:sz w:val="28"/>
          <w:szCs w:val="28"/>
        </w:rPr>
        <w:t>%</w:t>
      </w:r>
      <w:r w:rsidRPr="001F2023">
        <w:rPr>
          <w:rFonts w:ascii="Times New Roman" w:eastAsia="Calibri" w:hAnsi="Times New Roman" w:cs="Times New Roman"/>
          <w:sz w:val="28"/>
          <w:szCs w:val="28"/>
        </w:rPr>
        <w:t>, это связано в большей степени с сокращением годового объема финансирования государственных заказчиков Забайкальского края в условиях экономической нестабильности.</w:t>
      </w:r>
    </w:p>
    <w:p w:rsidR="004142B5" w:rsidRPr="001F2023" w:rsidRDefault="004142B5" w:rsidP="00CB0EAA">
      <w:pPr>
        <w:autoSpaceDE w:val="0"/>
        <w:autoSpaceDN w:val="0"/>
        <w:adjustRightInd w:val="0"/>
        <w:spacing w:line="240" w:lineRule="auto"/>
        <w:ind w:firstLine="709"/>
        <w:contextualSpacing/>
        <w:rPr>
          <w:rFonts w:ascii="Times New Roman" w:hAnsi="Times New Roman" w:cs="Times New Roman"/>
          <w:spacing w:val="2"/>
          <w:sz w:val="28"/>
          <w:szCs w:val="28"/>
          <w:shd w:val="clear" w:color="auto" w:fill="FFFFFF"/>
        </w:rPr>
      </w:pPr>
      <w:r w:rsidRPr="001F2023">
        <w:rPr>
          <w:rFonts w:ascii="Times New Roman" w:hAnsi="Times New Roman" w:cs="Times New Roman"/>
          <w:sz w:val="28"/>
          <w:szCs w:val="28"/>
        </w:rPr>
        <w:t xml:space="preserve">Следует отметить тот факт, что заказчиками постоянно вносятся изменения в планы закупок и планы–графики. </w:t>
      </w:r>
      <w:r w:rsidRPr="001F2023">
        <w:rPr>
          <w:rFonts w:ascii="Times New Roman" w:hAnsi="Times New Roman" w:cs="Times New Roman"/>
          <w:spacing w:val="2"/>
          <w:sz w:val="28"/>
          <w:szCs w:val="28"/>
          <w:shd w:val="clear" w:color="auto" w:fill="FFFFFF"/>
        </w:rPr>
        <w:t xml:space="preserve">В отчетном периоде </w:t>
      </w:r>
      <w:r w:rsidR="00D14779" w:rsidRPr="001F2023">
        <w:rPr>
          <w:rFonts w:ascii="Times New Roman" w:hAnsi="Times New Roman" w:cs="Times New Roman"/>
          <w:spacing w:val="2"/>
          <w:sz w:val="28"/>
          <w:szCs w:val="28"/>
          <w:shd w:val="clear" w:color="auto" w:fill="FFFFFF"/>
        </w:rPr>
        <w:t xml:space="preserve">государственными заказчиками Забайкальского края </w:t>
      </w:r>
      <w:r w:rsidRPr="001F2023">
        <w:rPr>
          <w:rFonts w:ascii="Times New Roman" w:hAnsi="Times New Roman" w:cs="Times New Roman"/>
          <w:sz w:val="28"/>
          <w:szCs w:val="28"/>
        </w:rPr>
        <w:t>было</w:t>
      </w:r>
      <w:r w:rsidR="00D14779" w:rsidRPr="001F2023">
        <w:rPr>
          <w:rFonts w:ascii="Times New Roman" w:hAnsi="Times New Roman" w:cs="Times New Roman"/>
          <w:sz w:val="28"/>
          <w:szCs w:val="28"/>
        </w:rPr>
        <w:t xml:space="preserve"> внесено</w:t>
      </w:r>
      <w:r w:rsidR="008073CF" w:rsidRPr="001F2023">
        <w:rPr>
          <w:rFonts w:ascii="Times New Roman" w:hAnsi="Times New Roman" w:cs="Times New Roman"/>
          <w:sz w:val="28"/>
          <w:szCs w:val="28"/>
        </w:rPr>
        <w:t xml:space="preserve"> 3613</w:t>
      </w:r>
      <w:r w:rsidR="00315548" w:rsidRPr="001F2023">
        <w:rPr>
          <w:rFonts w:ascii="Times New Roman" w:hAnsi="Times New Roman" w:cs="Times New Roman"/>
          <w:sz w:val="28"/>
          <w:szCs w:val="28"/>
        </w:rPr>
        <w:t xml:space="preserve"> изменени</w:t>
      </w:r>
      <w:r w:rsidR="008073CF" w:rsidRPr="001F2023">
        <w:rPr>
          <w:rFonts w:ascii="Times New Roman" w:hAnsi="Times New Roman" w:cs="Times New Roman"/>
          <w:sz w:val="28"/>
          <w:szCs w:val="28"/>
        </w:rPr>
        <w:t>й</w:t>
      </w:r>
      <w:r w:rsidRPr="001F2023">
        <w:rPr>
          <w:rFonts w:ascii="Times New Roman" w:hAnsi="Times New Roman" w:cs="Times New Roman"/>
          <w:sz w:val="28"/>
          <w:szCs w:val="28"/>
        </w:rPr>
        <w:t xml:space="preserve"> в планы-графики.</w:t>
      </w:r>
    </w:p>
    <w:p w:rsidR="004142B5" w:rsidRPr="001F2023" w:rsidRDefault="004142B5" w:rsidP="004142B5">
      <w:pPr>
        <w:autoSpaceDE w:val="0"/>
        <w:autoSpaceDN w:val="0"/>
        <w:adjustRightInd w:val="0"/>
        <w:spacing w:line="240" w:lineRule="auto"/>
        <w:ind w:firstLine="709"/>
        <w:contextualSpacing/>
        <w:rPr>
          <w:rFonts w:ascii="Times New Roman" w:hAnsi="Times New Roman" w:cs="Times New Roman"/>
          <w:spacing w:val="2"/>
          <w:sz w:val="28"/>
          <w:szCs w:val="28"/>
          <w:shd w:val="clear" w:color="auto" w:fill="FFFFFF"/>
        </w:rPr>
      </w:pPr>
      <w:r w:rsidRPr="001F2023">
        <w:rPr>
          <w:rFonts w:ascii="Times New Roman" w:hAnsi="Times New Roman" w:cs="Times New Roman"/>
          <w:spacing w:val="2"/>
          <w:sz w:val="28"/>
          <w:szCs w:val="28"/>
          <w:shd w:val="clear" w:color="auto" w:fill="FFFFFF"/>
        </w:rPr>
        <w:t xml:space="preserve">Основными причинами внесения изменений являются: </w:t>
      </w:r>
    </w:p>
    <w:p w:rsidR="004142B5" w:rsidRPr="001F2023" w:rsidRDefault="008073CF" w:rsidP="004142B5">
      <w:pPr>
        <w:autoSpaceDE w:val="0"/>
        <w:autoSpaceDN w:val="0"/>
        <w:adjustRightInd w:val="0"/>
        <w:spacing w:line="240" w:lineRule="auto"/>
        <w:ind w:firstLine="709"/>
        <w:contextualSpacing/>
        <w:rPr>
          <w:rFonts w:ascii="Times New Roman" w:hAnsi="Times New Roman" w:cs="Times New Roman"/>
          <w:spacing w:val="2"/>
          <w:sz w:val="28"/>
          <w:szCs w:val="28"/>
          <w:shd w:val="clear" w:color="auto" w:fill="FFFFFF"/>
        </w:rPr>
      </w:pPr>
      <w:r w:rsidRPr="001F2023">
        <w:rPr>
          <w:rFonts w:ascii="Times New Roman" w:hAnsi="Times New Roman" w:cs="Times New Roman"/>
          <w:spacing w:val="2"/>
          <w:sz w:val="28"/>
          <w:szCs w:val="28"/>
          <w:shd w:val="clear" w:color="auto" w:fill="FFFFFF"/>
        </w:rPr>
        <w:t>Н</w:t>
      </w:r>
      <w:r w:rsidR="004142B5" w:rsidRPr="001F2023">
        <w:rPr>
          <w:rFonts w:ascii="Times New Roman" w:hAnsi="Times New Roman" w:cs="Times New Roman"/>
          <w:spacing w:val="2"/>
          <w:sz w:val="28"/>
          <w:szCs w:val="28"/>
          <w:shd w:val="clear" w:color="auto" w:fill="FFFFFF"/>
        </w:rPr>
        <w:t>еобходимость</w:t>
      </w:r>
      <w:r w:rsidRPr="001F2023">
        <w:rPr>
          <w:rFonts w:ascii="Times New Roman" w:hAnsi="Times New Roman" w:cs="Times New Roman"/>
          <w:spacing w:val="2"/>
          <w:sz w:val="28"/>
          <w:szCs w:val="28"/>
          <w:shd w:val="clear" w:color="auto" w:fill="FFFFFF"/>
        </w:rPr>
        <w:t xml:space="preserve"> </w:t>
      </w:r>
      <w:r w:rsidR="004142B5" w:rsidRPr="001F2023">
        <w:rPr>
          <w:rFonts w:ascii="Times New Roman" w:hAnsi="Times New Roman" w:cs="Times New Roman"/>
          <w:spacing w:val="2"/>
          <w:sz w:val="28"/>
          <w:szCs w:val="28"/>
          <w:shd w:val="clear" w:color="auto" w:fill="FFFFFF"/>
        </w:rPr>
        <w:t xml:space="preserve">уточнения планов закупок и планов-графиков в случае несостоявшихся процедур определения поставщика (подрядчика, исполнителя); </w:t>
      </w:r>
    </w:p>
    <w:p w:rsidR="004142B5" w:rsidRPr="001F2023" w:rsidRDefault="004142B5" w:rsidP="004142B5">
      <w:pPr>
        <w:autoSpaceDE w:val="0"/>
        <w:autoSpaceDN w:val="0"/>
        <w:adjustRightInd w:val="0"/>
        <w:spacing w:line="240" w:lineRule="auto"/>
        <w:ind w:firstLine="709"/>
        <w:contextualSpacing/>
        <w:rPr>
          <w:rFonts w:ascii="Times New Roman" w:hAnsi="Times New Roman" w:cs="Times New Roman"/>
          <w:spacing w:val="2"/>
          <w:sz w:val="28"/>
          <w:szCs w:val="28"/>
          <w:shd w:val="clear" w:color="auto" w:fill="FFFFFF"/>
        </w:rPr>
      </w:pPr>
      <w:r w:rsidRPr="001F2023">
        <w:rPr>
          <w:rFonts w:ascii="Times New Roman" w:hAnsi="Times New Roman" w:cs="Times New Roman"/>
          <w:spacing w:val="2"/>
          <w:sz w:val="28"/>
          <w:szCs w:val="28"/>
          <w:shd w:val="clear" w:color="auto" w:fill="FFFFFF"/>
        </w:rPr>
        <w:t>распределение</w:t>
      </w:r>
      <w:r w:rsidR="008073CF" w:rsidRPr="001F2023">
        <w:rPr>
          <w:rFonts w:ascii="Times New Roman" w:hAnsi="Times New Roman" w:cs="Times New Roman"/>
          <w:spacing w:val="2"/>
          <w:sz w:val="28"/>
          <w:szCs w:val="28"/>
          <w:shd w:val="clear" w:color="auto" w:fill="FFFFFF"/>
        </w:rPr>
        <w:t xml:space="preserve"> </w:t>
      </w:r>
      <w:r w:rsidRPr="001F2023">
        <w:rPr>
          <w:rFonts w:ascii="Times New Roman" w:hAnsi="Times New Roman" w:cs="Times New Roman"/>
          <w:spacing w:val="2"/>
          <w:sz w:val="28"/>
          <w:szCs w:val="28"/>
          <w:shd w:val="clear" w:color="auto" w:fill="FFFFFF"/>
        </w:rPr>
        <w:t xml:space="preserve">экономии, полученной по результатам состоявшихся процедур закупок; </w:t>
      </w:r>
    </w:p>
    <w:p w:rsidR="004142B5" w:rsidRPr="001F2023" w:rsidRDefault="004142B5" w:rsidP="004142B5">
      <w:pPr>
        <w:autoSpaceDE w:val="0"/>
        <w:autoSpaceDN w:val="0"/>
        <w:adjustRightInd w:val="0"/>
        <w:spacing w:line="240" w:lineRule="auto"/>
        <w:ind w:firstLine="709"/>
        <w:contextualSpacing/>
        <w:rPr>
          <w:rFonts w:ascii="Times New Roman" w:hAnsi="Times New Roman" w:cs="Times New Roman"/>
          <w:spacing w:val="2"/>
          <w:sz w:val="28"/>
          <w:szCs w:val="28"/>
          <w:shd w:val="clear" w:color="auto" w:fill="FFFFFF"/>
        </w:rPr>
      </w:pPr>
      <w:r w:rsidRPr="001F2023">
        <w:rPr>
          <w:rFonts w:ascii="Times New Roman" w:hAnsi="Times New Roman" w:cs="Times New Roman"/>
          <w:spacing w:val="2"/>
          <w:sz w:val="28"/>
          <w:szCs w:val="28"/>
          <w:shd w:val="clear" w:color="auto" w:fill="FFFFFF"/>
        </w:rPr>
        <w:lastRenderedPageBreak/>
        <w:t xml:space="preserve">выделение </w:t>
      </w:r>
      <w:r w:rsidRPr="001F2023">
        <w:rPr>
          <w:rFonts w:ascii="Times New Roman" w:hAnsi="Times New Roman" w:cs="Times New Roman"/>
          <w:sz w:val="28"/>
          <w:szCs w:val="28"/>
        </w:rPr>
        <w:t>дополнительных финансовых средств на приобретение товаров, работ, услуг.</w:t>
      </w:r>
    </w:p>
    <w:p w:rsidR="00574D0C" w:rsidRPr="001F2023" w:rsidRDefault="00574D0C" w:rsidP="00CB0EAA">
      <w:pPr>
        <w:spacing w:line="240" w:lineRule="auto"/>
        <w:ind w:firstLine="708"/>
        <w:rPr>
          <w:rFonts w:ascii="Times New Roman" w:eastAsia="Calibri" w:hAnsi="Times New Roman" w:cs="Times New Roman"/>
          <w:sz w:val="28"/>
          <w:szCs w:val="28"/>
        </w:rPr>
      </w:pPr>
      <w:r w:rsidRPr="001F2023">
        <w:rPr>
          <w:rFonts w:ascii="Times New Roman" w:eastAsia="Calibri" w:hAnsi="Times New Roman" w:cs="Times New Roman"/>
          <w:sz w:val="28"/>
          <w:szCs w:val="28"/>
        </w:rPr>
        <w:t>В представленной ниже диаграмме отражены показатели по способам размещения закупок, запланированных государственными заказчиками Забайкальского края на 2017 год:</w:t>
      </w:r>
    </w:p>
    <w:p w:rsidR="00041145" w:rsidRPr="001F2023" w:rsidRDefault="00041145" w:rsidP="00CB0EAA">
      <w:pPr>
        <w:spacing w:line="240" w:lineRule="auto"/>
        <w:ind w:firstLine="708"/>
        <w:rPr>
          <w:rFonts w:ascii="Times New Roman" w:eastAsia="Calibri" w:hAnsi="Times New Roman" w:cs="Times New Roman"/>
          <w:sz w:val="16"/>
          <w:szCs w:val="16"/>
        </w:rPr>
      </w:pPr>
    </w:p>
    <w:p w:rsidR="00D964E3" w:rsidRPr="001F2023" w:rsidRDefault="00574D0C" w:rsidP="00CD42F2">
      <w:pPr>
        <w:rPr>
          <w:lang w:eastAsia="ru-RU"/>
        </w:rPr>
      </w:pPr>
      <w:r w:rsidRPr="001F2023">
        <w:rPr>
          <w:noProof/>
          <w:lang w:eastAsia="ru-RU"/>
        </w:rPr>
        <w:drawing>
          <wp:inline distT="0" distB="0" distL="0" distR="0">
            <wp:extent cx="5943600" cy="32670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40CD" w:rsidRPr="001F2023" w:rsidRDefault="006C7F20" w:rsidP="006F0694">
      <w:pPr>
        <w:spacing w:line="240" w:lineRule="auto"/>
        <w:ind w:firstLine="708"/>
        <w:rPr>
          <w:rFonts w:ascii="Times New Roman" w:eastAsia="Times New Roman" w:hAnsi="Times New Roman" w:cs="Times New Roman"/>
          <w:sz w:val="28"/>
          <w:szCs w:val="28"/>
          <w:lang w:eastAsia="ru-RU"/>
        </w:rPr>
      </w:pPr>
      <w:r w:rsidRPr="001F2023">
        <w:rPr>
          <w:rFonts w:ascii="Times New Roman" w:hAnsi="Times New Roman" w:cs="Times New Roman"/>
          <w:color w:val="020202"/>
          <w:sz w:val="28"/>
          <w:szCs w:val="28"/>
          <w:shd w:val="clear" w:color="auto" w:fill="FFFFFF"/>
        </w:rPr>
        <w:t>Вполне очевидно, что из числа конкурен</w:t>
      </w:r>
      <w:r w:rsidR="00A13324" w:rsidRPr="001F2023">
        <w:rPr>
          <w:rFonts w:ascii="Times New Roman" w:hAnsi="Times New Roman" w:cs="Times New Roman"/>
          <w:color w:val="020202"/>
          <w:sz w:val="28"/>
          <w:szCs w:val="28"/>
          <w:shd w:val="clear" w:color="auto" w:fill="FFFFFF"/>
        </w:rPr>
        <w:t>тных способов проведения закупок</w:t>
      </w:r>
      <w:r w:rsidRPr="001F2023">
        <w:rPr>
          <w:rFonts w:ascii="Times New Roman" w:hAnsi="Times New Roman" w:cs="Times New Roman"/>
          <w:color w:val="020202"/>
          <w:sz w:val="28"/>
          <w:szCs w:val="28"/>
          <w:shd w:val="clear" w:color="auto" w:fill="FFFFFF"/>
        </w:rPr>
        <w:t xml:space="preserve"> традиционно выделяется электронный аукцион, доля которого составляет </w:t>
      </w:r>
      <w:r w:rsidR="009E6CB1">
        <w:rPr>
          <w:rFonts w:ascii="Times New Roman" w:hAnsi="Times New Roman" w:cs="Times New Roman"/>
          <w:color w:val="020202"/>
          <w:sz w:val="28"/>
          <w:szCs w:val="28"/>
          <w:shd w:val="clear" w:color="auto" w:fill="FFFFFF"/>
        </w:rPr>
        <w:t>96,08</w:t>
      </w:r>
      <w:r w:rsidRPr="001F2023">
        <w:rPr>
          <w:rFonts w:ascii="Times New Roman" w:hAnsi="Times New Roman" w:cs="Times New Roman"/>
          <w:color w:val="020202"/>
          <w:sz w:val="28"/>
          <w:szCs w:val="28"/>
          <w:shd w:val="clear" w:color="auto" w:fill="FFFFFF"/>
        </w:rPr>
        <w:t>% от общей суммы закупок,</w:t>
      </w:r>
      <w:r w:rsidR="00BC2A99">
        <w:rPr>
          <w:rFonts w:ascii="Times New Roman" w:hAnsi="Times New Roman" w:cs="Times New Roman"/>
          <w:color w:val="020202"/>
          <w:sz w:val="28"/>
          <w:szCs w:val="28"/>
          <w:shd w:val="clear" w:color="auto" w:fill="FFFFFF"/>
        </w:rPr>
        <w:t xml:space="preserve"> проведенных конкурентными способами,</w:t>
      </w:r>
      <w:r w:rsidRPr="001F2023">
        <w:rPr>
          <w:rFonts w:ascii="Times New Roman" w:hAnsi="Times New Roman" w:cs="Times New Roman"/>
          <w:color w:val="020202"/>
          <w:sz w:val="28"/>
          <w:szCs w:val="28"/>
          <w:shd w:val="clear" w:color="auto" w:fill="FFFFFF"/>
        </w:rPr>
        <w:t xml:space="preserve"> запланированных в </w:t>
      </w:r>
      <w:r w:rsidR="003340CD" w:rsidRPr="001F2023">
        <w:rPr>
          <w:rFonts w:ascii="Times New Roman" w:hAnsi="Times New Roman" w:cs="Times New Roman"/>
          <w:color w:val="020202"/>
          <w:sz w:val="28"/>
          <w:szCs w:val="28"/>
          <w:shd w:val="clear" w:color="auto" w:fill="FFFFFF"/>
        </w:rPr>
        <w:t>2017 году</w:t>
      </w:r>
      <w:r w:rsidRPr="001F2023">
        <w:rPr>
          <w:rFonts w:ascii="Times New Roman" w:hAnsi="Times New Roman" w:cs="Times New Roman"/>
          <w:color w:val="020202"/>
          <w:sz w:val="28"/>
          <w:szCs w:val="28"/>
          <w:shd w:val="clear" w:color="auto" w:fill="FFFFFF"/>
        </w:rPr>
        <w:t xml:space="preserve">. </w:t>
      </w:r>
      <w:r w:rsidR="003340CD" w:rsidRPr="001F2023">
        <w:rPr>
          <w:rFonts w:ascii="Times New Roman" w:eastAsia="Times New Roman" w:hAnsi="Times New Roman" w:cs="Times New Roman"/>
          <w:sz w:val="28"/>
          <w:szCs w:val="28"/>
          <w:lang w:eastAsia="ru-RU"/>
        </w:rPr>
        <w:t>Общий объем закупок у единственного поставщика относительно показателя 2016 года увеличился на 2</w:t>
      </w:r>
      <w:r w:rsidR="0005012B">
        <w:rPr>
          <w:rFonts w:ascii="Times New Roman" w:eastAsia="Times New Roman" w:hAnsi="Times New Roman" w:cs="Times New Roman"/>
          <w:sz w:val="28"/>
          <w:szCs w:val="28"/>
          <w:lang w:eastAsia="ru-RU"/>
        </w:rPr>
        <w:t>5,52</w:t>
      </w:r>
      <w:r w:rsidR="003340CD" w:rsidRPr="001F2023">
        <w:rPr>
          <w:rFonts w:ascii="Times New Roman" w:eastAsia="Times New Roman" w:hAnsi="Times New Roman" w:cs="Times New Roman"/>
          <w:sz w:val="28"/>
          <w:szCs w:val="28"/>
          <w:lang w:eastAsia="ru-RU"/>
        </w:rPr>
        <w:t>%.</w:t>
      </w:r>
    </w:p>
    <w:p w:rsidR="00574D0C" w:rsidRPr="001F2023" w:rsidRDefault="00F17415" w:rsidP="001159A7">
      <w:pPr>
        <w:spacing w:line="240" w:lineRule="auto"/>
        <w:ind w:firstLine="709"/>
        <w:rPr>
          <w:rFonts w:ascii="Times New Roman" w:eastAsia="Calibri" w:hAnsi="Times New Roman" w:cs="Times New Roman"/>
          <w:sz w:val="28"/>
          <w:szCs w:val="28"/>
        </w:rPr>
      </w:pPr>
      <w:r w:rsidRPr="001F2023">
        <w:rPr>
          <w:rFonts w:ascii="Times New Roman" w:eastAsia="Calibri" w:hAnsi="Times New Roman" w:cs="Times New Roman"/>
          <w:sz w:val="28"/>
          <w:szCs w:val="28"/>
        </w:rPr>
        <w:t xml:space="preserve">В 2017 году государственными заказчиками </w:t>
      </w:r>
      <w:r w:rsidR="00562885" w:rsidRPr="001F2023">
        <w:rPr>
          <w:rFonts w:ascii="Times New Roman" w:eastAsia="Calibri" w:hAnsi="Times New Roman" w:cs="Times New Roman"/>
          <w:sz w:val="28"/>
          <w:szCs w:val="28"/>
        </w:rPr>
        <w:t>было запланировано</w:t>
      </w:r>
      <w:r w:rsidRPr="001F2023">
        <w:rPr>
          <w:rFonts w:ascii="Times New Roman" w:eastAsia="Calibri" w:hAnsi="Times New Roman" w:cs="Times New Roman"/>
          <w:sz w:val="28"/>
          <w:szCs w:val="28"/>
        </w:rPr>
        <w:t xml:space="preserve"> разместить у </w:t>
      </w:r>
      <w:r w:rsidR="00C61690" w:rsidRPr="001F2023">
        <w:rPr>
          <w:rFonts w:ascii="Times New Roman" w:eastAsia="Calibri" w:hAnsi="Times New Roman" w:cs="Times New Roman"/>
          <w:sz w:val="28"/>
          <w:szCs w:val="28"/>
        </w:rPr>
        <w:t xml:space="preserve">субъектов малого предпринимательства (далее – </w:t>
      </w:r>
      <w:r w:rsidRPr="001F2023">
        <w:rPr>
          <w:rFonts w:ascii="Times New Roman" w:eastAsia="Calibri" w:hAnsi="Times New Roman" w:cs="Times New Roman"/>
          <w:sz w:val="28"/>
          <w:szCs w:val="28"/>
        </w:rPr>
        <w:t>СМП</w:t>
      </w:r>
      <w:r w:rsidR="00C61690" w:rsidRPr="001F2023">
        <w:rPr>
          <w:rFonts w:ascii="Times New Roman" w:eastAsia="Calibri" w:hAnsi="Times New Roman" w:cs="Times New Roman"/>
          <w:sz w:val="28"/>
          <w:szCs w:val="28"/>
        </w:rPr>
        <w:t xml:space="preserve">) и социально ориентированных некоммерческих организаций (далее – </w:t>
      </w:r>
      <w:r w:rsidRPr="001F2023">
        <w:rPr>
          <w:rFonts w:ascii="Times New Roman" w:eastAsia="Calibri" w:hAnsi="Times New Roman" w:cs="Times New Roman"/>
          <w:sz w:val="28"/>
          <w:szCs w:val="28"/>
        </w:rPr>
        <w:t>СОНО</w:t>
      </w:r>
      <w:r w:rsidR="00C61690" w:rsidRPr="001F2023">
        <w:rPr>
          <w:rFonts w:ascii="Times New Roman" w:eastAsia="Calibri" w:hAnsi="Times New Roman" w:cs="Times New Roman"/>
          <w:sz w:val="28"/>
          <w:szCs w:val="28"/>
        </w:rPr>
        <w:t>)</w:t>
      </w:r>
      <w:r w:rsidRPr="001F2023">
        <w:rPr>
          <w:rFonts w:ascii="Times New Roman" w:eastAsia="Calibri" w:hAnsi="Times New Roman" w:cs="Times New Roman"/>
          <w:sz w:val="28"/>
          <w:szCs w:val="28"/>
        </w:rPr>
        <w:t xml:space="preserve"> закупок на сумму</w:t>
      </w:r>
      <w:r w:rsidR="00F10BD7" w:rsidRPr="001F2023">
        <w:rPr>
          <w:rFonts w:ascii="Times New Roman" w:eastAsia="Calibri" w:hAnsi="Times New Roman" w:cs="Times New Roman"/>
          <w:sz w:val="28"/>
          <w:szCs w:val="28"/>
        </w:rPr>
        <w:t xml:space="preserve"> </w:t>
      </w:r>
      <w:r w:rsidR="00E72CDE">
        <w:rPr>
          <w:rFonts w:ascii="Times New Roman" w:eastAsia="Calibri" w:hAnsi="Times New Roman" w:cs="Times New Roman"/>
          <w:sz w:val="28"/>
          <w:szCs w:val="28"/>
        </w:rPr>
        <w:t>1 032,52</w:t>
      </w:r>
      <w:r w:rsidR="00F10BD7" w:rsidRPr="001F2023">
        <w:rPr>
          <w:rFonts w:ascii="Times New Roman" w:eastAsia="Calibri" w:hAnsi="Times New Roman" w:cs="Times New Roman"/>
          <w:sz w:val="28"/>
          <w:szCs w:val="28"/>
        </w:rPr>
        <w:t xml:space="preserve"> млн</w:t>
      </w:r>
      <w:r w:rsidR="00015B56" w:rsidRPr="001F2023">
        <w:rPr>
          <w:rFonts w:ascii="Times New Roman" w:eastAsia="Calibri" w:hAnsi="Times New Roman" w:cs="Times New Roman"/>
          <w:sz w:val="28"/>
          <w:szCs w:val="28"/>
        </w:rPr>
        <w:t>.</w:t>
      </w:r>
      <w:r w:rsidR="00F10BD7" w:rsidRPr="001F2023">
        <w:rPr>
          <w:rFonts w:ascii="Times New Roman" w:eastAsia="Calibri" w:hAnsi="Times New Roman" w:cs="Times New Roman"/>
          <w:sz w:val="28"/>
          <w:szCs w:val="28"/>
        </w:rPr>
        <w:t xml:space="preserve"> рублей или </w:t>
      </w:r>
      <w:r w:rsidR="00562885" w:rsidRPr="001F2023">
        <w:rPr>
          <w:rFonts w:ascii="Times New Roman" w:eastAsia="Calibri" w:hAnsi="Times New Roman" w:cs="Times New Roman"/>
          <w:sz w:val="28"/>
          <w:szCs w:val="28"/>
        </w:rPr>
        <w:t>12,7</w:t>
      </w:r>
      <w:r w:rsidR="00137488">
        <w:rPr>
          <w:rFonts w:ascii="Times New Roman" w:eastAsia="Calibri" w:hAnsi="Times New Roman" w:cs="Times New Roman"/>
          <w:sz w:val="28"/>
          <w:szCs w:val="28"/>
        </w:rPr>
        <w:t>7</w:t>
      </w:r>
      <w:r w:rsidR="00F10BD7" w:rsidRPr="001F2023">
        <w:rPr>
          <w:rFonts w:ascii="Times New Roman" w:eastAsia="Calibri" w:hAnsi="Times New Roman" w:cs="Times New Roman"/>
          <w:sz w:val="28"/>
          <w:szCs w:val="28"/>
        </w:rPr>
        <w:t>% от совокупного годового объема закупок, рассчитанного с учетом части 1.1</w:t>
      </w:r>
      <w:r w:rsidR="00574D0C" w:rsidRPr="001F2023">
        <w:rPr>
          <w:rFonts w:ascii="Times New Roman" w:eastAsia="Calibri" w:hAnsi="Times New Roman" w:cs="Times New Roman"/>
          <w:sz w:val="28"/>
          <w:szCs w:val="28"/>
        </w:rPr>
        <w:t xml:space="preserve"> ст</w:t>
      </w:r>
      <w:r w:rsidR="00F10BD7" w:rsidRPr="001F2023">
        <w:rPr>
          <w:rFonts w:ascii="Times New Roman" w:eastAsia="Calibri" w:hAnsi="Times New Roman" w:cs="Times New Roman"/>
          <w:sz w:val="28"/>
          <w:szCs w:val="28"/>
        </w:rPr>
        <w:t>.30 Федерального закона № 44-ФЗ.</w:t>
      </w:r>
    </w:p>
    <w:p w:rsidR="00A0683B" w:rsidRPr="001F2023" w:rsidRDefault="00A0683B" w:rsidP="00672548">
      <w:pPr>
        <w:pStyle w:val="1"/>
        <w:numPr>
          <w:ilvl w:val="0"/>
          <w:numId w:val="4"/>
        </w:numPr>
        <w:spacing w:before="0" w:after="0"/>
        <w:ind w:left="0" w:firstLine="0"/>
        <w:rPr>
          <w:rFonts w:ascii="Times New Roman" w:eastAsia="Calibri" w:hAnsi="Times New Roman" w:cs="Times New Roman"/>
          <w:color w:val="auto"/>
          <w:sz w:val="28"/>
          <w:szCs w:val="28"/>
        </w:rPr>
      </w:pPr>
      <w:bookmarkStart w:id="3" w:name="_Toc507597476"/>
      <w:r w:rsidRPr="001F2023">
        <w:rPr>
          <w:rFonts w:ascii="Times New Roman" w:eastAsia="Calibri" w:hAnsi="Times New Roman" w:cs="Times New Roman"/>
          <w:color w:val="auto"/>
          <w:sz w:val="28"/>
          <w:szCs w:val="28"/>
        </w:rPr>
        <w:t>Информация о закупочной деятельности</w:t>
      </w:r>
      <w:r w:rsidR="00A370B8" w:rsidRPr="001F2023">
        <w:rPr>
          <w:rFonts w:ascii="Times New Roman" w:eastAsia="Calibri" w:hAnsi="Times New Roman" w:cs="Times New Roman"/>
          <w:color w:val="auto"/>
          <w:sz w:val="28"/>
          <w:szCs w:val="28"/>
        </w:rPr>
        <w:t xml:space="preserve"> государственных заказчиков Забайкальского края</w:t>
      </w:r>
      <w:bookmarkEnd w:id="3"/>
    </w:p>
    <w:p w:rsidR="00A0683B" w:rsidRPr="00CB4F27" w:rsidRDefault="00A0683B" w:rsidP="0049315D">
      <w:pPr>
        <w:spacing w:line="240" w:lineRule="auto"/>
        <w:ind w:firstLine="709"/>
        <w:jc w:val="center"/>
        <w:rPr>
          <w:rFonts w:ascii="Times New Roman" w:eastAsia="Calibri" w:hAnsi="Times New Roman" w:cs="Times New Roman"/>
          <w:b/>
          <w:sz w:val="20"/>
          <w:szCs w:val="20"/>
        </w:rPr>
      </w:pPr>
    </w:p>
    <w:p w:rsidR="009C003D" w:rsidRPr="001F2023" w:rsidRDefault="00A0683B" w:rsidP="0049315D">
      <w:pPr>
        <w:spacing w:line="240" w:lineRule="auto"/>
        <w:ind w:firstLine="709"/>
        <w:rPr>
          <w:rFonts w:ascii="Times New Roman" w:eastAsia="Calibri" w:hAnsi="Times New Roman" w:cs="Times New Roman"/>
          <w:noProof/>
          <w:sz w:val="28"/>
          <w:szCs w:val="28"/>
          <w:lang w:eastAsia="ru-RU"/>
        </w:rPr>
      </w:pPr>
      <w:r w:rsidRPr="001F2023">
        <w:rPr>
          <w:rFonts w:ascii="Times New Roman" w:eastAsia="Calibri" w:hAnsi="Times New Roman" w:cs="Times New Roman"/>
          <w:sz w:val="28"/>
          <w:szCs w:val="28"/>
          <w:lang w:eastAsia="ru-RU"/>
        </w:rPr>
        <w:t xml:space="preserve">За </w:t>
      </w:r>
      <w:r w:rsidR="00512DD2" w:rsidRPr="001F2023">
        <w:rPr>
          <w:rFonts w:ascii="Times New Roman" w:eastAsia="Calibri" w:hAnsi="Times New Roman" w:cs="Times New Roman"/>
          <w:sz w:val="28"/>
          <w:szCs w:val="28"/>
          <w:lang w:eastAsia="ru-RU"/>
        </w:rPr>
        <w:t>201</w:t>
      </w:r>
      <w:r w:rsidR="00CF2E4D" w:rsidRPr="001F2023">
        <w:rPr>
          <w:rFonts w:ascii="Times New Roman" w:eastAsia="Calibri" w:hAnsi="Times New Roman" w:cs="Times New Roman"/>
          <w:sz w:val="28"/>
          <w:szCs w:val="28"/>
          <w:lang w:eastAsia="ru-RU"/>
        </w:rPr>
        <w:t>7</w:t>
      </w:r>
      <w:r w:rsidR="00512DD2" w:rsidRPr="001F2023">
        <w:rPr>
          <w:rFonts w:ascii="Times New Roman" w:eastAsia="Calibri" w:hAnsi="Times New Roman" w:cs="Times New Roman"/>
          <w:sz w:val="28"/>
          <w:szCs w:val="28"/>
          <w:lang w:eastAsia="ru-RU"/>
        </w:rPr>
        <w:t xml:space="preserve"> год для государственных заказчиков </w:t>
      </w:r>
      <w:r w:rsidR="006553EA" w:rsidRPr="001F2023">
        <w:rPr>
          <w:rFonts w:ascii="Times New Roman" w:eastAsia="Calibri" w:hAnsi="Times New Roman" w:cs="Times New Roman"/>
          <w:sz w:val="28"/>
          <w:szCs w:val="28"/>
          <w:lang w:eastAsia="ru-RU"/>
        </w:rPr>
        <w:t xml:space="preserve">Забайкальского края </w:t>
      </w:r>
      <w:r w:rsidR="00512DD2" w:rsidRPr="001F2023">
        <w:rPr>
          <w:rFonts w:ascii="Times New Roman" w:eastAsia="Calibri" w:hAnsi="Times New Roman" w:cs="Times New Roman"/>
          <w:noProof/>
          <w:sz w:val="28"/>
          <w:szCs w:val="28"/>
          <w:lang w:eastAsia="ru-RU"/>
        </w:rPr>
        <w:t>проведен</w:t>
      </w:r>
      <w:r w:rsidR="008446DA" w:rsidRPr="001F2023">
        <w:rPr>
          <w:rFonts w:ascii="Times New Roman" w:eastAsia="Calibri" w:hAnsi="Times New Roman" w:cs="Times New Roman"/>
          <w:noProof/>
          <w:sz w:val="28"/>
          <w:szCs w:val="28"/>
          <w:lang w:eastAsia="ru-RU"/>
        </w:rPr>
        <w:t>о</w:t>
      </w:r>
      <w:r w:rsidR="0004655A" w:rsidRPr="001F2023">
        <w:rPr>
          <w:rFonts w:ascii="Times New Roman" w:eastAsia="Calibri" w:hAnsi="Times New Roman" w:cs="Times New Roman"/>
          <w:noProof/>
          <w:sz w:val="28"/>
          <w:szCs w:val="28"/>
          <w:lang w:eastAsia="ru-RU"/>
        </w:rPr>
        <w:t xml:space="preserve"> 9738 </w:t>
      </w:r>
      <w:r w:rsidR="00D24E0E" w:rsidRPr="001F2023">
        <w:rPr>
          <w:rFonts w:ascii="Times New Roman" w:eastAsia="Calibri" w:hAnsi="Times New Roman" w:cs="Times New Roman"/>
          <w:noProof/>
          <w:sz w:val="28"/>
          <w:szCs w:val="28"/>
          <w:lang w:eastAsia="ru-RU"/>
        </w:rPr>
        <w:t>закуп</w:t>
      </w:r>
      <w:r w:rsidR="004E6244" w:rsidRPr="001F2023">
        <w:rPr>
          <w:rFonts w:ascii="Times New Roman" w:eastAsia="Calibri" w:hAnsi="Times New Roman" w:cs="Times New Roman"/>
          <w:noProof/>
          <w:sz w:val="28"/>
          <w:szCs w:val="28"/>
          <w:lang w:eastAsia="ru-RU"/>
        </w:rPr>
        <w:t>ок</w:t>
      </w:r>
      <w:r w:rsidR="00654D00" w:rsidRPr="001F2023">
        <w:rPr>
          <w:rFonts w:ascii="Times New Roman" w:eastAsia="Calibri" w:hAnsi="Times New Roman" w:cs="Times New Roman"/>
          <w:noProof/>
          <w:sz w:val="28"/>
          <w:szCs w:val="28"/>
          <w:lang w:eastAsia="ru-RU"/>
        </w:rPr>
        <w:t xml:space="preserve"> (без учета отмененных)</w:t>
      </w:r>
      <w:r w:rsidR="00D24E0E" w:rsidRPr="001F2023">
        <w:rPr>
          <w:rFonts w:ascii="Times New Roman" w:eastAsia="Calibri" w:hAnsi="Times New Roman" w:cs="Times New Roman"/>
          <w:noProof/>
          <w:sz w:val="28"/>
          <w:szCs w:val="28"/>
          <w:lang w:eastAsia="ru-RU"/>
        </w:rPr>
        <w:t>, в том числе:</w:t>
      </w:r>
    </w:p>
    <w:p w:rsidR="00D24E0E" w:rsidRPr="001F2023" w:rsidRDefault="00D24E0E" w:rsidP="0049315D">
      <w:pPr>
        <w:spacing w:line="240" w:lineRule="auto"/>
        <w:ind w:firstLine="709"/>
        <w:rPr>
          <w:rFonts w:ascii="Times New Roman" w:eastAsia="Calibri" w:hAnsi="Times New Roman" w:cs="Times New Roman"/>
          <w:noProof/>
          <w:sz w:val="28"/>
          <w:szCs w:val="28"/>
          <w:lang w:eastAsia="ru-RU"/>
        </w:rPr>
      </w:pPr>
      <w:r w:rsidRPr="001F2023">
        <w:rPr>
          <w:rFonts w:ascii="Times New Roman" w:eastAsia="Calibri" w:hAnsi="Times New Roman" w:cs="Times New Roman"/>
          <w:noProof/>
          <w:sz w:val="28"/>
          <w:szCs w:val="28"/>
          <w:lang w:eastAsia="ru-RU"/>
        </w:rPr>
        <w:t xml:space="preserve">- </w:t>
      </w:r>
      <w:r w:rsidR="0004655A" w:rsidRPr="001F2023">
        <w:rPr>
          <w:rFonts w:ascii="Times New Roman" w:eastAsia="Calibri" w:hAnsi="Times New Roman" w:cs="Times New Roman"/>
          <w:noProof/>
          <w:sz w:val="28"/>
          <w:szCs w:val="28"/>
          <w:lang w:eastAsia="ru-RU"/>
        </w:rPr>
        <w:t>9211</w:t>
      </w:r>
      <w:r w:rsidRPr="001F2023">
        <w:rPr>
          <w:rFonts w:ascii="Times New Roman" w:eastAsia="Calibri" w:hAnsi="Times New Roman" w:cs="Times New Roman"/>
          <w:noProof/>
          <w:sz w:val="28"/>
          <w:szCs w:val="28"/>
          <w:lang w:eastAsia="ru-RU"/>
        </w:rPr>
        <w:t xml:space="preserve"> электронны</w:t>
      </w:r>
      <w:r w:rsidR="0086540B" w:rsidRPr="001F2023">
        <w:rPr>
          <w:rFonts w:ascii="Times New Roman" w:eastAsia="Calibri" w:hAnsi="Times New Roman" w:cs="Times New Roman"/>
          <w:noProof/>
          <w:sz w:val="28"/>
          <w:szCs w:val="28"/>
          <w:lang w:eastAsia="ru-RU"/>
        </w:rPr>
        <w:t>х</w:t>
      </w:r>
      <w:r w:rsidRPr="001F2023">
        <w:rPr>
          <w:rFonts w:ascii="Times New Roman" w:eastAsia="Calibri" w:hAnsi="Times New Roman" w:cs="Times New Roman"/>
          <w:noProof/>
          <w:sz w:val="28"/>
          <w:szCs w:val="28"/>
          <w:lang w:eastAsia="ru-RU"/>
        </w:rPr>
        <w:t xml:space="preserve"> аукцион</w:t>
      </w:r>
      <w:r w:rsidR="00A97C5A" w:rsidRPr="001F2023">
        <w:rPr>
          <w:rFonts w:ascii="Times New Roman" w:eastAsia="Calibri" w:hAnsi="Times New Roman" w:cs="Times New Roman"/>
          <w:noProof/>
          <w:sz w:val="28"/>
          <w:szCs w:val="28"/>
          <w:lang w:eastAsia="ru-RU"/>
        </w:rPr>
        <w:t>ов</w:t>
      </w:r>
      <w:r w:rsidR="00577669" w:rsidRPr="001F2023">
        <w:rPr>
          <w:rFonts w:ascii="Times New Roman" w:eastAsia="Calibri" w:hAnsi="Times New Roman" w:cs="Times New Roman"/>
          <w:noProof/>
          <w:sz w:val="28"/>
          <w:szCs w:val="28"/>
          <w:lang w:eastAsia="ru-RU"/>
        </w:rPr>
        <w:t xml:space="preserve"> (9</w:t>
      </w:r>
      <w:r w:rsidR="0004655A" w:rsidRPr="001F2023">
        <w:rPr>
          <w:rFonts w:ascii="Times New Roman" w:eastAsia="Calibri" w:hAnsi="Times New Roman" w:cs="Times New Roman"/>
          <w:noProof/>
          <w:sz w:val="28"/>
          <w:szCs w:val="28"/>
          <w:lang w:eastAsia="ru-RU"/>
        </w:rPr>
        <w:t>4,59</w:t>
      </w:r>
      <w:r w:rsidR="00577669" w:rsidRPr="001F2023">
        <w:rPr>
          <w:rFonts w:ascii="Times New Roman" w:eastAsia="Calibri" w:hAnsi="Times New Roman" w:cs="Times New Roman"/>
          <w:noProof/>
          <w:sz w:val="28"/>
          <w:szCs w:val="28"/>
          <w:lang w:eastAsia="ru-RU"/>
        </w:rPr>
        <w:t>% от общего количества закупок)</w:t>
      </w:r>
      <w:r w:rsidRPr="001F2023">
        <w:rPr>
          <w:rFonts w:ascii="Times New Roman" w:eastAsia="Calibri" w:hAnsi="Times New Roman" w:cs="Times New Roman"/>
          <w:noProof/>
          <w:sz w:val="28"/>
          <w:szCs w:val="28"/>
          <w:lang w:eastAsia="ru-RU"/>
        </w:rPr>
        <w:t>;</w:t>
      </w:r>
    </w:p>
    <w:p w:rsidR="00D24E0E" w:rsidRPr="001F2023" w:rsidRDefault="00D24E0E" w:rsidP="0049315D">
      <w:pPr>
        <w:spacing w:line="240" w:lineRule="auto"/>
        <w:ind w:firstLine="709"/>
        <w:rPr>
          <w:rFonts w:ascii="Times New Roman" w:eastAsia="Calibri" w:hAnsi="Times New Roman" w:cs="Times New Roman"/>
          <w:noProof/>
          <w:sz w:val="28"/>
          <w:szCs w:val="28"/>
          <w:lang w:eastAsia="ru-RU"/>
        </w:rPr>
      </w:pPr>
      <w:r w:rsidRPr="001F2023">
        <w:rPr>
          <w:rFonts w:ascii="Times New Roman" w:eastAsia="Calibri" w:hAnsi="Times New Roman" w:cs="Times New Roman"/>
          <w:noProof/>
          <w:sz w:val="28"/>
          <w:szCs w:val="28"/>
          <w:lang w:eastAsia="ru-RU"/>
        </w:rPr>
        <w:t xml:space="preserve">-  </w:t>
      </w:r>
      <w:r w:rsidR="0004655A" w:rsidRPr="001F2023">
        <w:rPr>
          <w:rFonts w:ascii="Times New Roman" w:eastAsia="Calibri" w:hAnsi="Times New Roman" w:cs="Times New Roman"/>
          <w:noProof/>
          <w:sz w:val="28"/>
          <w:szCs w:val="28"/>
          <w:lang w:eastAsia="ru-RU"/>
        </w:rPr>
        <w:t>493</w:t>
      </w:r>
      <w:r w:rsidRPr="001F2023">
        <w:rPr>
          <w:rFonts w:ascii="Times New Roman" w:eastAsia="Calibri" w:hAnsi="Times New Roman" w:cs="Times New Roman"/>
          <w:noProof/>
          <w:sz w:val="28"/>
          <w:szCs w:val="28"/>
          <w:lang w:eastAsia="ru-RU"/>
        </w:rPr>
        <w:t xml:space="preserve"> запрос</w:t>
      </w:r>
      <w:r w:rsidR="0004655A" w:rsidRPr="001F2023">
        <w:rPr>
          <w:rFonts w:ascii="Times New Roman" w:eastAsia="Calibri" w:hAnsi="Times New Roman" w:cs="Times New Roman"/>
          <w:noProof/>
          <w:sz w:val="28"/>
          <w:szCs w:val="28"/>
          <w:lang w:eastAsia="ru-RU"/>
        </w:rPr>
        <w:t>а</w:t>
      </w:r>
      <w:r w:rsidRPr="001F2023">
        <w:rPr>
          <w:rFonts w:ascii="Times New Roman" w:eastAsia="Calibri" w:hAnsi="Times New Roman" w:cs="Times New Roman"/>
          <w:noProof/>
          <w:sz w:val="28"/>
          <w:szCs w:val="28"/>
          <w:lang w:eastAsia="ru-RU"/>
        </w:rPr>
        <w:t xml:space="preserve"> котировок</w:t>
      </w:r>
      <w:r w:rsidR="00577669" w:rsidRPr="001F2023">
        <w:rPr>
          <w:rFonts w:ascii="Times New Roman" w:eastAsia="Calibri" w:hAnsi="Times New Roman" w:cs="Times New Roman"/>
          <w:noProof/>
          <w:sz w:val="28"/>
          <w:szCs w:val="28"/>
          <w:lang w:eastAsia="ru-RU"/>
        </w:rPr>
        <w:t xml:space="preserve"> (</w:t>
      </w:r>
      <w:r w:rsidR="0004655A" w:rsidRPr="001F2023">
        <w:rPr>
          <w:rFonts w:ascii="Times New Roman" w:eastAsia="Calibri" w:hAnsi="Times New Roman" w:cs="Times New Roman"/>
          <w:noProof/>
          <w:sz w:val="28"/>
          <w:szCs w:val="28"/>
          <w:lang w:eastAsia="ru-RU"/>
        </w:rPr>
        <w:t>5,06%</w:t>
      </w:r>
      <w:r w:rsidR="00577669" w:rsidRPr="001F2023">
        <w:rPr>
          <w:rFonts w:ascii="Times New Roman" w:eastAsia="Calibri" w:hAnsi="Times New Roman" w:cs="Times New Roman"/>
          <w:noProof/>
          <w:sz w:val="28"/>
          <w:szCs w:val="28"/>
          <w:lang w:eastAsia="ru-RU"/>
        </w:rPr>
        <w:t>)</w:t>
      </w:r>
      <w:r w:rsidRPr="001F2023">
        <w:rPr>
          <w:rFonts w:ascii="Times New Roman" w:eastAsia="Calibri" w:hAnsi="Times New Roman" w:cs="Times New Roman"/>
          <w:noProof/>
          <w:sz w:val="28"/>
          <w:szCs w:val="28"/>
          <w:lang w:eastAsia="ru-RU"/>
        </w:rPr>
        <w:t>;</w:t>
      </w:r>
    </w:p>
    <w:p w:rsidR="00E7153A" w:rsidRPr="001F2023" w:rsidRDefault="00D24E0E" w:rsidP="0049315D">
      <w:pPr>
        <w:spacing w:line="240" w:lineRule="auto"/>
        <w:ind w:firstLine="709"/>
        <w:rPr>
          <w:rFonts w:ascii="Times New Roman" w:eastAsia="Calibri" w:hAnsi="Times New Roman" w:cs="Times New Roman"/>
          <w:noProof/>
          <w:sz w:val="28"/>
          <w:szCs w:val="28"/>
          <w:lang w:eastAsia="ru-RU"/>
        </w:rPr>
      </w:pPr>
      <w:r w:rsidRPr="001F2023">
        <w:rPr>
          <w:rFonts w:ascii="Times New Roman" w:eastAsia="Calibri" w:hAnsi="Times New Roman" w:cs="Times New Roman"/>
          <w:noProof/>
          <w:sz w:val="28"/>
          <w:szCs w:val="28"/>
          <w:lang w:eastAsia="ru-RU"/>
        </w:rPr>
        <w:t xml:space="preserve">- </w:t>
      </w:r>
      <w:r w:rsidR="007D5951" w:rsidRPr="001F2023">
        <w:rPr>
          <w:rFonts w:ascii="Times New Roman" w:eastAsia="Calibri" w:hAnsi="Times New Roman" w:cs="Times New Roman"/>
          <w:noProof/>
          <w:sz w:val="28"/>
          <w:szCs w:val="28"/>
          <w:lang w:eastAsia="ru-RU"/>
        </w:rPr>
        <w:t xml:space="preserve">10 </w:t>
      </w:r>
      <w:r w:rsidRPr="001F2023">
        <w:rPr>
          <w:rFonts w:ascii="Times New Roman" w:eastAsia="Calibri" w:hAnsi="Times New Roman" w:cs="Times New Roman"/>
          <w:noProof/>
          <w:sz w:val="28"/>
          <w:szCs w:val="28"/>
          <w:lang w:eastAsia="ru-RU"/>
        </w:rPr>
        <w:t>открытых конкурс</w:t>
      </w:r>
      <w:r w:rsidR="00B3610C" w:rsidRPr="001F2023">
        <w:rPr>
          <w:rFonts w:ascii="Times New Roman" w:eastAsia="Calibri" w:hAnsi="Times New Roman" w:cs="Times New Roman"/>
          <w:noProof/>
          <w:sz w:val="28"/>
          <w:szCs w:val="28"/>
          <w:lang w:eastAsia="ru-RU"/>
        </w:rPr>
        <w:t>ов</w:t>
      </w:r>
      <w:r w:rsidRPr="001F2023">
        <w:rPr>
          <w:rFonts w:ascii="Times New Roman" w:eastAsia="Calibri" w:hAnsi="Times New Roman" w:cs="Times New Roman"/>
          <w:noProof/>
          <w:sz w:val="28"/>
          <w:szCs w:val="28"/>
          <w:lang w:eastAsia="ru-RU"/>
        </w:rPr>
        <w:t xml:space="preserve"> с ограниченным участием</w:t>
      </w:r>
      <w:r w:rsidR="00577669" w:rsidRPr="001F2023">
        <w:rPr>
          <w:rFonts w:ascii="Times New Roman" w:eastAsia="Calibri" w:hAnsi="Times New Roman" w:cs="Times New Roman"/>
          <w:noProof/>
          <w:sz w:val="28"/>
          <w:szCs w:val="28"/>
          <w:lang w:eastAsia="ru-RU"/>
        </w:rPr>
        <w:t xml:space="preserve"> (0,</w:t>
      </w:r>
      <w:r w:rsidR="00B3610C" w:rsidRPr="001F2023">
        <w:rPr>
          <w:rFonts w:ascii="Times New Roman" w:eastAsia="Calibri" w:hAnsi="Times New Roman" w:cs="Times New Roman"/>
          <w:noProof/>
          <w:sz w:val="28"/>
          <w:szCs w:val="28"/>
          <w:lang w:eastAsia="ru-RU"/>
        </w:rPr>
        <w:t>1</w:t>
      </w:r>
      <w:r w:rsidR="007D5951" w:rsidRPr="001F2023">
        <w:rPr>
          <w:rFonts w:ascii="Times New Roman" w:eastAsia="Calibri" w:hAnsi="Times New Roman" w:cs="Times New Roman"/>
          <w:noProof/>
          <w:sz w:val="28"/>
          <w:szCs w:val="28"/>
          <w:lang w:eastAsia="ru-RU"/>
        </w:rPr>
        <w:t>0</w:t>
      </w:r>
      <w:r w:rsidR="00577669" w:rsidRPr="001F2023">
        <w:rPr>
          <w:rFonts w:ascii="Times New Roman" w:eastAsia="Calibri" w:hAnsi="Times New Roman" w:cs="Times New Roman"/>
          <w:noProof/>
          <w:sz w:val="28"/>
          <w:szCs w:val="28"/>
          <w:lang w:eastAsia="ru-RU"/>
        </w:rPr>
        <w:t>%)</w:t>
      </w:r>
      <w:r w:rsidR="0086540B" w:rsidRPr="001F2023">
        <w:rPr>
          <w:rFonts w:ascii="Times New Roman" w:eastAsia="Calibri" w:hAnsi="Times New Roman" w:cs="Times New Roman"/>
          <w:noProof/>
          <w:sz w:val="28"/>
          <w:szCs w:val="28"/>
          <w:lang w:eastAsia="ru-RU"/>
        </w:rPr>
        <w:t>;</w:t>
      </w:r>
    </w:p>
    <w:p w:rsidR="0086540B" w:rsidRPr="001F2023" w:rsidRDefault="0086540B" w:rsidP="0049315D">
      <w:pPr>
        <w:spacing w:line="240" w:lineRule="auto"/>
        <w:ind w:firstLine="709"/>
        <w:rPr>
          <w:rFonts w:ascii="Times New Roman" w:eastAsia="Calibri" w:hAnsi="Times New Roman" w:cs="Times New Roman"/>
          <w:noProof/>
          <w:sz w:val="28"/>
          <w:szCs w:val="28"/>
          <w:lang w:eastAsia="ru-RU"/>
        </w:rPr>
      </w:pPr>
      <w:r w:rsidRPr="001F2023">
        <w:rPr>
          <w:rFonts w:ascii="Times New Roman" w:eastAsia="Calibri" w:hAnsi="Times New Roman" w:cs="Times New Roman"/>
          <w:noProof/>
          <w:sz w:val="28"/>
          <w:szCs w:val="28"/>
          <w:lang w:eastAsia="ru-RU"/>
        </w:rPr>
        <w:t xml:space="preserve">- </w:t>
      </w:r>
      <w:r w:rsidR="007D5951" w:rsidRPr="001F2023">
        <w:rPr>
          <w:rFonts w:ascii="Times New Roman" w:eastAsia="Calibri" w:hAnsi="Times New Roman" w:cs="Times New Roman"/>
          <w:noProof/>
          <w:sz w:val="28"/>
          <w:szCs w:val="28"/>
          <w:lang w:eastAsia="ru-RU"/>
        </w:rPr>
        <w:t>20</w:t>
      </w:r>
      <w:r w:rsidRPr="001F2023">
        <w:rPr>
          <w:rFonts w:ascii="Times New Roman" w:eastAsia="Calibri" w:hAnsi="Times New Roman" w:cs="Times New Roman"/>
          <w:noProof/>
          <w:sz w:val="28"/>
          <w:szCs w:val="28"/>
          <w:lang w:eastAsia="ru-RU"/>
        </w:rPr>
        <w:t xml:space="preserve"> открытых конкурс</w:t>
      </w:r>
      <w:r w:rsidR="00F44BDE" w:rsidRPr="001F2023">
        <w:rPr>
          <w:rFonts w:ascii="Times New Roman" w:eastAsia="Calibri" w:hAnsi="Times New Roman" w:cs="Times New Roman"/>
          <w:noProof/>
          <w:sz w:val="28"/>
          <w:szCs w:val="28"/>
          <w:lang w:eastAsia="ru-RU"/>
        </w:rPr>
        <w:t>ов</w:t>
      </w:r>
      <w:r w:rsidRPr="001F2023">
        <w:rPr>
          <w:rFonts w:ascii="Times New Roman" w:eastAsia="Calibri" w:hAnsi="Times New Roman" w:cs="Times New Roman"/>
          <w:noProof/>
          <w:sz w:val="28"/>
          <w:szCs w:val="28"/>
          <w:lang w:eastAsia="ru-RU"/>
        </w:rPr>
        <w:t xml:space="preserve"> (</w:t>
      </w:r>
      <w:r w:rsidR="00B3610C" w:rsidRPr="001F2023">
        <w:rPr>
          <w:rFonts w:ascii="Times New Roman" w:eastAsia="Calibri" w:hAnsi="Times New Roman" w:cs="Times New Roman"/>
          <w:noProof/>
          <w:sz w:val="28"/>
          <w:szCs w:val="28"/>
          <w:lang w:eastAsia="ru-RU"/>
        </w:rPr>
        <w:t>0,2</w:t>
      </w:r>
      <w:r w:rsidR="007D5951" w:rsidRPr="001F2023">
        <w:rPr>
          <w:rFonts w:ascii="Times New Roman" w:eastAsia="Calibri" w:hAnsi="Times New Roman" w:cs="Times New Roman"/>
          <w:noProof/>
          <w:sz w:val="28"/>
          <w:szCs w:val="28"/>
          <w:lang w:eastAsia="ru-RU"/>
        </w:rPr>
        <w:t>1</w:t>
      </w:r>
      <w:r w:rsidRPr="001F2023">
        <w:rPr>
          <w:rFonts w:ascii="Times New Roman" w:eastAsia="Calibri" w:hAnsi="Times New Roman" w:cs="Times New Roman"/>
          <w:noProof/>
          <w:sz w:val="28"/>
          <w:szCs w:val="28"/>
          <w:lang w:eastAsia="ru-RU"/>
        </w:rPr>
        <w:t>%)</w:t>
      </w:r>
      <w:r w:rsidR="00B3610C" w:rsidRPr="001F2023">
        <w:rPr>
          <w:rFonts w:ascii="Times New Roman" w:eastAsia="Calibri" w:hAnsi="Times New Roman" w:cs="Times New Roman"/>
          <w:noProof/>
          <w:sz w:val="28"/>
          <w:szCs w:val="28"/>
          <w:lang w:eastAsia="ru-RU"/>
        </w:rPr>
        <w:t>;</w:t>
      </w:r>
    </w:p>
    <w:p w:rsidR="00B3610C" w:rsidRPr="001F2023" w:rsidRDefault="00B3610C" w:rsidP="0049315D">
      <w:pPr>
        <w:spacing w:line="240" w:lineRule="auto"/>
        <w:ind w:firstLine="709"/>
        <w:rPr>
          <w:rFonts w:ascii="Times New Roman" w:eastAsia="Calibri" w:hAnsi="Times New Roman" w:cs="Times New Roman"/>
          <w:noProof/>
          <w:sz w:val="28"/>
          <w:szCs w:val="28"/>
          <w:lang w:eastAsia="ru-RU"/>
        </w:rPr>
      </w:pPr>
      <w:r w:rsidRPr="001F2023">
        <w:rPr>
          <w:rFonts w:ascii="Times New Roman" w:eastAsia="Calibri" w:hAnsi="Times New Roman" w:cs="Times New Roman"/>
          <w:noProof/>
          <w:sz w:val="28"/>
          <w:szCs w:val="28"/>
          <w:lang w:eastAsia="ru-RU"/>
        </w:rPr>
        <w:t>-</w:t>
      </w:r>
      <w:r w:rsidR="007D5951" w:rsidRPr="001F2023">
        <w:rPr>
          <w:rFonts w:ascii="Times New Roman" w:eastAsia="Calibri" w:hAnsi="Times New Roman" w:cs="Times New Roman"/>
          <w:noProof/>
          <w:sz w:val="28"/>
          <w:szCs w:val="28"/>
          <w:lang w:eastAsia="ru-RU"/>
        </w:rPr>
        <w:t xml:space="preserve"> 4 </w:t>
      </w:r>
      <w:r w:rsidRPr="001F2023">
        <w:rPr>
          <w:rFonts w:ascii="Times New Roman" w:eastAsia="Calibri" w:hAnsi="Times New Roman" w:cs="Times New Roman"/>
          <w:noProof/>
          <w:sz w:val="28"/>
          <w:szCs w:val="28"/>
          <w:lang w:eastAsia="ru-RU"/>
        </w:rPr>
        <w:t>запрос</w:t>
      </w:r>
      <w:r w:rsidR="00A97C5A" w:rsidRPr="001F2023">
        <w:rPr>
          <w:rFonts w:ascii="Times New Roman" w:eastAsia="Calibri" w:hAnsi="Times New Roman" w:cs="Times New Roman"/>
          <w:noProof/>
          <w:sz w:val="28"/>
          <w:szCs w:val="28"/>
          <w:lang w:eastAsia="ru-RU"/>
        </w:rPr>
        <w:t>а</w:t>
      </w:r>
      <w:r w:rsidRPr="001F2023">
        <w:rPr>
          <w:rFonts w:ascii="Times New Roman" w:eastAsia="Calibri" w:hAnsi="Times New Roman" w:cs="Times New Roman"/>
          <w:noProof/>
          <w:sz w:val="28"/>
          <w:szCs w:val="28"/>
          <w:lang w:eastAsia="ru-RU"/>
        </w:rPr>
        <w:t xml:space="preserve"> предложений </w:t>
      </w:r>
      <w:r w:rsidR="0029441C" w:rsidRPr="001F2023">
        <w:rPr>
          <w:rFonts w:ascii="Times New Roman" w:eastAsia="Calibri" w:hAnsi="Times New Roman" w:cs="Times New Roman"/>
          <w:noProof/>
          <w:sz w:val="28"/>
          <w:szCs w:val="28"/>
          <w:lang w:eastAsia="ru-RU"/>
        </w:rPr>
        <w:t>(</w:t>
      </w:r>
      <w:r w:rsidRPr="001F2023">
        <w:rPr>
          <w:rFonts w:ascii="Times New Roman" w:eastAsia="Calibri" w:hAnsi="Times New Roman" w:cs="Times New Roman"/>
          <w:noProof/>
          <w:sz w:val="28"/>
          <w:szCs w:val="28"/>
          <w:lang w:eastAsia="ru-RU"/>
        </w:rPr>
        <w:t>0,0</w:t>
      </w:r>
      <w:r w:rsidR="00A97C5A" w:rsidRPr="001F2023">
        <w:rPr>
          <w:rFonts w:ascii="Times New Roman" w:eastAsia="Calibri" w:hAnsi="Times New Roman" w:cs="Times New Roman"/>
          <w:noProof/>
          <w:sz w:val="28"/>
          <w:szCs w:val="28"/>
          <w:lang w:eastAsia="ru-RU"/>
        </w:rPr>
        <w:t>4</w:t>
      </w:r>
      <w:r w:rsidRPr="001F2023">
        <w:rPr>
          <w:rFonts w:ascii="Times New Roman" w:eastAsia="Calibri" w:hAnsi="Times New Roman" w:cs="Times New Roman"/>
          <w:noProof/>
          <w:sz w:val="28"/>
          <w:szCs w:val="28"/>
          <w:lang w:eastAsia="ru-RU"/>
        </w:rPr>
        <w:t>%</w:t>
      </w:r>
      <w:r w:rsidR="0029441C" w:rsidRPr="001F2023">
        <w:rPr>
          <w:rFonts w:ascii="Times New Roman" w:eastAsia="Calibri" w:hAnsi="Times New Roman" w:cs="Times New Roman"/>
          <w:noProof/>
          <w:sz w:val="28"/>
          <w:szCs w:val="28"/>
          <w:lang w:eastAsia="ru-RU"/>
        </w:rPr>
        <w:t>)</w:t>
      </w:r>
      <w:r w:rsidRPr="001F2023">
        <w:rPr>
          <w:rFonts w:ascii="Times New Roman" w:eastAsia="Calibri" w:hAnsi="Times New Roman" w:cs="Times New Roman"/>
          <w:noProof/>
          <w:sz w:val="28"/>
          <w:szCs w:val="28"/>
          <w:lang w:eastAsia="ru-RU"/>
        </w:rPr>
        <w:t>.</w:t>
      </w:r>
    </w:p>
    <w:p w:rsidR="00FD269D" w:rsidRPr="001F2023" w:rsidRDefault="00FD269D"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lastRenderedPageBreak/>
        <w:t xml:space="preserve">Общее количество </w:t>
      </w:r>
      <w:r w:rsidRPr="001F2023">
        <w:rPr>
          <w:rFonts w:ascii="Times New Roman" w:eastAsia="Times New Roman" w:hAnsi="Times New Roman" w:cs="Times New Roman"/>
          <w:sz w:val="28"/>
          <w:szCs w:val="28"/>
          <w:lang w:eastAsia="ru-RU"/>
        </w:rPr>
        <w:t xml:space="preserve">отмененных </w:t>
      </w:r>
      <w:r w:rsidR="003412F6" w:rsidRPr="001F2023">
        <w:rPr>
          <w:rFonts w:ascii="Times New Roman" w:eastAsia="Times New Roman" w:hAnsi="Times New Roman" w:cs="Times New Roman"/>
          <w:sz w:val="28"/>
          <w:szCs w:val="28"/>
          <w:lang w:eastAsia="ru-RU"/>
        </w:rPr>
        <w:t>закупок</w:t>
      </w:r>
      <w:r w:rsidR="000C574D" w:rsidRPr="001F2023">
        <w:rPr>
          <w:rFonts w:ascii="Times New Roman" w:eastAsia="Times New Roman" w:hAnsi="Times New Roman" w:cs="Times New Roman"/>
          <w:sz w:val="28"/>
          <w:szCs w:val="28"/>
          <w:lang w:eastAsia="ru-RU"/>
        </w:rPr>
        <w:t xml:space="preserve"> за </w:t>
      </w:r>
      <w:r w:rsidR="004E6244" w:rsidRPr="001F2023">
        <w:rPr>
          <w:rFonts w:ascii="Times New Roman" w:eastAsia="Times New Roman" w:hAnsi="Times New Roman" w:cs="Times New Roman"/>
          <w:sz w:val="28"/>
          <w:szCs w:val="28"/>
          <w:lang w:eastAsia="ru-RU"/>
        </w:rPr>
        <w:t>201</w:t>
      </w:r>
      <w:r w:rsidR="0074741B" w:rsidRPr="001F2023">
        <w:rPr>
          <w:rFonts w:ascii="Times New Roman" w:eastAsia="Times New Roman" w:hAnsi="Times New Roman" w:cs="Times New Roman"/>
          <w:sz w:val="28"/>
          <w:szCs w:val="28"/>
          <w:lang w:eastAsia="ru-RU"/>
        </w:rPr>
        <w:t>7</w:t>
      </w:r>
      <w:r w:rsidR="004E6244" w:rsidRPr="001F2023">
        <w:rPr>
          <w:rFonts w:ascii="Times New Roman" w:eastAsia="Times New Roman" w:hAnsi="Times New Roman" w:cs="Times New Roman"/>
          <w:sz w:val="28"/>
          <w:szCs w:val="28"/>
          <w:lang w:eastAsia="ru-RU"/>
        </w:rPr>
        <w:t xml:space="preserve"> год</w:t>
      </w:r>
      <w:r w:rsidR="000C574D" w:rsidRPr="001F2023">
        <w:rPr>
          <w:rFonts w:ascii="Times New Roman" w:eastAsia="Times New Roman" w:hAnsi="Times New Roman" w:cs="Times New Roman"/>
          <w:sz w:val="28"/>
          <w:szCs w:val="28"/>
          <w:lang w:eastAsia="ru-RU"/>
        </w:rPr>
        <w:t xml:space="preserve"> - </w:t>
      </w:r>
      <w:r w:rsidR="00C72D7A" w:rsidRPr="001F2023">
        <w:rPr>
          <w:rFonts w:ascii="Times New Roman" w:eastAsia="Times New Roman" w:hAnsi="Times New Roman" w:cs="Times New Roman"/>
          <w:sz w:val="28"/>
          <w:szCs w:val="28"/>
          <w:lang w:eastAsia="ru-RU"/>
        </w:rPr>
        <w:t>139</w:t>
      </w:r>
      <w:r w:rsidR="009C003D" w:rsidRPr="001F2023">
        <w:rPr>
          <w:rFonts w:ascii="Times New Roman" w:eastAsia="Times New Roman" w:hAnsi="Times New Roman" w:cs="Times New Roman"/>
          <w:sz w:val="28"/>
          <w:szCs w:val="28"/>
          <w:lang w:eastAsia="ru-RU"/>
        </w:rPr>
        <w:t xml:space="preserve"> (</w:t>
      </w:r>
      <w:r w:rsidR="00297ED6" w:rsidRPr="001F2023">
        <w:rPr>
          <w:rFonts w:ascii="Times New Roman" w:eastAsia="Times New Roman" w:hAnsi="Times New Roman" w:cs="Times New Roman"/>
          <w:sz w:val="28"/>
          <w:szCs w:val="28"/>
          <w:lang w:eastAsia="ru-RU"/>
        </w:rPr>
        <w:t>1,</w:t>
      </w:r>
      <w:r w:rsidR="00F12F57" w:rsidRPr="001F2023">
        <w:rPr>
          <w:rFonts w:ascii="Times New Roman" w:eastAsia="Times New Roman" w:hAnsi="Times New Roman" w:cs="Times New Roman"/>
          <w:sz w:val="28"/>
          <w:szCs w:val="28"/>
          <w:lang w:eastAsia="ru-RU"/>
        </w:rPr>
        <w:t>41</w:t>
      </w:r>
      <w:r w:rsidR="00A0683B" w:rsidRPr="001F2023">
        <w:rPr>
          <w:rFonts w:ascii="Times New Roman" w:eastAsia="Times New Roman" w:hAnsi="Times New Roman" w:cs="Times New Roman"/>
          <w:sz w:val="28"/>
          <w:szCs w:val="28"/>
          <w:lang w:eastAsia="ru-RU"/>
        </w:rPr>
        <w:t xml:space="preserve">% от </w:t>
      </w:r>
      <w:r w:rsidRPr="001F2023">
        <w:rPr>
          <w:rFonts w:ascii="Times New Roman" w:eastAsia="Times New Roman" w:hAnsi="Times New Roman" w:cs="Times New Roman"/>
          <w:sz w:val="28"/>
          <w:szCs w:val="28"/>
          <w:lang w:eastAsia="ru-RU"/>
        </w:rPr>
        <w:t xml:space="preserve">общего количества </w:t>
      </w:r>
      <w:r w:rsidR="00E20302" w:rsidRPr="001F2023">
        <w:rPr>
          <w:rFonts w:ascii="Times New Roman" w:eastAsia="Times New Roman" w:hAnsi="Times New Roman" w:cs="Times New Roman"/>
          <w:sz w:val="28"/>
          <w:szCs w:val="28"/>
          <w:lang w:eastAsia="ru-RU"/>
        </w:rPr>
        <w:t xml:space="preserve">объявленных </w:t>
      </w:r>
      <w:r w:rsidRPr="001F2023">
        <w:rPr>
          <w:rFonts w:ascii="Times New Roman" w:eastAsia="Times New Roman" w:hAnsi="Times New Roman" w:cs="Times New Roman"/>
          <w:sz w:val="28"/>
          <w:szCs w:val="28"/>
          <w:lang w:eastAsia="ru-RU"/>
        </w:rPr>
        <w:t>процедур</w:t>
      </w:r>
      <w:r w:rsidR="00B2506C" w:rsidRPr="001F2023">
        <w:rPr>
          <w:rFonts w:ascii="Times New Roman" w:eastAsia="Times New Roman" w:hAnsi="Times New Roman" w:cs="Times New Roman"/>
          <w:sz w:val="28"/>
          <w:szCs w:val="28"/>
          <w:lang w:eastAsia="ru-RU"/>
        </w:rPr>
        <w:t xml:space="preserve"> для государственных заказчиков Забайкальского края</w:t>
      </w:r>
      <w:r w:rsidR="00A0683B" w:rsidRPr="001F2023">
        <w:rPr>
          <w:rFonts w:ascii="Times New Roman" w:eastAsia="Calibri" w:hAnsi="Times New Roman" w:cs="Times New Roman"/>
          <w:sz w:val="28"/>
          <w:szCs w:val="28"/>
          <w:lang w:eastAsia="ru-RU"/>
        </w:rPr>
        <w:t>)</w:t>
      </w:r>
      <w:r w:rsidR="008446DA" w:rsidRPr="001F2023">
        <w:rPr>
          <w:rFonts w:ascii="Times New Roman" w:eastAsia="Calibri" w:hAnsi="Times New Roman" w:cs="Times New Roman"/>
          <w:sz w:val="28"/>
          <w:szCs w:val="28"/>
          <w:lang w:eastAsia="ru-RU"/>
        </w:rPr>
        <w:t>.</w:t>
      </w:r>
      <w:r w:rsidR="00C72D7A" w:rsidRPr="001F2023">
        <w:rPr>
          <w:rFonts w:ascii="Times New Roman" w:eastAsia="Calibri" w:hAnsi="Times New Roman" w:cs="Times New Roman"/>
          <w:sz w:val="28"/>
          <w:szCs w:val="28"/>
          <w:lang w:eastAsia="ru-RU"/>
        </w:rPr>
        <w:t xml:space="preserve"> </w:t>
      </w:r>
      <w:r w:rsidR="006D4F23" w:rsidRPr="001F2023">
        <w:rPr>
          <w:rFonts w:ascii="Times New Roman" w:eastAsia="Times New Roman" w:hAnsi="Times New Roman" w:cs="Times New Roman"/>
          <w:color w:val="000000"/>
          <w:sz w:val="28"/>
          <w:szCs w:val="28"/>
          <w:lang w:eastAsia="ru-RU"/>
        </w:rPr>
        <w:t>В числе отмененных закупок – 1 открытый конкурс</w:t>
      </w:r>
      <w:r w:rsidR="00FB4B39" w:rsidRPr="001F2023">
        <w:rPr>
          <w:rFonts w:ascii="Times New Roman" w:eastAsia="Times New Roman" w:hAnsi="Times New Roman" w:cs="Times New Roman"/>
          <w:color w:val="000000"/>
          <w:sz w:val="28"/>
          <w:szCs w:val="28"/>
          <w:lang w:eastAsia="ru-RU"/>
        </w:rPr>
        <w:t xml:space="preserve"> и </w:t>
      </w:r>
      <w:r w:rsidR="00C72D7A" w:rsidRPr="001F2023">
        <w:rPr>
          <w:rFonts w:ascii="Times New Roman" w:eastAsia="Times New Roman" w:hAnsi="Times New Roman" w:cs="Times New Roman"/>
          <w:color w:val="000000"/>
          <w:sz w:val="28"/>
          <w:szCs w:val="28"/>
          <w:lang w:eastAsia="ru-RU"/>
        </w:rPr>
        <w:t>138</w:t>
      </w:r>
      <w:r w:rsidR="0074741B" w:rsidRPr="001F2023">
        <w:rPr>
          <w:rFonts w:ascii="Times New Roman" w:eastAsia="Times New Roman" w:hAnsi="Times New Roman" w:cs="Times New Roman"/>
          <w:color w:val="000000"/>
          <w:sz w:val="28"/>
          <w:szCs w:val="28"/>
          <w:lang w:eastAsia="ru-RU"/>
        </w:rPr>
        <w:t xml:space="preserve"> электронны</w:t>
      </w:r>
      <w:r w:rsidR="006D4F23" w:rsidRPr="001F2023">
        <w:rPr>
          <w:rFonts w:ascii="Times New Roman" w:eastAsia="Times New Roman" w:hAnsi="Times New Roman" w:cs="Times New Roman"/>
          <w:color w:val="000000"/>
          <w:sz w:val="28"/>
          <w:szCs w:val="28"/>
          <w:lang w:eastAsia="ru-RU"/>
        </w:rPr>
        <w:t>х</w:t>
      </w:r>
      <w:r w:rsidR="0074741B" w:rsidRPr="001F2023">
        <w:rPr>
          <w:rFonts w:ascii="Times New Roman" w:eastAsia="Times New Roman" w:hAnsi="Times New Roman" w:cs="Times New Roman"/>
          <w:color w:val="000000"/>
          <w:sz w:val="28"/>
          <w:szCs w:val="28"/>
          <w:lang w:eastAsia="ru-RU"/>
        </w:rPr>
        <w:t xml:space="preserve"> аукцион</w:t>
      </w:r>
      <w:r w:rsidR="00A07C3C" w:rsidRPr="001F2023">
        <w:rPr>
          <w:rFonts w:ascii="Times New Roman" w:eastAsia="Times New Roman" w:hAnsi="Times New Roman" w:cs="Times New Roman"/>
          <w:color w:val="000000"/>
          <w:sz w:val="28"/>
          <w:szCs w:val="28"/>
          <w:lang w:eastAsia="ru-RU"/>
        </w:rPr>
        <w:t>ов</w:t>
      </w:r>
      <w:r w:rsidR="0074741B" w:rsidRPr="001F2023">
        <w:rPr>
          <w:rFonts w:ascii="Times New Roman" w:eastAsia="Times New Roman" w:hAnsi="Times New Roman" w:cs="Times New Roman"/>
          <w:color w:val="000000"/>
          <w:sz w:val="28"/>
          <w:szCs w:val="28"/>
          <w:lang w:eastAsia="ru-RU"/>
        </w:rPr>
        <w:t>.</w:t>
      </w:r>
    </w:p>
    <w:p w:rsidR="00A91129" w:rsidRPr="001F2023"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В стоимостном выражении совокупная начальная (максимальная) цена контрактов за</w:t>
      </w:r>
      <w:r w:rsidR="00E40534" w:rsidRPr="001F2023">
        <w:rPr>
          <w:rFonts w:ascii="Times New Roman" w:eastAsia="Times New Roman" w:hAnsi="Times New Roman" w:cs="Times New Roman"/>
          <w:color w:val="000000"/>
          <w:sz w:val="28"/>
          <w:szCs w:val="28"/>
          <w:lang w:eastAsia="ru-RU"/>
        </w:rPr>
        <w:t xml:space="preserve"> </w:t>
      </w:r>
      <w:r w:rsidR="0034639A" w:rsidRPr="001F2023">
        <w:rPr>
          <w:rFonts w:ascii="Times New Roman" w:eastAsia="Times New Roman" w:hAnsi="Times New Roman" w:cs="Times New Roman"/>
          <w:color w:val="000000"/>
          <w:sz w:val="28"/>
          <w:szCs w:val="28"/>
          <w:lang w:eastAsia="ru-RU"/>
        </w:rPr>
        <w:t>2017 год</w:t>
      </w:r>
      <w:r w:rsidRPr="001F2023">
        <w:rPr>
          <w:rFonts w:ascii="Times New Roman" w:eastAsia="Times New Roman" w:hAnsi="Times New Roman" w:cs="Times New Roman"/>
          <w:color w:val="000000"/>
          <w:sz w:val="28"/>
          <w:szCs w:val="28"/>
          <w:lang w:eastAsia="ru-RU"/>
        </w:rPr>
        <w:t xml:space="preserve"> составила </w:t>
      </w:r>
      <w:r w:rsidR="00E40534" w:rsidRPr="001F2023">
        <w:rPr>
          <w:rFonts w:ascii="Times New Roman" w:eastAsia="Times New Roman" w:hAnsi="Times New Roman" w:cs="Times New Roman"/>
          <w:color w:val="000000"/>
          <w:sz w:val="28"/>
          <w:szCs w:val="28"/>
          <w:lang w:eastAsia="ru-RU"/>
        </w:rPr>
        <w:t>11 929,</w:t>
      </w:r>
      <w:r w:rsidR="00963932" w:rsidRPr="001F2023">
        <w:rPr>
          <w:rFonts w:ascii="Times New Roman" w:eastAsia="Times New Roman" w:hAnsi="Times New Roman" w:cs="Times New Roman"/>
          <w:color w:val="000000"/>
          <w:sz w:val="28"/>
          <w:szCs w:val="28"/>
          <w:lang w:eastAsia="ru-RU"/>
        </w:rPr>
        <w:t>65</w:t>
      </w:r>
      <w:r w:rsidRPr="001F2023">
        <w:rPr>
          <w:rFonts w:ascii="Times New Roman" w:eastAsia="Times New Roman" w:hAnsi="Times New Roman" w:cs="Times New Roman"/>
          <w:color w:val="000000"/>
          <w:sz w:val="28"/>
          <w:szCs w:val="28"/>
          <w:lang w:eastAsia="ru-RU"/>
        </w:rPr>
        <w:t xml:space="preserve"> млн. рублей. </w:t>
      </w:r>
      <w:r w:rsidR="003412F6" w:rsidRPr="001F2023">
        <w:rPr>
          <w:rFonts w:ascii="Times New Roman" w:eastAsia="Times New Roman" w:hAnsi="Times New Roman" w:cs="Times New Roman"/>
          <w:sz w:val="28"/>
          <w:szCs w:val="28"/>
          <w:lang w:eastAsia="ru-RU"/>
        </w:rPr>
        <w:t>По способам размещения</w:t>
      </w:r>
      <w:r w:rsidR="00E40534" w:rsidRPr="001F2023">
        <w:rPr>
          <w:rFonts w:ascii="Times New Roman" w:eastAsia="Times New Roman" w:hAnsi="Times New Roman" w:cs="Times New Roman"/>
          <w:sz w:val="28"/>
          <w:szCs w:val="28"/>
          <w:lang w:eastAsia="ru-RU"/>
        </w:rPr>
        <w:t xml:space="preserve"> </w:t>
      </w:r>
      <w:r w:rsidRPr="001F2023">
        <w:rPr>
          <w:rFonts w:ascii="Times New Roman" w:eastAsia="Times New Roman" w:hAnsi="Times New Roman" w:cs="Times New Roman"/>
          <w:color w:val="000000"/>
          <w:sz w:val="28"/>
          <w:szCs w:val="28"/>
          <w:lang w:eastAsia="ru-RU"/>
        </w:rPr>
        <w:t>начальная (максимальная) цена контрактов распределилась следующим образом:</w:t>
      </w:r>
    </w:p>
    <w:p w:rsidR="00A91129" w:rsidRPr="001F2023"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электронный аукцион – </w:t>
      </w:r>
      <w:r w:rsidR="00E40534" w:rsidRPr="001F2023">
        <w:rPr>
          <w:rFonts w:ascii="Times New Roman" w:eastAsia="Times New Roman" w:hAnsi="Times New Roman" w:cs="Times New Roman"/>
          <w:color w:val="000000"/>
          <w:sz w:val="28"/>
          <w:szCs w:val="28"/>
          <w:lang w:eastAsia="ru-RU"/>
        </w:rPr>
        <w:t>11</w:t>
      </w:r>
      <w:r w:rsidR="00963932" w:rsidRPr="001F2023">
        <w:rPr>
          <w:rFonts w:ascii="Times New Roman" w:eastAsia="Times New Roman" w:hAnsi="Times New Roman" w:cs="Times New Roman"/>
          <w:color w:val="000000"/>
          <w:sz w:val="28"/>
          <w:szCs w:val="28"/>
          <w:lang w:eastAsia="ru-RU"/>
        </w:rPr>
        <w:t> </w:t>
      </w:r>
      <w:r w:rsidR="00E40534" w:rsidRPr="001F2023">
        <w:rPr>
          <w:rFonts w:ascii="Times New Roman" w:eastAsia="Times New Roman" w:hAnsi="Times New Roman" w:cs="Times New Roman"/>
          <w:color w:val="000000"/>
          <w:sz w:val="28"/>
          <w:szCs w:val="28"/>
          <w:lang w:eastAsia="ru-RU"/>
        </w:rPr>
        <w:t>406</w:t>
      </w:r>
      <w:r w:rsidR="00963932" w:rsidRPr="001F2023">
        <w:rPr>
          <w:rFonts w:ascii="Times New Roman" w:eastAsia="Times New Roman" w:hAnsi="Times New Roman" w:cs="Times New Roman"/>
          <w:color w:val="000000"/>
          <w:sz w:val="28"/>
          <w:szCs w:val="28"/>
          <w:lang w:eastAsia="ru-RU"/>
        </w:rPr>
        <w:t>,22</w:t>
      </w:r>
      <w:r w:rsidRPr="001F2023">
        <w:rPr>
          <w:rFonts w:ascii="Times New Roman" w:eastAsia="Times New Roman" w:hAnsi="Times New Roman" w:cs="Times New Roman"/>
          <w:color w:val="000000"/>
          <w:sz w:val="28"/>
          <w:szCs w:val="28"/>
          <w:lang w:eastAsia="ru-RU"/>
        </w:rPr>
        <w:t xml:space="preserve"> млн. рублей</w:t>
      </w:r>
      <w:r w:rsidR="00532689" w:rsidRPr="001F2023">
        <w:rPr>
          <w:rFonts w:ascii="Times New Roman" w:eastAsia="Times New Roman" w:hAnsi="Times New Roman" w:cs="Times New Roman"/>
          <w:color w:val="000000"/>
          <w:sz w:val="28"/>
          <w:szCs w:val="28"/>
          <w:lang w:eastAsia="ru-RU"/>
        </w:rPr>
        <w:t xml:space="preserve"> (</w:t>
      </w:r>
      <w:r w:rsidR="0039719D" w:rsidRPr="001F2023">
        <w:rPr>
          <w:rFonts w:ascii="Times New Roman" w:eastAsia="Times New Roman" w:hAnsi="Times New Roman" w:cs="Times New Roman"/>
          <w:color w:val="000000"/>
          <w:sz w:val="28"/>
          <w:szCs w:val="28"/>
          <w:lang w:eastAsia="ru-RU"/>
        </w:rPr>
        <w:t>95,</w:t>
      </w:r>
      <w:r w:rsidR="00E40534" w:rsidRPr="001F2023">
        <w:rPr>
          <w:rFonts w:ascii="Times New Roman" w:eastAsia="Times New Roman" w:hAnsi="Times New Roman" w:cs="Times New Roman"/>
          <w:color w:val="000000"/>
          <w:sz w:val="28"/>
          <w:szCs w:val="28"/>
          <w:lang w:eastAsia="ru-RU"/>
        </w:rPr>
        <w:t>61</w:t>
      </w:r>
      <w:r w:rsidR="00532689" w:rsidRPr="001F2023">
        <w:rPr>
          <w:rFonts w:ascii="Times New Roman" w:eastAsia="Times New Roman" w:hAnsi="Times New Roman" w:cs="Times New Roman"/>
          <w:color w:val="000000"/>
          <w:sz w:val="28"/>
          <w:szCs w:val="28"/>
          <w:lang w:eastAsia="ru-RU"/>
        </w:rPr>
        <w:t>% от общей суммы начальной (максимальной) цены контрактов)</w:t>
      </w:r>
      <w:r w:rsidRPr="001F2023">
        <w:rPr>
          <w:rFonts w:ascii="Times New Roman" w:eastAsia="Times New Roman" w:hAnsi="Times New Roman" w:cs="Times New Roman"/>
          <w:color w:val="000000"/>
          <w:sz w:val="28"/>
          <w:szCs w:val="28"/>
          <w:lang w:eastAsia="ru-RU"/>
        </w:rPr>
        <w:t>;</w:t>
      </w:r>
    </w:p>
    <w:p w:rsidR="00A91129" w:rsidRPr="001F2023"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запрос котировок – </w:t>
      </w:r>
      <w:r w:rsidR="00963932" w:rsidRPr="001F2023">
        <w:rPr>
          <w:rFonts w:ascii="Times New Roman" w:eastAsia="Times New Roman" w:hAnsi="Times New Roman" w:cs="Times New Roman"/>
          <w:color w:val="000000"/>
          <w:sz w:val="28"/>
          <w:szCs w:val="28"/>
          <w:lang w:eastAsia="ru-RU"/>
        </w:rPr>
        <w:t>79,9</w:t>
      </w:r>
      <w:r w:rsidR="00BA72C6" w:rsidRPr="001F2023">
        <w:rPr>
          <w:rFonts w:ascii="Times New Roman" w:eastAsia="Times New Roman" w:hAnsi="Times New Roman" w:cs="Times New Roman"/>
          <w:color w:val="000000"/>
          <w:sz w:val="28"/>
          <w:szCs w:val="28"/>
          <w:lang w:eastAsia="ru-RU"/>
        </w:rPr>
        <w:t>5</w:t>
      </w:r>
      <w:r w:rsidR="00963932" w:rsidRPr="001F2023">
        <w:rPr>
          <w:rFonts w:ascii="Times New Roman" w:eastAsia="Times New Roman" w:hAnsi="Times New Roman" w:cs="Times New Roman"/>
          <w:color w:val="000000"/>
          <w:sz w:val="28"/>
          <w:szCs w:val="28"/>
          <w:lang w:eastAsia="ru-RU"/>
        </w:rPr>
        <w:t xml:space="preserve"> </w:t>
      </w:r>
      <w:r w:rsidRPr="001F2023">
        <w:rPr>
          <w:rFonts w:ascii="Times New Roman" w:eastAsia="Times New Roman" w:hAnsi="Times New Roman" w:cs="Times New Roman"/>
          <w:color w:val="000000"/>
          <w:sz w:val="28"/>
          <w:szCs w:val="28"/>
          <w:lang w:eastAsia="ru-RU"/>
        </w:rPr>
        <w:t>млн. рублей</w:t>
      </w:r>
      <w:r w:rsidR="00532689" w:rsidRPr="001F2023">
        <w:rPr>
          <w:rFonts w:ascii="Times New Roman" w:eastAsia="Times New Roman" w:hAnsi="Times New Roman" w:cs="Times New Roman"/>
          <w:color w:val="000000"/>
          <w:sz w:val="28"/>
          <w:szCs w:val="28"/>
          <w:lang w:eastAsia="ru-RU"/>
        </w:rPr>
        <w:t xml:space="preserve"> (0,</w:t>
      </w:r>
      <w:r w:rsidR="00963932" w:rsidRPr="001F2023">
        <w:rPr>
          <w:rFonts w:ascii="Times New Roman" w:eastAsia="Times New Roman" w:hAnsi="Times New Roman" w:cs="Times New Roman"/>
          <w:color w:val="000000"/>
          <w:sz w:val="28"/>
          <w:szCs w:val="28"/>
          <w:lang w:eastAsia="ru-RU"/>
        </w:rPr>
        <w:t>67</w:t>
      </w:r>
      <w:r w:rsidR="00532689" w:rsidRPr="001F2023">
        <w:rPr>
          <w:rFonts w:ascii="Times New Roman" w:eastAsia="Times New Roman" w:hAnsi="Times New Roman" w:cs="Times New Roman"/>
          <w:color w:val="000000"/>
          <w:sz w:val="28"/>
          <w:szCs w:val="28"/>
          <w:lang w:eastAsia="ru-RU"/>
        </w:rPr>
        <w:t>%)</w:t>
      </w:r>
      <w:r w:rsidRPr="001F2023">
        <w:rPr>
          <w:rFonts w:ascii="Times New Roman" w:eastAsia="Times New Roman" w:hAnsi="Times New Roman" w:cs="Times New Roman"/>
          <w:color w:val="000000"/>
          <w:sz w:val="28"/>
          <w:szCs w:val="28"/>
          <w:lang w:eastAsia="ru-RU"/>
        </w:rPr>
        <w:t>;</w:t>
      </w:r>
    </w:p>
    <w:p w:rsidR="001A4D2B" w:rsidRPr="001F2023" w:rsidRDefault="00A91129"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открытый конкурс с ограниченным участием – </w:t>
      </w:r>
      <w:r w:rsidR="00D8529E" w:rsidRPr="001F2023">
        <w:rPr>
          <w:rFonts w:ascii="Times New Roman" w:eastAsia="Times New Roman" w:hAnsi="Times New Roman" w:cs="Times New Roman"/>
          <w:color w:val="000000"/>
          <w:sz w:val="28"/>
          <w:szCs w:val="28"/>
          <w:lang w:eastAsia="ru-RU"/>
        </w:rPr>
        <w:t>1</w:t>
      </w:r>
      <w:r w:rsidR="00E769EE" w:rsidRPr="001F2023">
        <w:rPr>
          <w:rFonts w:ascii="Times New Roman" w:eastAsia="Times New Roman" w:hAnsi="Times New Roman" w:cs="Times New Roman"/>
          <w:color w:val="000000"/>
          <w:sz w:val="28"/>
          <w:szCs w:val="28"/>
          <w:lang w:eastAsia="ru-RU"/>
        </w:rPr>
        <w:t>8</w:t>
      </w:r>
      <w:r w:rsidR="00D8529E" w:rsidRPr="001F2023">
        <w:rPr>
          <w:rFonts w:ascii="Times New Roman" w:eastAsia="Times New Roman" w:hAnsi="Times New Roman" w:cs="Times New Roman"/>
          <w:color w:val="000000"/>
          <w:sz w:val="28"/>
          <w:szCs w:val="28"/>
          <w:lang w:eastAsia="ru-RU"/>
        </w:rPr>
        <w:t>7,</w:t>
      </w:r>
      <w:r w:rsidR="00E769EE" w:rsidRPr="001F2023">
        <w:rPr>
          <w:rFonts w:ascii="Times New Roman" w:eastAsia="Times New Roman" w:hAnsi="Times New Roman" w:cs="Times New Roman"/>
          <w:color w:val="000000"/>
          <w:sz w:val="28"/>
          <w:szCs w:val="28"/>
          <w:lang w:eastAsia="ru-RU"/>
        </w:rPr>
        <w:t>0</w:t>
      </w:r>
      <w:r w:rsidR="00D8529E" w:rsidRPr="001F2023">
        <w:rPr>
          <w:rFonts w:ascii="Times New Roman" w:eastAsia="Times New Roman" w:hAnsi="Times New Roman" w:cs="Times New Roman"/>
          <w:color w:val="000000"/>
          <w:sz w:val="28"/>
          <w:szCs w:val="28"/>
          <w:lang w:eastAsia="ru-RU"/>
        </w:rPr>
        <w:t>8</w:t>
      </w:r>
      <w:r w:rsidRPr="001F2023">
        <w:rPr>
          <w:rFonts w:ascii="Times New Roman" w:eastAsia="Times New Roman" w:hAnsi="Times New Roman" w:cs="Times New Roman"/>
          <w:color w:val="000000"/>
          <w:sz w:val="28"/>
          <w:szCs w:val="28"/>
          <w:lang w:eastAsia="ru-RU"/>
        </w:rPr>
        <w:t xml:space="preserve"> мл</w:t>
      </w:r>
      <w:r w:rsidR="008767CE" w:rsidRPr="001F2023">
        <w:rPr>
          <w:rFonts w:ascii="Times New Roman" w:eastAsia="Times New Roman" w:hAnsi="Times New Roman" w:cs="Times New Roman"/>
          <w:color w:val="000000"/>
          <w:sz w:val="28"/>
          <w:szCs w:val="28"/>
          <w:lang w:eastAsia="ru-RU"/>
        </w:rPr>
        <w:t>н</w:t>
      </w:r>
      <w:r w:rsidR="001A4D2B" w:rsidRPr="001F2023">
        <w:rPr>
          <w:rFonts w:ascii="Times New Roman" w:eastAsia="Times New Roman" w:hAnsi="Times New Roman" w:cs="Times New Roman"/>
          <w:color w:val="000000"/>
          <w:sz w:val="28"/>
          <w:szCs w:val="28"/>
          <w:lang w:eastAsia="ru-RU"/>
        </w:rPr>
        <w:t>. рублей</w:t>
      </w:r>
      <w:r w:rsidR="00532689" w:rsidRPr="001F2023">
        <w:rPr>
          <w:rFonts w:ascii="Times New Roman" w:eastAsia="Times New Roman" w:hAnsi="Times New Roman" w:cs="Times New Roman"/>
          <w:color w:val="000000"/>
          <w:sz w:val="28"/>
          <w:szCs w:val="28"/>
          <w:lang w:eastAsia="ru-RU"/>
        </w:rPr>
        <w:t xml:space="preserve"> (</w:t>
      </w:r>
      <w:r w:rsidR="00AD67E3" w:rsidRPr="001F2023">
        <w:rPr>
          <w:rFonts w:ascii="Times New Roman" w:eastAsia="Times New Roman" w:hAnsi="Times New Roman" w:cs="Times New Roman"/>
          <w:color w:val="000000"/>
          <w:sz w:val="28"/>
          <w:szCs w:val="28"/>
          <w:lang w:eastAsia="ru-RU"/>
        </w:rPr>
        <w:t>1,</w:t>
      </w:r>
      <w:r w:rsidR="00E769EE" w:rsidRPr="001F2023">
        <w:rPr>
          <w:rFonts w:ascii="Times New Roman" w:eastAsia="Times New Roman" w:hAnsi="Times New Roman" w:cs="Times New Roman"/>
          <w:color w:val="000000"/>
          <w:sz w:val="28"/>
          <w:szCs w:val="28"/>
          <w:lang w:eastAsia="ru-RU"/>
        </w:rPr>
        <w:t>5</w:t>
      </w:r>
      <w:r w:rsidR="00AD67E3" w:rsidRPr="001F2023">
        <w:rPr>
          <w:rFonts w:ascii="Times New Roman" w:eastAsia="Times New Roman" w:hAnsi="Times New Roman" w:cs="Times New Roman"/>
          <w:color w:val="000000"/>
          <w:sz w:val="28"/>
          <w:szCs w:val="28"/>
          <w:lang w:eastAsia="ru-RU"/>
        </w:rPr>
        <w:t>7</w:t>
      </w:r>
      <w:r w:rsidR="00532689" w:rsidRPr="001F2023">
        <w:rPr>
          <w:rFonts w:ascii="Times New Roman" w:eastAsia="Times New Roman" w:hAnsi="Times New Roman" w:cs="Times New Roman"/>
          <w:color w:val="000000"/>
          <w:sz w:val="28"/>
          <w:szCs w:val="28"/>
          <w:lang w:eastAsia="ru-RU"/>
        </w:rPr>
        <w:t>%)</w:t>
      </w:r>
      <w:r w:rsidR="00EB04DA" w:rsidRPr="001F2023">
        <w:rPr>
          <w:rFonts w:ascii="Times New Roman" w:eastAsia="Times New Roman" w:hAnsi="Times New Roman" w:cs="Times New Roman"/>
          <w:color w:val="000000"/>
          <w:sz w:val="28"/>
          <w:szCs w:val="28"/>
          <w:lang w:eastAsia="ru-RU"/>
        </w:rPr>
        <w:t>;</w:t>
      </w:r>
    </w:p>
    <w:p w:rsidR="00EB04DA" w:rsidRPr="001F2023" w:rsidRDefault="00EB04DA"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открытый конкурс – </w:t>
      </w:r>
      <w:r w:rsidR="00E769EE" w:rsidRPr="001F2023">
        <w:rPr>
          <w:rFonts w:ascii="Times New Roman" w:eastAsia="Times New Roman" w:hAnsi="Times New Roman" w:cs="Times New Roman"/>
          <w:color w:val="000000"/>
          <w:sz w:val="28"/>
          <w:szCs w:val="28"/>
          <w:lang w:eastAsia="ru-RU"/>
        </w:rPr>
        <w:t>90,23</w:t>
      </w:r>
      <w:r w:rsidRPr="001F2023">
        <w:rPr>
          <w:rFonts w:ascii="Times New Roman" w:eastAsia="Times New Roman" w:hAnsi="Times New Roman" w:cs="Times New Roman"/>
          <w:color w:val="000000"/>
          <w:sz w:val="28"/>
          <w:szCs w:val="28"/>
          <w:lang w:eastAsia="ru-RU"/>
        </w:rPr>
        <w:t xml:space="preserve"> млн. рублей (</w:t>
      </w:r>
      <w:r w:rsidR="00D8529E" w:rsidRPr="001F2023">
        <w:rPr>
          <w:rFonts w:ascii="Times New Roman" w:eastAsia="Times New Roman" w:hAnsi="Times New Roman" w:cs="Times New Roman"/>
          <w:color w:val="000000"/>
          <w:sz w:val="28"/>
          <w:szCs w:val="28"/>
          <w:lang w:eastAsia="ru-RU"/>
        </w:rPr>
        <w:t>0,</w:t>
      </w:r>
      <w:r w:rsidR="00E769EE" w:rsidRPr="001F2023">
        <w:rPr>
          <w:rFonts w:ascii="Times New Roman" w:eastAsia="Times New Roman" w:hAnsi="Times New Roman" w:cs="Times New Roman"/>
          <w:color w:val="000000"/>
          <w:sz w:val="28"/>
          <w:szCs w:val="28"/>
          <w:lang w:eastAsia="ru-RU"/>
        </w:rPr>
        <w:t>76</w:t>
      </w:r>
      <w:r w:rsidR="00D8529E" w:rsidRPr="001F2023">
        <w:rPr>
          <w:rFonts w:ascii="Times New Roman" w:eastAsia="Times New Roman" w:hAnsi="Times New Roman" w:cs="Times New Roman"/>
          <w:color w:val="000000"/>
          <w:sz w:val="28"/>
          <w:szCs w:val="28"/>
          <w:lang w:eastAsia="ru-RU"/>
        </w:rPr>
        <w:t>%);</w:t>
      </w:r>
    </w:p>
    <w:p w:rsidR="00D8529E" w:rsidRPr="001F2023" w:rsidRDefault="00D8529E"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запрос предложени</w:t>
      </w:r>
      <w:r w:rsidR="00BE691A" w:rsidRPr="001F2023">
        <w:rPr>
          <w:rFonts w:ascii="Times New Roman" w:eastAsia="Times New Roman" w:hAnsi="Times New Roman" w:cs="Times New Roman"/>
          <w:color w:val="000000"/>
          <w:sz w:val="28"/>
          <w:szCs w:val="28"/>
          <w:lang w:eastAsia="ru-RU"/>
        </w:rPr>
        <w:t>й</w:t>
      </w:r>
      <w:r w:rsidRPr="001F2023">
        <w:rPr>
          <w:rFonts w:ascii="Times New Roman" w:eastAsia="Times New Roman" w:hAnsi="Times New Roman" w:cs="Times New Roman"/>
          <w:color w:val="000000"/>
          <w:sz w:val="28"/>
          <w:szCs w:val="28"/>
          <w:lang w:eastAsia="ru-RU"/>
        </w:rPr>
        <w:t xml:space="preserve"> – </w:t>
      </w:r>
      <w:r w:rsidR="00AD67E3" w:rsidRPr="001F2023">
        <w:rPr>
          <w:rFonts w:ascii="Times New Roman" w:eastAsia="Times New Roman" w:hAnsi="Times New Roman" w:cs="Times New Roman"/>
          <w:color w:val="000000"/>
          <w:sz w:val="28"/>
          <w:szCs w:val="28"/>
          <w:lang w:eastAsia="ru-RU"/>
        </w:rPr>
        <w:t>16</w:t>
      </w:r>
      <w:r w:rsidR="00E769EE" w:rsidRPr="001F2023">
        <w:rPr>
          <w:rFonts w:ascii="Times New Roman" w:eastAsia="Times New Roman" w:hAnsi="Times New Roman" w:cs="Times New Roman"/>
          <w:color w:val="000000"/>
          <w:sz w:val="28"/>
          <w:szCs w:val="28"/>
          <w:lang w:eastAsia="ru-RU"/>
        </w:rPr>
        <w:t>6</w:t>
      </w:r>
      <w:r w:rsidR="00AD67E3" w:rsidRPr="001F2023">
        <w:rPr>
          <w:rFonts w:ascii="Times New Roman" w:eastAsia="Times New Roman" w:hAnsi="Times New Roman" w:cs="Times New Roman"/>
          <w:color w:val="000000"/>
          <w:sz w:val="28"/>
          <w:szCs w:val="28"/>
          <w:lang w:eastAsia="ru-RU"/>
        </w:rPr>
        <w:t>,</w:t>
      </w:r>
      <w:r w:rsidR="00E769EE" w:rsidRPr="001F2023">
        <w:rPr>
          <w:rFonts w:ascii="Times New Roman" w:eastAsia="Times New Roman" w:hAnsi="Times New Roman" w:cs="Times New Roman"/>
          <w:color w:val="000000"/>
          <w:sz w:val="28"/>
          <w:szCs w:val="28"/>
          <w:lang w:eastAsia="ru-RU"/>
        </w:rPr>
        <w:t>1</w:t>
      </w:r>
      <w:r w:rsidR="00BA72C6" w:rsidRPr="001F2023">
        <w:rPr>
          <w:rFonts w:ascii="Times New Roman" w:eastAsia="Times New Roman" w:hAnsi="Times New Roman" w:cs="Times New Roman"/>
          <w:color w:val="000000"/>
          <w:sz w:val="28"/>
          <w:szCs w:val="28"/>
          <w:lang w:eastAsia="ru-RU"/>
        </w:rPr>
        <w:t>7</w:t>
      </w:r>
      <w:r w:rsidRPr="001F2023">
        <w:rPr>
          <w:rFonts w:ascii="Times New Roman" w:eastAsia="Times New Roman" w:hAnsi="Times New Roman" w:cs="Times New Roman"/>
          <w:color w:val="000000"/>
          <w:sz w:val="28"/>
          <w:szCs w:val="28"/>
          <w:lang w:eastAsia="ru-RU"/>
        </w:rPr>
        <w:t xml:space="preserve"> млн. рублей (1,</w:t>
      </w:r>
      <w:r w:rsidR="00E769EE" w:rsidRPr="001F2023">
        <w:rPr>
          <w:rFonts w:ascii="Times New Roman" w:eastAsia="Times New Roman" w:hAnsi="Times New Roman" w:cs="Times New Roman"/>
          <w:color w:val="000000"/>
          <w:sz w:val="28"/>
          <w:szCs w:val="28"/>
          <w:lang w:eastAsia="ru-RU"/>
        </w:rPr>
        <w:t>39</w:t>
      </w:r>
      <w:r w:rsidRPr="001F2023">
        <w:rPr>
          <w:rFonts w:ascii="Times New Roman" w:eastAsia="Times New Roman" w:hAnsi="Times New Roman" w:cs="Times New Roman"/>
          <w:color w:val="000000"/>
          <w:sz w:val="28"/>
          <w:szCs w:val="28"/>
          <w:lang w:eastAsia="ru-RU"/>
        </w:rPr>
        <w:t>%).</w:t>
      </w:r>
    </w:p>
    <w:p w:rsidR="00C2480F" w:rsidRPr="001F2023" w:rsidRDefault="00E27E0B" w:rsidP="0049315D">
      <w:pPr>
        <w:spacing w:line="240" w:lineRule="auto"/>
        <w:ind w:firstLine="709"/>
        <w:rPr>
          <w:rFonts w:ascii="Times New Roman" w:eastAsia="Times New Roman" w:hAnsi="Times New Roman" w:cs="Times New Roman"/>
          <w:color w:val="000000"/>
          <w:sz w:val="28"/>
          <w:szCs w:val="28"/>
          <w:lang w:eastAsia="ru-RU"/>
        </w:rPr>
      </w:pPr>
      <w:r w:rsidRPr="001F2023">
        <w:rPr>
          <w:noProof/>
          <w:lang w:eastAsia="ru-RU"/>
        </w:rPr>
        <w:drawing>
          <wp:anchor distT="0" distB="0" distL="114300" distR="114300" simplePos="0" relativeHeight="251657216" behindDoc="0" locked="0" layoutInCell="1" allowOverlap="1">
            <wp:simplePos x="0" y="0"/>
            <wp:positionH relativeFrom="column">
              <wp:posOffset>431165</wp:posOffset>
            </wp:positionH>
            <wp:positionV relativeFrom="paragraph">
              <wp:posOffset>611505</wp:posOffset>
            </wp:positionV>
            <wp:extent cx="5082540" cy="2796540"/>
            <wp:effectExtent l="0" t="0" r="0" b="0"/>
            <wp:wrapTopAndBottom/>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53013" w:rsidRPr="001F2023">
        <w:rPr>
          <w:rFonts w:ascii="Times New Roman" w:eastAsia="Times New Roman" w:hAnsi="Times New Roman" w:cs="Times New Roman"/>
          <w:color w:val="000000"/>
          <w:sz w:val="28"/>
          <w:szCs w:val="28"/>
          <w:lang w:eastAsia="ru-RU"/>
        </w:rPr>
        <w:t>По способам размещения  в стоимостном выражении закупки отражены в представленной ниже диаграмме:</w:t>
      </w:r>
    </w:p>
    <w:p w:rsidR="002C1397" w:rsidRPr="001F2023" w:rsidRDefault="002C1397" w:rsidP="0049315D">
      <w:pPr>
        <w:spacing w:line="240" w:lineRule="auto"/>
        <w:ind w:firstLine="709"/>
        <w:rPr>
          <w:rFonts w:ascii="Times New Roman" w:eastAsia="Times New Roman" w:hAnsi="Times New Roman" w:cs="Times New Roman"/>
          <w:color w:val="000000"/>
          <w:sz w:val="28"/>
          <w:szCs w:val="28"/>
          <w:lang w:eastAsia="ru-RU"/>
        </w:rPr>
      </w:pPr>
    </w:p>
    <w:p w:rsidR="00361D90" w:rsidRPr="001F2023" w:rsidRDefault="00361D90" w:rsidP="00CD42F2">
      <w:pPr>
        <w:spacing w:line="240" w:lineRule="auto"/>
        <w:jc w:val="center"/>
      </w:pPr>
    </w:p>
    <w:p w:rsidR="007C02D6" w:rsidRPr="001F2023" w:rsidRDefault="00A0683B" w:rsidP="004F7A74">
      <w:pPr>
        <w:spacing w:line="240" w:lineRule="auto"/>
        <w:ind w:firstLine="709"/>
        <w:rPr>
          <w:rFonts w:ascii="Times New Roman" w:eastAsia="Calibri" w:hAnsi="Times New Roman" w:cs="Times New Roman"/>
          <w:sz w:val="28"/>
          <w:szCs w:val="28"/>
          <w:lang w:eastAsia="ru-RU"/>
        </w:rPr>
      </w:pPr>
      <w:r w:rsidRPr="001F2023">
        <w:rPr>
          <w:rFonts w:ascii="Times New Roman" w:eastAsia="Times New Roman" w:hAnsi="Times New Roman" w:cs="Times New Roman"/>
          <w:color w:val="000000"/>
          <w:sz w:val="28"/>
          <w:szCs w:val="28"/>
          <w:lang w:eastAsia="ru-RU"/>
        </w:rPr>
        <w:tab/>
      </w:r>
    </w:p>
    <w:p w:rsidR="00AB49F7" w:rsidRPr="001F2023" w:rsidRDefault="006B6C51" w:rsidP="0049315D">
      <w:pPr>
        <w:spacing w:line="240" w:lineRule="auto"/>
        <w:ind w:firstLine="709"/>
        <w:rPr>
          <w:rFonts w:ascii="Times New Roman" w:eastAsia="Calibri" w:hAnsi="Times New Roman" w:cs="Times New Roman"/>
          <w:sz w:val="28"/>
          <w:szCs w:val="28"/>
          <w:lang w:eastAsia="ru-RU"/>
        </w:rPr>
      </w:pPr>
      <w:r w:rsidRPr="001F2023">
        <w:rPr>
          <w:rFonts w:ascii="Times New Roman" w:eastAsia="Calibri" w:hAnsi="Times New Roman" w:cs="Times New Roman"/>
          <w:sz w:val="28"/>
          <w:szCs w:val="28"/>
          <w:lang w:eastAsia="ru-RU"/>
        </w:rPr>
        <w:t>Д</w:t>
      </w:r>
      <w:r w:rsidR="00AB49F7" w:rsidRPr="001F2023">
        <w:rPr>
          <w:rFonts w:ascii="Times New Roman" w:eastAsia="Calibri" w:hAnsi="Times New Roman" w:cs="Times New Roman"/>
          <w:sz w:val="28"/>
          <w:szCs w:val="28"/>
          <w:lang w:eastAsia="ru-RU"/>
        </w:rPr>
        <w:t>оля суммарно</w:t>
      </w:r>
      <w:r w:rsidR="009D1A89" w:rsidRPr="001F2023">
        <w:rPr>
          <w:rFonts w:ascii="Times New Roman" w:eastAsia="Calibri" w:hAnsi="Times New Roman" w:cs="Times New Roman"/>
          <w:sz w:val="28"/>
          <w:szCs w:val="28"/>
          <w:lang w:eastAsia="ru-RU"/>
        </w:rPr>
        <w:t xml:space="preserve">го объёма закупок, проведённых посредством </w:t>
      </w:r>
      <w:r w:rsidR="00AB49F7" w:rsidRPr="001F2023">
        <w:rPr>
          <w:rFonts w:ascii="Times New Roman" w:eastAsia="Calibri" w:hAnsi="Times New Roman" w:cs="Times New Roman"/>
          <w:sz w:val="28"/>
          <w:szCs w:val="28"/>
          <w:lang w:eastAsia="ru-RU"/>
        </w:rPr>
        <w:t>электронного аукциона</w:t>
      </w:r>
      <w:r w:rsidR="00015F6F">
        <w:rPr>
          <w:rFonts w:ascii="Times New Roman" w:eastAsia="Calibri" w:hAnsi="Times New Roman" w:cs="Times New Roman"/>
          <w:sz w:val="28"/>
          <w:szCs w:val="28"/>
          <w:lang w:eastAsia="ru-RU"/>
        </w:rPr>
        <w:t>,</w:t>
      </w:r>
      <w:r w:rsidR="0024298F" w:rsidRPr="001F2023">
        <w:rPr>
          <w:rFonts w:ascii="Times New Roman" w:eastAsia="Calibri" w:hAnsi="Times New Roman" w:cs="Times New Roman"/>
          <w:sz w:val="28"/>
          <w:szCs w:val="28"/>
          <w:lang w:eastAsia="ru-RU"/>
        </w:rPr>
        <w:t xml:space="preserve"> </w:t>
      </w:r>
      <w:r w:rsidR="00634A07" w:rsidRPr="001F2023">
        <w:rPr>
          <w:rFonts w:ascii="Times New Roman" w:eastAsia="Calibri" w:hAnsi="Times New Roman" w:cs="Times New Roman"/>
          <w:sz w:val="28"/>
          <w:szCs w:val="28"/>
          <w:lang w:eastAsia="ru-RU"/>
        </w:rPr>
        <w:t>остается очень высокой</w:t>
      </w:r>
      <w:r w:rsidR="0024298F" w:rsidRPr="001F2023">
        <w:rPr>
          <w:rFonts w:ascii="Times New Roman" w:eastAsia="Calibri" w:hAnsi="Times New Roman" w:cs="Times New Roman"/>
          <w:sz w:val="28"/>
          <w:szCs w:val="28"/>
          <w:lang w:eastAsia="ru-RU"/>
        </w:rPr>
        <w:t xml:space="preserve"> </w:t>
      </w:r>
      <w:r w:rsidR="00BC21B1" w:rsidRPr="001F2023">
        <w:rPr>
          <w:rFonts w:ascii="Times New Roman" w:eastAsia="Calibri" w:hAnsi="Times New Roman" w:cs="Times New Roman"/>
          <w:sz w:val="28"/>
          <w:szCs w:val="28"/>
          <w:lang w:eastAsia="ru-RU"/>
        </w:rPr>
        <w:t xml:space="preserve">95,61% </w:t>
      </w:r>
      <w:r w:rsidR="0024298F" w:rsidRPr="001F2023">
        <w:rPr>
          <w:rFonts w:ascii="Times New Roman" w:eastAsia="Calibri" w:hAnsi="Times New Roman" w:cs="Times New Roman"/>
          <w:sz w:val="28"/>
          <w:szCs w:val="28"/>
          <w:lang w:eastAsia="ru-RU"/>
        </w:rPr>
        <w:t>(2016 год – 94,99%,  2015 год – 96,78%)</w:t>
      </w:r>
      <w:r w:rsidR="00896079" w:rsidRPr="001F2023">
        <w:rPr>
          <w:rFonts w:ascii="Times New Roman" w:eastAsia="Calibri" w:hAnsi="Times New Roman" w:cs="Times New Roman"/>
          <w:sz w:val="28"/>
          <w:szCs w:val="28"/>
          <w:lang w:eastAsia="ru-RU"/>
        </w:rPr>
        <w:t>,</w:t>
      </w:r>
      <w:r w:rsidR="00F9046E" w:rsidRPr="001F2023">
        <w:rPr>
          <w:rFonts w:ascii="Times New Roman" w:eastAsia="Calibri" w:hAnsi="Times New Roman" w:cs="Times New Roman"/>
          <w:sz w:val="28"/>
          <w:szCs w:val="28"/>
          <w:lang w:eastAsia="ru-RU"/>
        </w:rPr>
        <w:t xml:space="preserve"> что</w:t>
      </w:r>
      <w:r w:rsidR="00AB49F7" w:rsidRPr="001F2023">
        <w:rPr>
          <w:rFonts w:ascii="Times New Roman" w:eastAsia="Calibri" w:hAnsi="Times New Roman" w:cs="Times New Roman"/>
          <w:sz w:val="28"/>
          <w:szCs w:val="28"/>
          <w:lang w:eastAsia="ru-RU"/>
        </w:rPr>
        <w:t xml:space="preserve"> отража</w:t>
      </w:r>
      <w:r w:rsidR="0084244C" w:rsidRPr="001F2023">
        <w:rPr>
          <w:rFonts w:ascii="Times New Roman" w:eastAsia="Calibri" w:hAnsi="Times New Roman" w:cs="Times New Roman"/>
          <w:sz w:val="28"/>
          <w:szCs w:val="28"/>
          <w:lang w:eastAsia="ru-RU"/>
        </w:rPr>
        <w:t>е</w:t>
      </w:r>
      <w:r w:rsidR="00AB49F7" w:rsidRPr="001F2023">
        <w:rPr>
          <w:rFonts w:ascii="Times New Roman" w:eastAsia="Calibri" w:hAnsi="Times New Roman" w:cs="Times New Roman"/>
          <w:sz w:val="28"/>
          <w:szCs w:val="28"/>
          <w:lang w:eastAsia="ru-RU"/>
        </w:rPr>
        <w:t xml:space="preserve">т востребованность </w:t>
      </w:r>
      <w:r w:rsidR="009D1A89" w:rsidRPr="001F2023">
        <w:rPr>
          <w:rFonts w:ascii="Times New Roman" w:eastAsia="Calibri" w:hAnsi="Times New Roman" w:cs="Times New Roman"/>
          <w:sz w:val="28"/>
          <w:szCs w:val="28"/>
          <w:lang w:eastAsia="ru-RU"/>
        </w:rPr>
        <w:t>способов</w:t>
      </w:r>
      <w:r w:rsidR="00AB49F7" w:rsidRPr="001F2023">
        <w:rPr>
          <w:rFonts w:ascii="Times New Roman" w:eastAsia="Calibri" w:hAnsi="Times New Roman" w:cs="Times New Roman"/>
          <w:sz w:val="28"/>
          <w:szCs w:val="28"/>
          <w:lang w:eastAsia="ru-RU"/>
        </w:rPr>
        <w:t xml:space="preserve"> определения поставщика (подрядчика, исполнителя) в электронной форме, обусловленную минимизацией временных и материальных затрат</w:t>
      </w:r>
      <w:r w:rsidR="00204954" w:rsidRPr="001F2023">
        <w:rPr>
          <w:rFonts w:ascii="Times New Roman" w:eastAsia="Calibri" w:hAnsi="Times New Roman" w:cs="Times New Roman"/>
          <w:sz w:val="28"/>
          <w:szCs w:val="28"/>
          <w:lang w:eastAsia="ru-RU"/>
        </w:rPr>
        <w:t>.</w:t>
      </w:r>
    </w:p>
    <w:p w:rsidR="009C6BC5" w:rsidRPr="001F2023" w:rsidRDefault="009C6BC5" w:rsidP="009C6BC5">
      <w:pPr>
        <w:spacing w:line="240" w:lineRule="auto"/>
        <w:ind w:firstLine="708"/>
        <w:rPr>
          <w:rFonts w:ascii="Times New Roman" w:eastAsia="Calibri" w:hAnsi="Times New Roman" w:cs="Times New Roman"/>
          <w:sz w:val="28"/>
          <w:szCs w:val="28"/>
          <w:lang w:eastAsia="ru-RU"/>
        </w:rPr>
      </w:pPr>
      <w:r w:rsidRPr="001F2023">
        <w:rPr>
          <w:rFonts w:ascii="Times New Roman" w:eastAsia="Calibri" w:hAnsi="Times New Roman" w:cs="Times New Roman"/>
          <w:sz w:val="28"/>
          <w:szCs w:val="28"/>
          <w:lang w:eastAsia="ru-RU"/>
        </w:rPr>
        <w:t>В представленной ниже таблице представлена динамика осуществления закупок в Забайкальском крае в сравнении с предыдущими годами:</w:t>
      </w:r>
    </w:p>
    <w:p w:rsidR="009C6BC5" w:rsidRPr="001F2023" w:rsidRDefault="009C6BC5" w:rsidP="009C6BC5">
      <w:pPr>
        <w:spacing w:line="240" w:lineRule="auto"/>
        <w:rPr>
          <w:rFonts w:ascii="Times New Roman" w:eastAsia="Calibri" w:hAnsi="Times New Roman" w:cs="Times New Roman"/>
          <w:sz w:val="28"/>
          <w:szCs w:val="28"/>
          <w:lang w:eastAsia="ru-RU"/>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993"/>
        <w:gridCol w:w="992"/>
        <w:gridCol w:w="850"/>
        <w:gridCol w:w="1023"/>
        <w:gridCol w:w="962"/>
        <w:gridCol w:w="992"/>
        <w:gridCol w:w="893"/>
        <w:gridCol w:w="1056"/>
      </w:tblGrid>
      <w:tr w:rsidR="009C6BC5" w:rsidRPr="001F2023" w:rsidTr="009C6BC5">
        <w:trPr>
          <w:trHeight w:val="741"/>
          <w:jc w:val="center"/>
        </w:trPr>
        <w:tc>
          <w:tcPr>
            <w:tcW w:w="1701"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p>
          <w:p w:rsidR="009C6BC5" w:rsidRPr="001F2023" w:rsidRDefault="009C6BC5" w:rsidP="007233BB">
            <w:pPr>
              <w:spacing w:line="240" w:lineRule="auto"/>
              <w:jc w:val="center"/>
              <w:rPr>
                <w:rFonts w:ascii="Times New Roman" w:hAnsi="Times New Roman"/>
                <w:sz w:val="24"/>
                <w:szCs w:val="24"/>
              </w:rPr>
            </w:pPr>
          </w:p>
        </w:tc>
        <w:tc>
          <w:tcPr>
            <w:tcW w:w="99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2010</w:t>
            </w:r>
          </w:p>
        </w:tc>
        <w:tc>
          <w:tcPr>
            <w:tcW w:w="99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2011</w:t>
            </w:r>
          </w:p>
        </w:tc>
        <w:tc>
          <w:tcPr>
            <w:tcW w:w="850"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2012</w:t>
            </w:r>
          </w:p>
        </w:tc>
        <w:tc>
          <w:tcPr>
            <w:tcW w:w="102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2013</w:t>
            </w:r>
          </w:p>
        </w:tc>
        <w:tc>
          <w:tcPr>
            <w:tcW w:w="96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2014</w:t>
            </w:r>
          </w:p>
        </w:tc>
        <w:tc>
          <w:tcPr>
            <w:tcW w:w="992"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2015</w:t>
            </w:r>
          </w:p>
        </w:tc>
        <w:tc>
          <w:tcPr>
            <w:tcW w:w="893"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2016</w:t>
            </w:r>
          </w:p>
        </w:tc>
        <w:tc>
          <w:tcPr>
            <w:tcW w:w="1056" w:type="dxa"/>
            <w:vAlign w:val="center"/>
          </w:tcPr>
          <w:p w:rsidR="009C6BC5" w:rsidRPr="001F2023" w:rsidRDefault="009C6BC5" w:rsidP="009C6BC5">
            <w:pPr>
              <w:spacing w:line="240" w:lineRule="auto"/>
              <w:jc w:val="center"/>
              <w:rPr>
                <w:rFonts w:ascii="Times New Roman" w:hAnsi="Times New Roman"/>
                <w:sz w:val="24"/>
                <w:szCs w:val="24"/>
              </w:rPr>
            </w:pPr>
            <w:r w:rsidRPr="001F2023">
              <w:rPr>
                <w:rFonts w:ascii="Times New Roman" w:hAnsi="Times New Roman"/>
                <w:sz w:val="24"/>
                <w:szCs w:val="24"/>
              </w:rPr>
              <w:t>2017</w:t>
            </w:r>
          </w:p>
        </w:tc>
      </w:tr>
      <w:tr w:rsidR="009C6BC5" w:rsidRPr="001F2023" w:rsidTr="009C6BC5">
        <w:trPr>
          <w:trHeight w:val="1426"/>
          <w:jc w:val="center"/>
        </w:trPr>
        <w:tc>
          <w:tcPr>
            <w:tcW w:w="1701"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Начальная (максимальная) цена контрактов (млн. рублей)</w:t>
            </w:r>
          </w:p>
        </w:tc>
        <w:tc>
          <w:tcPr>
            <w:tcW w:w="993" w:type="dxa"/>
            <w:shd w:val="clear" w:color="auto" w:fill="auto"/>
            <w:vAlign w:val="center"/>
          </w:tcPr>
          <w:p w:rsidR="009C6BC5" w:rsidRPr="001F2023" w:rsidRDefault="009C6BC5" w:rsidP="007233BB">
            <w:pPr>
              <w:spacing w:line="240" w:lineRule="auto"/>
              <w:rPr>
                <w:rFonts w:ascii="Times New Roman" w:hAnsi="Times New Roman"/>
                <w:sz w:val="18"/>
                <w:szCs w:val="18"/>
              </w:rPr>
            </w:pPr>
            <w:r w:rsidRPr="001F2023">
              <w:rPr>
                <w:rFonts w:ascii="Times New Roman" w:hAnsi="Times New Roman"/>
                <w:sz w:val="18"/>
                <w:szCs w:val="18"/>
              </w:rPr>
              <w:t>4 724,5</w:t>
            </w:r>
          </w:p>
        </w:tc>
        <w:tc>
          <w:tcPr>
            <w:tcW w:w="992" w:type="dxa"/>
            <w:shd w:val="clear" w:color="auto" w:fill="auto"/>
            <w:vAlign w:val="center"/>
          </w:tcPr>
          <w:p w:rsidR="009C6BC5" w:rsidRPr="001F2023" w:rsidRDefault="009C6BC5" w:rsidP="007233BB">
            <w:pPr>
              <w:spacing w:line="240" w:lineRule="auto"/>
              <w:rPr>
                <w:rFonts w:ascii="Times New Roman" w:hAnsi="Times New Roman"/>
                <w:sz w:val="18"/>
                <w:szCs w:val="18"/>
              </w:rPr>
            </w:pPr>
            <w:r w:rsidRPr="001F2023">
              <w:rPr>
                <w:rFonts w:ascii="Times New Roman" w:hAnsi="Times New Roman"/>
                <w:sz w:val="18"/>
                <w:szCs w:val="18"/>
              </w:rPr>
              <w:t>8 359,7</w:t>
            </w:r>
          </w:p>
        </w:tc>
        <w:tc>
          <w:tcPr>
            <w:tcW w:w="850" w:type="dxa"/>
            <w:shd w:val="clear" w:color="auto" w:fill="auto"/>
            <w:vAlign w:val="center"/>
          </w:tcPr>
          <w:p w:rsidR="009C6BC5" w:rsidRPr="001F2023" w:rsidRDefault="009C6BC5" w:rsidP="007233BB">
            <w:pPr>
              <w:spacing w:line="240" w:lineRule="auto"/>
              <w:rPr>
                <w:rFonts w:ascii="Times New Roman" w:hAnsi="Times New Roman"/>
                <w:sz w:val="18"/>
                <w:szCs w:val="18"/>
              </w:rPr>
            </w:pPr>
            <w:r w:rsidRPr="001F2023">
              <w:rPr>
                <w:rFonts w:ascii="Times New Roman" w:hAnsi="Times New Roman"/>
                <w:sz w:val="18"/>
                <w:szCs w:val="18"/>
              </w:rPr>
              <w:t>16 756,9</w:t>
            </w:r>
          </w:p>
        </w:tc>
        <w:tc>
          <w:tcPr>
            <w:tcW w:w="1023" w:type="dxa"/>
            <w:shd w:val="clear" w:color="auto" w:fill="auto"/>
            <w:vAlign w:val="center"/>
          </w:tcPr>
          <w:p w:rsidR="009C6BC5" w:rsidRPr="001F2023" w:rsidRDefault="009C6BC5" w:rsidP="007233BB">
            <w:pPr>
              <w:spacing w:line="240" w:lineRule="auto"/>
              <w:rPr>
                <w:rFonts w:ascii="Times New Roman" w:hAnsi="Times New Roman"/>
                <w:sz w:val="18"/>
                <w:szCs w:val="18"/>
              </w:rPr>
            </w:pPr>
            <w:r w:rsidRPr="001F2023">
              <w:rPr>
                <w:rFonts w:ascii="Times New Roman" w:hAnsi="Times New Roman"/>
                <w:sz w:val="18"/>
                <w:szCs w:val="18"/>
              </w:rPr>
              <w:t>13 049,1</w:t>
            </w:r>
          </w:p>
        </w:tc>
        <w:tc>
          <w:tcPr>
            <w:tcW w:w="962" w:type="dxa"/>
            <w:shd w:val="clear" w:color="auto" w:fill="auto"/>
            <w:vAlign w:val="center"/>
          </w:tcPr>
          <w:p w:rsidR="009C6BC5" w:rsidRPr="001F2023" w:rsidRDefault="009C6BC5" w:rsidP="007233BB">
            <w:pPr>
              <w:spacing w:line="240" w:lineRule="auto"/>
              <w:rPr>
                <w:rFonts w:ascii="Times New Roman" w:hAnsi="Times New Roman"/>
                <w:sz w:val="18"/>
                <w:szCs w:val="18"/>
              </w:rPr>
            </w:pPr>
            <w:r w:rsidRPr="001F2023">
              <w:rPr>
                <w:rFonts w:ascii="Times New Roman" w:hAnsi="Times New Roman"/>
                <w:sz w:val="18"/>
                <w:szCs w:val="18"/>
              </w:rPr>
              <w:t>12 502,3</w:t>
            </w:r>
          </w:p>
        </w:tc>
        <w:tc>
          <w:tcPr>
            <w:tcW w:w="992" w:type="dxa"/>
            <w:vAlign w:val="center"/>
          </w:tcPr>
          <w:p w:rsidR="009C6BC5" w:rsidRPr="001F2023" w:rsidRDefault="009C6BC5" w:rsidP="007233BB">
            <w:pPr>
              <w:spacing w:line="240" w:lineRule="auto"/>
              <w:rPr>
                <w:rFonts w:ascii="Times New Roman" w:hAnsi="Times New Roman"/>
                <w:sz w:val="18"/>
                <w:szCs w:val="18"/>
              </w:rPr>
            </w:pPr>
            <w:r w:rsidRPr="001F2023">
              <w:rPr>
                <w:rFonts w:ascii="Times New Roman" w:hAnsi="Times New Roman"/>
                <w:sz w:val="18"/>
                <w:szCs w:val="18"/>
              </w:rPr>
              <w:t>19 217,9</w:t>
            </w:r>
          </w:p>
        </w:tc>
        <w:tc>
          <w:tcPr>
            <w:tcW w:w="893" w:type="dxa"/>
            <w:vAlign w:val="center"/>
          </w:tcPr>
          <w:p w:rsidR="009C6BC5" w:rsidRPr="001F2023" w:rsidRDefault="009C6BC5" w:rsidP="007233BB">
            <w:pPr>
              <w:spacing w:line="240" w:lineRule="auto"/>
              <w:jc w:val="center"/>
              <w:rPr>
                <w:rFonts w:ascii="Times New Roman" w:hAnsi="Times New Roman"/>
                <w:sz w:val="18"/>
                <w:szCs w:val="18"/>
              </w:rPr>
            </w:pPr>
            <w:r w:rsidRPr="001F2023">
              <w:rPr>
                <w:rFonts w:ascii="Times New Roman" w:hAnsi="Times New Roman"/>
                <w:sz w:val="18"/>
                <w:szCs w:val="18"/>
              </w:rPr>
              <w:t>16 209,1</w:t>
            </w:r>
          </w:p>
        </w:tc>
        <w:tc>
          <w:tcPr>
            <w:tcW w:w="1056" w:type="dxa"/>
            <w:vAlign w:val="center"/>
          </w:tcPr>
          <w:p w:rsidR="009C6BC5" w:rsidRPr="001F2023" w:rsidRDefault="009C6BC5" w:rsidP="009C6BC5">
            <w:pPr>
              <w:spacing w:line="240" w:lineRule="auto"/>
              <w:jc w:val="center"/>
              <w:rPr>
                <w:rFonts w:ascii="Times New Roman" w:hAnsi="Times New Roman"/>
                <w:sz w:val="18"/>
                <w:szCs w:val="18"/>
              </w:rPr>
            </w:pPr>
            <w:r w:rsidRPr="001F2023">
              <w:rPr>
                <w:rFonts w:ascii="Times New Roman" w:hAnsi="Times New Roman"/>
                <w:sz w:val="18"/>
                <w:szCs w:val="18"/>
              </w:rPr>
              <w:t>11 929,65</w:t>
            </w:r>
          </w:p>
        </w:tc>
      </w:tr>
      <w:tr w:rsidR="009C6BC5" w:rsidRPr="001F2023" w:rsidTr="009C6BC5">
        <w:trPr>
          <w:trHeight w:val="1608"/>
          <w:jc w:val="center"/>
        </w:trPr>
        <w:tc>
          <w:tcPr>
            <w:tcW w:w="1701"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количество проведенных лотов (закупок)</w:t>
            </w:r>
          </w:p>
        </w:tc>
        <w:tc>
          <w:tcPr>
            <w:tcW w:w="99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3042</w:t>
            </w:r>
          </w:p>
        </w:tc>
        <w:tc>
          <w:tcPr>
            <w:tcW w:w="99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3987</w:t>
            </w:r>
          </w:p>
        </w:tc>
        <w:tc>
          <w:tcPr>
            <w:tcW w:w="850"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5018</w:t>
            </w:r>
          </w:p>
        </w:tc>
        <w:tc>
          <w:tcPr>
            <w:tcW w:w="102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6750</w:t>
            </w:r>
          </w:p>
        </w:tc>
        <w:tc>
          <w:tcPr>
            <w:tcW w:w="96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8647</w:t>
            </w:r>
          </w:p>
        </w:tc>
        <w:tc>
          <w:tcPr>
            <w:tcW w:w="992"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8421</w:t>
            </w:r>
          </w:p>
        </w:tc>
        <w:tc>
          <w:tcPr>
            <w:tcW w:w="893"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10 207</w:t>
            </w:r>
          </w:p>
        </w:tc>
        <w:tc>
          <w:tcPr>
            <w:tcW w:w="1056" w:type="dxa"/>
            <w:vAlign w:val="center"/>
          </w:tcPr>
          <w:p w:rsidR="009C6BC5" w:rsidRPr="001F2023" w:rsidRDefault="009C6BC5" w:rsidP="009C6BC5">
            <w:pPr>
              <w:spacing w:line="240" w:lineRule="auto"/>
              <w:jc w:val="center"/>
              <w:rPr>
                <w:rFonts w:ascii="Times New Roman" w:hAnsi="Times New Roman"/>
                <w:sz w:val="24"/>
                <w:szCs w:val="24"/>
              </w:rPr>
            </w:pPr>
            <w:r w:rsidRPr="001F2023">
              <w:rPr>
                <w:rFonts w:ascii="Times New Roman" w:hAnsi="Times New Roman"/>
                <w:sz w:val="24"/>
                <w:szCs w:val="24"/>
              </w:rPr>
              <w:t>9738</w:t>
            </w:r>
          </w:p>
        </w:tc>
      </w:tr>
      <w:tr w:rsidR="009C6BC5" w:rsidRPr="001F2023" w:rsidTr="009C6BC5">
        <w:trPr>
          <w:trHeight w:val="837"/>
          <w:jc w:val="center"/>
        </w:trPr>
        <w:tc>
          <w:tcPr>
            <w:tcW w:w="1701"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в том числе:</w:t>
            </w:r>
          </w:p>
        </w:tc>
        <w:tc>
          <w:tcPr>
            <w:tcW w:w="99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p>
        </w:tc>
        <w:tc>
          <w:tcPr>
            <w:tcW w:w="99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p>
        </w:tc>
        <w:tc>
          <w:tcPr>
            <w:tcW w:w="850"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p>
        </w:tc>
        <w:tc>
          <w:tcPr>
            <w:tcW w:w="102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p>
        </w:tc>
        <w:tc>
          <w:tcPr>
            <w:tcW w:w="96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p>
        </w:tc>
        <w:tc>
          <w:tcPr>
            <w:tcW w:w="992" w:type="dxa"/>
            <w:vAlign w:val="center"/>
          </w:tcPr>
          <w:p w:rsidR="009C6BC5" w:rsidRPr="001F2023" w:rsidRDefault="009C6BC5" w:rsidP="007233BB">
            <w:pPr>
              <w:spacing w:line="240" w:lineRule="auto"/>
              <w:jc w:val="center"/>
              <w:rPr>
                <w:rFonts w:ascii="Times New Roman" w:hAnsi="Times New Roman"/>
                <w:sz w:val="24"/>
                <w:szCs w:val="24"/>
              </w:rPr>
            </w:pPr>
          </w:p>
        </w:tc>
        <w:tc>
          <w:tcPr>
            <w:tcW w:w="893" w:type="dxa"/>
            <w:vAlign w:val="center"/>
          </w:tcPr>
          <w:p w:rsidR="009C6BC5" w:rsidRPr="001F2023" w:rsidRDefault="009C6BC5" w:rsidP="007233BB">
            <w:pPr>
              <w:spacing w:line="240" w:lineRule="auto"/>
              <w:jc w:val="center"/>
              <w:rPr>
                <w:rFonts w:ascii="Times New Roman" w:hAnsi="Times New Roman"/>
                <w:sz w:val="24"/>
                <w:szCs w:val="24"/>
              </w:rPr>
            </w:pPr>
          </w:p>
        </w:tc>
        <w:tc>
          <w:tcPr>
            <w:tcW w:w="1056" w:type="dxa"/>
            <w:vAlign w:val="center"/>
          </w:tcPr>
          <w:p w:rsidR="009C6BC5" w:rsidRPr="001F2023" w:rsidRDefault="009C6BC5" w:rsidP="009C6BC5">
            <w:pPr>
              <w:spacing w:line="240" w:lineRule="auto"/>
              <w:jc w:val="center"/>
              <w:rPr>
                <w:rFonts w:ascii="Times New Roman" w:hAnsi="Times New Roman"/>
                <w:sz w:val="24"/>
                <w:szCs w:val="24"/>
              </w:rPr>
            </w:pPr>
          </w:p>
        </w:tc>
      </w:tr>
      <w:tr w:rsidR="009C6BC5" w:rsidRPr="001F2023" w:rsidTr="009C6BC5">
        <w:trPr>
          <w:trHeight w:val="976"/>
          <w:jc w:val="center"/>
        </w:trPr>
        <w:tc>
          <w:tcPr>
            <w:tcW w:w="1701" w:type="dxa"/>
            <w:shd w:val="clear" w:color="auto" w:fill="auto"/>
            <w:vAlign w:val="center"/>
          </w:tcPr>
          <w:p w:rsidR="009C6BC5" w:rsidRPr="001F2023" w:rsidRDefault="009C6BC5" w:rsidP="007233BB">
            <w:pPr>
              <w:pStyle w:val="a3"/>
              <w:jc w:val="center"/>
              <w:rPr>
                <w:rFonts w:ascii="Times New Roman" w:eastAsia="Times New Roman" w:hAnsi="Times New Roman"/>
                <w:color w:val="000000"/>
                <w:sz w:val="24"/>
                <w:szCs w:val="24"/>
                <w:lang w:eastAsia="ru-RU"/>
              </w:rPr>
            </w:pPr>
            <w:r w:rsidRPr="001F2023">
              <w:rPr>
                <w:rFonts w:ascii="Times New Roman" w:hAnsi="Times New Roman"/>
                <w:sz w:val="24"/>
                <w:szCs w:val="24"/>
              </w:rPr>
              <w:t>открытые молоточные  аукционы</w:t>
            </w:r>
          </w:p>
        </w:tc>
        <w:tc>
          <w:tcPr>
            <w:tcW w:w="99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1383</w:t>
            </w:r>
          </w:p>
        </w:tc>
        <w:tc>
          <w:tcPr>
            <w:tcW w:w="99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74</w:t>
            </w:r>
          </w:p>
        </w:tc>
        <w:tc>
          <w:tcPr>
            <w:tcW w:w="850"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102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96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992"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893"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1056" w:type="dxa"/>
            <w:vAlign w:val="center"/>
          </w:tcPr>
          <w:p w:rsidR="009C6BC5" w:rsidRPr="001F2023" w:rsidRDefault="009C6BC5" w:rsidP="009C6BC5">
            <w:pPr>
              <w:spacing w:line="240" w:lineRule="auto"/>
              <w:jc w:val="center"/>
              <w:rPr>
                <w:rFonts w:ascii="Times New Roman" w:hAnsi="Times New Roman"/>
                <w:sz w:val="24"/>
                <w:szCs w:val="24"/>
              </w:rPr>
            </w:pPr>
            <w:r w:rsidRPr="001F2023">
              <w:rPr>
                <w:rFonts w:ascii="Times New Roman" w:hAnsi="Times New Roman"/>
                <w:sz w:val="24"/>
                <w:szCs w:val="24"/>
              </w:rPr>
              <w:t>х</w:t>
            </w:r>
          </w:p>
        </w:tc>
      </w:tr>
      <w:tr w:rsidR="009C6BC5" w:rsidRPr="001F2023" w:rsidTr="009C6BC5">
        <w:trPr>
          <w:trHeight w:val="1135"/>
          <w:jc w:val="center"/>
        </w:trPr>
        <w:tc>
          <w:tcPr>
            <w:tcW w:w="1701" w:type="dxa"/>
            <w:shd w:val="clear" w:color="auto" w:fill="auto"/>
            <w:vAlign w:val="center"/>
          </w:tcPr>
          <w:p w:rsidR="009C6BC5" w:rsidRPr="001F2023" w:rsidRDefault="009C6BC5" w:rsidP="007233BB">
            <w:pPr>
              <w:pStyle w:val="a3"/>
              <w:jc w:val="center"/>
              <w:rPr>
                <w:rFonts w:ascii="Times New Roman" w:hAnsi="Times New Roman"/>
                <w:sz w:val="24"/>
                <w:szCs w:val="24"/>
              </w:rPr>
            </w:pPr>
            <w:r w:rsidRPr="001F2023">
              <w:rPr>
                <w:rFonts w:ascii="Times New Roman" w:hAnsi="Times New Roman"/>
                <w:sz w:val="24"/>
                <w:szCs w:val="24"/>
              </w:rPr>
              <w:t>аукционы в электронной форме</w:t>
            </w:r>
          </w:p>
        </w:tc>
        <w:tc>
          <w:tcPr>
            <w:tcW w:w="99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15</w:t>
            </w:r>
          </w:p>
        </w:tc>
        <w:tc>
          <w:tcPr>
            <w:tcW w:w="99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2120</w:t>
            </w:r>
          </w:p>
        </w:tc>
        <w:tc>
          <w:tcPr>
            <w:tcW w:w="850"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3351</w:t>
            </w:r>
          </w:p>
        </w:tc>
        <w:tc>
          <w:tcPr>
            <w:tcW w:w="102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5487</w:t>
            </w:r>
          </w:p>
        </w:tc>
        <w:tc>
          <w:tcPr>
            <w:tcW w:w="96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7879</w:t>
            </w:r>
          </w:p>
        </w:tc>
        <w:tc>
          <w:tcPr>
            <w:tcW w:w="992"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7979</w:t>
            </w:r>
          </w:p>
        </w:tc>
        <w:tc>
          <w:tcPr>
            <w:tcW w:w="893"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9739</w:t>
            </w:r>
          </w:p>
        </w:tc>
        <w:tc>
          <w:tcPr>
            <w:tcW w:w="1056" w:type="dxa"/>
            <w:vAlign w:val="center"/>
          </w:tcPr>
          <w:p w:rsidR="009C6BC5" w:rsidRPr="001F2023" w:rsidRDefault="009C6BC5" w:rsidP="009C6BC5">
            <w:pPr>
              <w:spacing w:line="240" w:lineRule="auto"/>
              <w:jc w:val="center"/>
              <w:rPr>
                <w:rFonts w:ascii="Times New Roman" w:hAnsi="Times New Roman"/>
                <w:sz w:val="24"/>
                <w:szCs w:val="24"/>
              </w:rPr>
            </w:pPr>
            <w:r w:rsidRPr="001F2023">
              <w:rPr>
                <w:rFonts w:ascii="Times New Roman" w:hAnsi="Times New Roman"/>
                <w:sz w:val="24"/>
                <w:szCs w:val="24"/>
              </w:rPr>
              <w:t>9211</w:t>
            </w:r>
          </w:p>
        </w:tc>
      </w:tr>
      <w:tr w:rsidR="009C6BC5" w:rsidRPr="001F2023" w:rsidTr="009C6BC5">
        <w:trPr>
          <w:trHeight w:val="698"/>
          <w:jc w:val="center"/>
        </w:trPr>
        <w:tc>
          <w:tcPr>
            <w:tcW w:w="1701" w:type="dxa"/>
            <w:shd w:val="clear" w:color="auto" w:fill="auto"/>
            <w:vAlign w:val="center"/>
          </w:tcPr>
          <w:p w:rsidR="009C6BC5" w:rsidRPr="001F2023" w:rsidRDefault="009C6BC5" w:rsidP="007233BB">
            <w:pPr>
              <w:pStyle w:val="a3"/>
              <w:jc w:val="center"/>
              <w:rPr>
                <w:rFonts w:ascii="Times New Roman" w:eastAsia="Times New Roman" w:hAnsi="Times New Roman"/>
                <w:color w:val="000000"/>
                <w:sz w:val="24"/>
                <w:szCs w:val="24"/>
                <w:lang w:eastAsia="ru-RU"/>
              </w:rPr>
            </w:pPr>
            <w:r w:rsidRPr="001F2023">
              <w:rPr>
                <w:rFonts w:ascii="Times New Roman" w:hAnsi="Times New Roman"/>
                <w:sz w:val="24"/>
                <w:szCs w:val="24"/>
              </w:rPr>
              <w:t>конкурсы</w:t>
            </w:r>
          </w:p>
        </w:tc>
        <w:tc>
          <w:tcPr>
            <w:tcW w:w="99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122</w:t>
            </w:r>
          </w:p>
        </w:tc>
        <w:tc>
          <w:tcPr>
            <w:tcW w:w="99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51</w:t>
            </w:r>
          </w:p>
        </w:tc>
        <w:tc>
          <w:tcPr>
            <w:tcW w:w="850"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23</w:t>
            </w:r>
          </w:p>
        </w:tc>
        <w:tc>
          <w:tcPr>
            <w:tcW w:w="102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25</w:t>
            </w:r>
          </w:p>
        </w:tc>
        <w:tc>
          <w:tcPr>
            <w:tcW w:w="96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68</w:t>
            </w:r>
          </w:p>
        </w:tc>
        <w:tc>
          <w:tcPr>
            <w:tcW w:w="992"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12</w:t>
            </w:r>
          </w:p>
        </w:tc>
        <w:tc>
          <w:tcPr>
            <w:tcW w:w="893"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19</w:t>
            </w:r>
          </w:p>
        </w:tc>
        <w:tc>
          <w:tcPr>
            <w:tcW w:w="1056" w:type="dxa"/>
            <w:vAlign w:val="center"/>
          </w:tcPr>
          <w:p w:rsidR="009C6BC5" w:rsidRPr="001F2023" w:rsidRDefault="009C6BC5" w:rsidP="009C6BC5">
            <w:pPr>
              <w:spacing w:line="240" w:lineRule="auto"/>
              <w:jc w:val="center"/>
              <w:rPr>
                <w:rFonts w:ascii="Times New Roman" w:hAnsi="Times New Roman"/>
                <w:sz w:val="24"/>
                <w:szCs w:val="24"/>
              </w:rPr>
            </w:pPr>
            <w:r w:rsidRPr="001F2023">
              <w:rPr>
                <w:rFonts w:ascii="Times New Roman" w:hAnsi="Times New Roman"/>
                <w:sz w:val="24"/>
                <w:szCs w:val="24"/>
              </w:rPr>
              <w:t>30</w:t>
            </w:r>
          </w:p>
        </w:tc>
      </w:tr>
      <w:tr w:rsidR="009C6BC5" w:rsidRPr="001F2023" w:rsidTr="009C6BC5">
        <w:trPr>
          <w:trHeight w:val="922"/>
          <w:jc w:val="center"/>
        </w:trPr>
        <w:tc>
          <w:tcPr>
            <w:tcW w:w="1701" w:type="dxa"/>
            <w:shd w:val="clear" w:color="auto" w:fill="auto"/>
            <w:vAlign w:val="center"/>
          </w:tcPr>
          <w:p w:rsidR="009C6BC5" w:rsidRPr="001F2023" w:rsidRDefault="009C6BC5" w:rsidP="007233BB">
            <w:pPr>
              <w:pStyle w:val="a3"/>
              <w:jc w:val="center"/>
              <w:rPr>
                <w:rFonts w:ascii="Times New Roman" w:hAnsi="Times New Roman"/>
                <w:sz w:val="24"/>
                <w:szCs w:val="24"/>
              </w:rPr>
            </w:pPr>
            <w:r w:rsidRPr="001F2023">
              <w:rPr>
                <w:rFonts w:ascii="Times New Roman" w:hAnsi="Times New Roman"/>
                <w:sz w:val="24"/>
                <w:szCs w:val="24"/>
              </w:rPr>
              <w:t>запросы котировок</w:t>
            </w:r>
          </w:p>
        </w:tc>
        <w:tc>
          <w:tcPr>
            <w:tcW w:w="99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1517</w:t>
            </w:r>
          </w:p>
        </w:tc>
        <w:tc>
          <w:tcPr>
            <w:tcW w:w="99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1741</w:t>
            </w:r>
          </w:p>
        </w:tc>
        <w:tc>
          <w:tcPr>
            <w:tcW w:w="850"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1644</w:t>
            </w:r>
          </w:p>
        </w:tc>
        <w:tc>
          <w:tcPr>
            <w:tcW w:w="102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1237</w:t>
            </w:r>
          </w:p>
        </w:tc>
        <w:tc>
          <w:tcPr>
            <w:tcW w:w="96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689</w:t>
            </w:r>
          </w:p>
        </w:tc>
        <w:tc>
          <w:tcPr>
            <w:tcW w:w="992"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429</w:t>
            </w:r>
          </w:p>
        </w:tc>
        <w:tc>
          <w:tcPr>
            <w:tcW w:w="893"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449</w:t>
            </w:r>
          </w:p>
        </w:tc>
        <w:tc>
          <w:tcPr>
            <w:tcW w:w="1056" w:type="dxa"/>
            <w:vAlign w:val="center"/>
          </w:tcPr>
          <w:p w:rsidR="009C6BC5" w:rsidRPr="001F2023" w:rsidRDefault="009C6BC5" w:rsidP="009C6BC5">
            <w:pPr>
              <w:spacing w:line="240" w:lineRule="auto"/>
              <w:jc w:val="center"/>
              <w:rPr>
                <w:rFonts w:ascii="Times New Roman" w:hAnsi="Times New Roman"/>
                <w:sz w:val="24"/>
                <w:szCs w:val="24"/>
              </w:rPr>
            </w:pPr>
            <w:r w:rsidRPr="001F2023">
              <w:rPr>
                <w:rFonts w:ascii="Times New Roman" w:hAnsi="Times New Roman"/>
                <w:sz w:val="24"/>
                <w:szCs w:val="24"/>
              </w:rPr>
              <w:t>493</w:t>
            </w:r>
          </w:p>
        </w:tc>
      </w:tr>
      <w:tr w:rsidR="009C6BC5" w:rsidRPr="001F2023" w:rsidTr="009C6BC5">
        <w:trPr>
          <w:trHeight w:val="1172"/>
          <w:jc w:val="center"/>
        </w:trPr>
        <w:tc>
          <w:tcPr>
            <w:tcW w:w="1701" w:type="dxa"/>
            <w:shd w:val="clear" w:color="auto" w:fill="auto"/>
            <w:vAlign w:val="center"/>
          </w:tcPr>
          <w:p w:rsidR="009C6BC5" w:rsidRPr="001F2023" w:rsidRDefault="009C6BC5" w:rsidP="007233BB">
            <w:pPr>
              <w:pStyle w:val="a3"/>
              <w:jc w:val="center"/>
              <w:rPr>
                <w:rFonts w:ascii="Times New Roman" w:eastAsia="Times New Roman" w:hAnsi="Times New Roman"/>
                <w:color w:val="000000"/>
                <w:sz w:val="24"/>
                <w:szCs w:val="24"/>
                <w:lang w:eastAsia="ru-RU"/>
              </w:rPr>
            </w:pPr>
            <w:r w:rsidRPr="001F2023">
              <w:rPr>
                <w:rFonts w:ascii="Times New Roman" w:eastAsia="Times New Roman" w:hAnsi="Times New Roman"/>
                <w:color w:val="000000"/>
                <w:sz w:val="24"/>
                <w:szCs w:val="24"/>
                <w:lang w:eastAsia="ru-RU"/>
              </w:rPr>
              <w:t>запросы предложений</w:t>
            </w:r>
          </w:p>
        </w:tc>
        <w:tc>
          <w:tcPr>
            <w:tcW w:w="99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99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850"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102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96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11</w:t>
            </w:r>
          </w:p>
        </w:tc>
        <w:tc>
          <w:tcPr>
            <w:tcW w:w="992"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w:t>
            </w:r>
          </w:p>
        </w:tc>
        <w:tc>
          <w:tcPr>
            <w:tcW w:w="893"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0</w:t>
            </w:r>
          </w:p>
        </w:tc>
        <w:tc>
          <w:tcPr>
            <w:tcW w:w="1056" w:type="dxa"/>
            <w:vAlign w:val="center"/>
          </w:tcPr>
          <w:p w:rsidR="009C6BC5" w:rsidRPr="001F2023" w:rsidRDefault="009C6BC5" w:rsidP="009C6BC5">
            <w:pPr>
              <w:spacing w:line="240" w:lineRule="auto"/>
              <w:jc w:val="center"/>
              <w:rPr>
                <w:rFonts w:ascii="Times New Roman" w:hAnsi="Times New Roman"/>
                <w:sz w:val="24"/>
                <w:szCs w:val="24"/>
              </w:rPr>
            </w:pPr>
            <w:r w:rsidRPr="001F2023">
              <w:rPr>
                <w:rFonts w:ascii="Times New Roman" w:hAnsi="Times New Roman"/>
                <w:sz w:val="24"/>
                <w:szCs w:val="24"/>
              </w:rPr>
              <w:t>4</w:t>
            </w:r>
          </w:p>
        </w:tc>
      </w:tr>
      <w:tr w:rsidR="009C6BC5" w:rsidRPr="001F2023" w:rsidTr="009C6BC5">
        <w:trPr>
          <w:trHeight w:val="1030"/>
          <w:jc w:val="center"/>
        </w:trPr>
        <w:tc>
          <w:tcPr>
            <w:tcW w:w="1701" w:type="dxa"/>
            <w:shd w:val="clear" w:color="auto" w:fill="auto"/>
            <w:vAlign w:val="center"/>
          </w:tcPr>
          <w:p w:rsidR="009C6BC5" w:rsidRPr="001F2023" w:rsidRDefault="009C6BC5" w:rsidP="007233BB">
            <w:pPr>
              <w:pStyle w:val="a3"/>
              <w:jc w:val="center"/>
              <w:rPr>
                <w:rFonts w:ascii="Times New Roman" w:hAnsi="Times New Roman"/>
                <w:sz w:val="24"/>
                <w:szCs w:val="24"/>
              </w:rPr>
            </w:pPr>
            <w:r w:rsidRPr="001F2023">
              <w:rPr>
                <w:rFonts w:ascii="Times New Roman" w:hAnsi="Times New Roman"/>
                <w:sz w:val="24"/>
                <w:szCs w:val="24"/>
              </w:rPr>
              <w:t>предварительные отборы</w:t>
            </w:r>
          </w:p>
        </w:tc>
        <w:tc>
          <w:tcPr>
            <w:tcW w:w="99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5</w:t>
            </w:r>
          </w:p>
        </w:tc>
        <w:tc>
          <w:tcPr>
            <w:tcW w:w="99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w:t>
            </w:r>
          </w:p>
        </w:tc>
        <w:tc>
          <w:tcPr>
            <w:tcW w:w="850"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1023"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1</w:t>
            </w:r>
          </w:p>
        </w:tc>
        <w:tc>
          <w:tcPr>
            <w:tcW w:w="962" w:type="dxa"/>
            <w:shd w:val="clear" w:color="auto" w:fill="auto"/>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992"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893" w:type="dxa"/>
            <w:vAlign w:val="center"/>
          </w:tcPr>
          <w:p w:rsidR="009C6BC5" w:rsidRPr="001F2023" w:rsidRDefault="009C6BC5" w:rsidP="007233BB">
            <w:pPr>
              <w:spacing w:line="240" w:lineRule="auto"/>
              <w:jc w:val="center"/>
              <w:rPr>
                <w:rFonts w:ascii="Times New Roman" w:hAnsi="Times New Roman"/>
                <w:sz w:val="24"/>
                <w:szCs w:val="24"/>
              </w:rPr>
            </w:pPr>
            <w:r w:rsidRPr="001F2023">
              <w:rPr>
                <w:rFonts w:ascii="Times New Roman" w:hAnsi="Times New Roman"/>
                <w:sz w:val="24"/>
                <w:szCs w:val="24"/>
              </w:rPr>
              <w:t>х</w:t>
            </w:r>
          </w:p>
        </w:tc>
        <w:tc>
          <w:tcPr>
            <w:tcW w:w="1056" w:type="dxa"/>
            <w:vAlign w:val="center"/>
          </w:tcPr>
          <w:p w:rsidR="009C6BC5" w:rsidRPr="001F2023" w:rsidRDefault="009C6BC5" w:rsidP="009C6BC5">
            <w:pPr>
              <w:spacing w:line="240" w:lineRule="auto"/>
              <w:jc w:val="center"/>
              <w:rPr>
                <w:rFonts w:ascii="Times New Roman" w:hAnsi="Times New Roman"/>
                <w:sz w:val="24"/>
                <w:szCs w:val="24"/>
              </w:rPr>
            </w:pPr>
            <w:r w:rsidRPr="001F2023">
              <w:rPr>
                <w:rFonts w:ascii="Times New Roman" w:hAnsi="Times New Roman"/>
                <w:sz w:val="24"/>
                <w:szCs w:val="24"/>
              </w:rPr>
              <w:t>0</w:t>
            </w:r>
          </w:p>
        </w:tc>
      </w:tr>
    </w:tbl>
    <w:p w:rsidR="009C6BC5" w:rsidRPr="001F2023" w:rsidRDefault="009C6BC5" w:rsidP="0049315D">
      <w:pPr>
        <w:spacing w:line="240" w:lineRule="auto"/>
        <w:ind w:firstLine="709"/>
        <w:rPr>
          <w:rFonts w:ascii="Times New Roman" w:eastAsia="Calibri" w:hAnsi="Times New Roman" w:cs="Times New Roman"/>
          <w:sz w:val="28"/>
          <w:szCs w:val="28"/>
          <w:lang w:eastAsia="ru-RU"/>
        </w:rPr>
      </w:pPr>
    </w:p>
    <w:p w:rsidR="00BA18F6" w:rsidRPr="001F2023" w:rsidRDefault="0047726B" w:rsidP="0049315D">
      <w:pPr>
        <w:spacing w:line="240" w:lineRule="auto"/>
        <w:ind w:firstLine="709"/>
        <w:rPr>
          <w:rFonts w:ascii="Times New Roman" w:eastAsia="Times New Roman" w:hAnsi="Times New Roman" w:cs="Times New Roman"/>
          <w:b/>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 течение </w:t>
      </w:r>
      <w:r w:rsidR="003C0B6A" w:rsidRPr="001F2023">
        <w:rPr>
          <w:rFonts w:ascii="Times New Roman" w:eastAsia="Times New Roman" w:hAnsi="Times New Roman" w:cs="Times New Roman"/>
          <w:color w:val="000000"/>
          <w:sz w:val="28"/>
          <w:szCs w:val="28"/>
          <w:lang w:eastAsia="ru-RU"/>
        </w:rPr>
        <w:t>2017</w:t>
      </w:r>
      <w:r w:rsidR="001A337C" w:rsidRPr="001F2023">
        <w:rPr>
          <w:rFonts w:ascii="Times New Roman" w:eastAsia="Times New Roman" w:hAnsi="Times New Roman" w:cs="Times New Roman"/>
          <w:color w:val="000000"/>
          <w:sz w:val="28"/>
          <w:szCs w:val="28"/>
          <w:lang w:eastAsia="ru-RU"/>
        </w:rPr>
        <w:t xml:space="preserve"> года</w:t>
      </w:r>
      <w:r w:rsidR="00BA18F6" w:rsidRPr="001F2023">
        <w:rPr>
          <w:rFonts w:ascii="Times New Roman" w:eastAsia="Times New Roman" w:hAnsi="Times New Roman" w:cs="Times New Roman"/>
          <w:color w:val="000000"/>
          <w:sz w:val="28"/>
          <w:szCs w:val="28"/>
          <w:lang w:eastAsia="ru-RU"/>
        </w:rPr>
        <w:t xml:space="preserve"> признан</w:t>
      </w:r>
      <w:r w:rsidR="00552BF4" w:rsidRPr="001F2023">
        <w:rPr>
          <w:rFonts w:ascii="Times New Roman" w:eastAsia="Times New Roman" w:hAnsi="Times New Roman" w:cs="Times New Roman"/>
          <w:color w:val="000000"/>
          <w:sz w:val="28"/>
          <w:szCs w:val="28"/>
          <w:lang w:eastAsia="ru-RU"/>
        </w:rPr>
        <w:t>ы</w:t>
      </w:r>
      <w:r w:rsidR="004442D5" w:rsidRPr="001F2023">
        <w:rPr>
          <w:rFonts w:ascii="Times New Roman" w:eastAsia="Times New Roman" w:hAnsi="Times New Roman" w:cs="Times New Roman"/>
          <w:color w:val="000000"/>
          <w:sz w:val="28"/>
          <w:szCs w:val="28"/>
          <w:lang w:eastAsia="ru-RU"/>
        </w:rPr>
        <w:t xml:space="preserve"> </w:t>
      </w:r>
      <w:r w:rsidR="00BA18F6" w:rsidRPr="001F2023">
        <w:rPr>
          <w:rFonts w:ascii="Times New Roman" w:eastAsia="Times New Roman" w:hAnsi="Times New Roman" w:cs="Times New Roman"/>
          <w:color w:val="000000"/>
          <w:sz w:val="28"/>
          <w:szCs w:val="28"/>
          <w:lang w:eastAsia="ru-RU"/>
        </w:rPr>
        <w:t>состоявш</w:t>
      </w:r>
      <w:r w:rsidR="008902E8" w:rsidRPr="001F2023">
        <w:rPr>
          <w:rFonts w:ascii="Times New Roman" w:eastAsia="Times New Roman" w:hAnsi="Times New Roman" w:cs="Times New Roman"/>
          <w:color w:val="000000"/>
          <w:sz w:val="28"/>
          <w:szCs w:val="28"/>
          <w:lang w:eastAsia="ru-RU"/>
        </w:rPr>
        <w:t>имися</w:t>
      </w:r>
      <w:r w:rsidR="004442D5" w:rsidRPr="001F2023">
        <w:rPr>
          <w:rFonts w:ascii="Times New Roman" w:eastAsia="Times New Roman" w:hAnsi="Times New Roman" w:cs="Times New Roman"/>
          <w:color w:val="000000"/>
          <w:sz w:val="28"/>
          <w:szCs w:val="28"/>
          <w:lang w:eastAsia="ru-RU"/>
        </w:rPr>
        <w:t xml:space="preserve"> 5203</w:t>
      </w:r>
      <w:r w:rsidR="00BA18F6" w:rsidRPr="001F2023">
        <w:rPr>
          <w:rFonts w:ascii="Times New Roman" w:eastAsia="Times New Roman" w:hAnsi="Times New Roman" w:cs="Times New Roman"/>
          <w:color w:val="000000"/>
          <w:sz w:val="28"/>
          <w:szCs w:val="28"/>
          <w:lang w:eastAsia="ru-RU"/>
        </w:rPr>
        <w:t xml:space="preserve"> закуп</w:t>
      </w:r>
      <w:r w:rsidR="004442D5" w:rsidRPr="001F2023">
        <w:rPr>
          <w:rFonts w:ascii="Times New Roman" w:eastAsia="Times New Roman" w:hAnsi="Times New Roman" w:cs="Times New Roman"/>
          <w:color w:val="000000"/>
          <w:sz w:val="28"/>
          <w:szCs w:val="28"/>
          <w:lang w:eastAsia="ru-RU"/>
        </w:rPr>
        <w:t xml:space="preserve">ки </w:t>
      </w:r>
      <w:r w:rsidR="00265030" w:rsidRPr="001F2023">
        <w:rPr>
          <w:rFonts w:ascii="Times New Roman" w:eastAsia="Times New Roman" w:hAnsi="Times New Roman" w:cs="Times New Roman"/>
          <w:color w:val="000000"/>
          <w:sz w:val="28"/>
          <w:szCs w:val="28"/>
          <w:lang w:eastAsia="ru-RU"/>
        </w:rPr>
        <w:t>(</w:t>
      </w:r>
      <w:r w:rsidR="004442D5" w:rsidRPr="001F2023">
        <w:rPr>
          <w:rFonts w:ascii="Times New Roman" w:eastAsia="Times New Roman" w:hAnsi="Times New Roman" w:cs="Times New Roman"/>
          <w:color w:val="000000"/>
          <w:sz w:val="28"/>
          <w:szCs w:val="28"/>
          <w:lang w:eastAsia="ru-RU"/>
        </w:rPr>
        <w:t>53,4</w:t>
      </w:r>
      <w:r w:rsidR="00A36244" w:rsidRPr="001F2023">
        <w:rPr>
          <w:rFonts w:ascii="Times New Roman" w:eastAsia="Times New Roman" w:hAnsi="Times New Roman" w:cs="Times New Roman"/>
          <w:color w:val="000000"/>
          <w:sz w:val="28"/>
          <w:szCs w:val="28"/>
          <w:lang w:eastAsia="ru-RU"/>
        </w:rPr>
        <w:t>3</w:t>
      </w:r>
      <w:r w:rsidR="00265030" w:rsidRPr="001F2023">
        <w:rPr>
          <w:rFonts w:ascii="Times New Roman" w:eastAsia="Times New Roman" w:hAnsi="Times New Roman" w:cs="Times New Roman"/>
          <w:color w:val="000000"/>
          <w:sz w:val="28"/>
          <w:szCs w:val="28"/>
          <w:lang w:eastAsia="ru-RU"/>
        </w:rPr>
        <w:t>% от общего количества закупок)</w:t>
      </w:r>
      <w:r w:rsidR="00BA18F6" w:rsidRPr="001F2023">
        <w:rPr>
          <w:rFonts w:ascii="Times New Roman" w:eastAsia="Times New Roman" w:hAnsi="Times New Roman" w:cs="Times New Roman"/>
          <w:color w:val="000000"/>
          <w:sz w:val="28"/>
          <w:szCs w:val="28"/>
          <w:lang w:eastAsia="ru-RU"/>
        </w:rPr>
        <w:t xml:space="preserve">, в том числе </w:t>
      </w:r>
      <w:r w:rsidR="004442D5" w:rsidRPr="001F2023">
        <w:rPr>
          <w:rFonts w:ascii="Times New Roman" w:eastAsia="Times New Roman" w:hAnsi="Times New Roman" w:cs="Times New Roman"/>
          <w:color w:val="000000"/>
          <w:sz w:val="28"/>
          <w:szCs w:val="28"/>
          <w:lang w:eastAsia="ru-RU"/>
        </w:rPr>
        <w:t>4786</w:t>
      </w:r>
      <w:r w:rsidR="00BA18F6" w:rsidRPr="001F2023">
        <w:rPr>
          <w:rFonts w:ascii="Times New Roman" w:eastAsia="Times New Roman" w:hAnsi="Times New Roman" w:cs="Times New Roman"/>
          <w:color w:val="000000"/>
          <w:sz w:val="28"/>
          <w:szCs w:val="28"/>
          <w:lang w:eastAsia="ru-RU"/>
        </w:rPr>
        <w:t xml:space="preserve"> электронны</w:t>
      </w:r>
      <w:r w:rsidR="008902E8" w:rsidRPr="001F2023">
        <w:rPr>
          <w:rFonts w:ascii="Times New Roman" w:eastAsia="Times New Roman" w:hAnsi="Times New Roman" w:cs="Times New Roman"/>
          <w:color w:val="000000"/>
          <w:sz w:val="28"/>
          <w:szCs w:val="28"/>
          <w:lang w:eastAsia="ru-RU"/>
        </w:rPr>
        <w:t>х</w:t>
      </w:r>
      <w:r w:rsidR="00BA18F6" w:rsidRPr="001F2023">
        <w:rPr>
          <w:rFonts w:ascii="Times New Roman" w:eastAsia="Times New Roman" w:hAnsi="Times New Roman" w:cs="Times New Roman"/>
          <w:color w:val="000000"/>
          <w:sz w:val="28"/>
          <w:szCs w:val="28"/>
          <w:lang w:eastAsia="ru-RU"/>
        </w:rPr>
        <w:t xml:space="preserve"> аукцион</w:t>
      </w:r>
      <w:r w:rsidR="004442D5" w:rsidRPr="001F2023">
        <w:rPr>
          <w:rFonts w:ascii="Times New Roman" w:eastAsia="Times New Roman" w:hAnsi="Times New Roman" w:cs="Times New Roman"/>
          <w:color w:val="000000"/>
          <w:sz w:val="28"/>
          <w:szCs w:val="28"/>
          <w:lang w:eastAsia="ru-RU"/>
        </w:rPr>
        <w:t>ов</w:t>
      </w:r>
      <w:r w:rsidR="00BA18F6" w:rsidRPr="001F2023">
        <w:rPr>
          <w:rFonts w:ascii="Times New Roman" w:eastAsia="Times New Roman" w:hAnsi="Times New Roman" w:cs="Times New Roman"/>
          <w:color w:val="000000"/>
          <w:sz w:val="28"/>
          <w:szCs w:val="28"/>
          <w:lang w:eastAsia="ru-RU"/>
        </w:rPr>
        <w:t xml:space="preserve">, </w:t>
      </w:r>
      <w:r w:rsidR="004442D5" w:rsidRPr="001F2023">
        <w:rPr>
          <w:rFonts w:ascii="Times New Roman" w:eastAsia="Times New Roman" w:hAnsi="Times New Roman" w:cs="Times New Roman"/>
          <w:color w:val="000000"/>
          <w:sz w:val="28"/>
          <w:szCs w:val="28"/>
          <w:lang w:eastAsia="ru-RU"/>
        </w:rPr>
        <w:t xml:space="preserve">404 </w:t>
      </w:r>
      <w:r w:rsidR="00075395" w:rsidRPr="001F2023">
        <w:rPr>
          <w:rFonts w:ascii="Times New Roman" w:eastAsia="Times New Roman" w:hAnsi="Times New Roman" w:cs="Times New Roman"/>
          <w:color w:val="000000"/>
          <w:sz w:val="28"/>
          <w:szCs w:val="28"/>
          <w:lang w:eastAsia="ru-RU"/>
        </w:rPr>
        <w:t>запрос</w:t>
      </w:r>
      <w:r w:rsidR="004442D5" w:rsidRPr="001F2023">
        <w:rPr>
          <w:rFonts w:ascii="Times New Roman" w:eastAsia="Times New Roman" w:hAnsi="Times New Roman" w:cs="Times New Roman"/>
          <w:color w:val="000000"/>
          <w:sz w:val="28"/>
          <w:szCs w:val="28"/>
          <w:lang w:eastAsia="ru-RU"/>
        </w:rPr>
        <w:t>а</w:t>
      </w:r>
      <w:r w:rsidR="00BA18F6" w:rsidRPr="001F2023">
        <w:rPr>
          <w:rFonts w:ascii="Times New Roman" w:eastAsia="Times New Roman" w:hAnsi="Times New Roman" w:cs="Times New Roman"/>
          <w:color w:val="000000"/>
          <w:sz w:val="28"/>
          <w:szCs w:val="28"/>
          <w:lang w:eastAsia="ru-RU"/>
        </w:rPr>
        <w:t xml:space="preserve"> котировок</w:t>
      </w:r>
      <w:r w:rsidR="007615C7" w:rsidRPr="001F2023">
        <w:rPr>
          <w:rFonts w:ascii="Times New Roman" w:eastAsia="Times New Roman" w:hAnsi="Times New Roman" w:cs="Times New Roman"/>
          <w:color w:val="000000"/>
          <w:sz w:val="28"/>
          <w:szCs w:val="28"/>
          <w:lang w:eastAsia="ru-RU"/>
        </w:rPr>
        <w:t>,</w:t>
      </w:r>
      <w:r w:rsidR="004442D5" w:rsidRPr="001F2023">
        <w:rPr>
          <w:rFonts w:ascii="Times New Roman" w:eastAsia="Times New Roman" w:hAnsi="Times New Roman" w:cs="Times New Roman"/>
          <w:color w:val="000000"/>
          <w:sz w:val="28"/>
          <w:szCs w:val="28"/>
          <w:lang w:eastAsia="ru-RU"/>
        </w:rPr>
        <w:t xml:space="preserve"> </w:t>
      </w:r>
      <w:r w:rsidR="007615C7" w:rsidRPr="001F2023">
        <w:rPr>
          <w:rFonts w:ascii="Times New Roman" w:eastAsia="Times New Roman" w:hAnsi="Times New Roman" w:cs="Times New Roman"/>
          <w:color w:val="000000"/>
          <w:sz w:val="28"/>
          <w:szCs w:val="28"/>
          <w:lang w:eastAsia="ru-RU"/>
        </w:rPr>
        <w:t>1</w:t>
      </w:r>
      <w:r w:rsidR="004442D5" w:rsidRPr="001F2023">
        <w:rPr>
          <w:rFonts w:ascii="Times New Roman" w:eastAsia="Times New Roman" w:hAnsi="Times New Roman" w:cs="Times New Roman"/>
          <w:color w:val="000000"/>
          <w:sz w:val="28"/>
          <w:szCs w:val="28"/>
          <w:lang w:eastAsia="ru-RU"/>
        </w:rPr>
        <w:t>1</w:t>
      </w:r>
      <w:r w:rsidR="008902E8" w:rsidRPr="001F2023">
        <w:rPr>
          <w:rFonts w:ascii="Times New Roman" w:eastAsia="Times New Roman" w:hAnsi="Times New Roman" w:cs="Times New Roman"/>
          <w:color w:val="000000"/>
          <w:sz w:val="28"/>
          <w:szCs w:val="28"/>
          <w:lang w:eastAsia="ru-RU"/>
        </w:rPr>
        <w:t xml:space="preserve"> отрыты</w:t>
      </w:r>
      <w:r w:rsidR="00EB2240" w:rsidRPr="001F2023">
        <w:rPr>
          <w:rFonts w:ascii="Times New Roman" w:eastAsia="Times New Roman" w:hAnsi="Times New Roman" w:cs="Times New Roman"/>
          <w:color w:val="000000"/>
          <w:sz w:val="28"/>
          <w:szCs w:val="28"/>
          <w:lang w:eastAsia="ru-RU"/>
        </w:rPr>
        <w:t>х</w:t>
      </w:r>
      <w:r w:rsidR="008902E8" w:rsidRPr="001F2023">
        <w:rPr>
          <w:rFonts w:ascii="Times New Roman" w:eastAsia="Times New Roman" w:hAnsi="Times New Roman" w:cs="Times New Roman"/>
          <w:color w:val="000000"/>
          <w:sz w:val="28"/>
          <w:szCs w:val="28"/>
          <w:lang w:eastAsia="ru-RU"/>
        </w:rPr>
        <w:t xml:space="preserve"> конкурс</w:t>
      </w:r>
      <w:r w:rsidR="00EB2240" w:rsidRPr="001F2023">
        <w:rPr>
          <w:rFonts w:ascii="Times New Roman" w:eastAsia="Times New Roman" w:hAnsi="Times New Roman" w:cs="Times New Roman"/>
          <w:color w:val="000000"/>
          <w:sz w:val="28"/>
          <w:szCs w:val="28"/>
          <w:lang w:eastAsia="ru-RU"/>
        </w:rPr>
        <w:t>ов</w:t>
      </w:r>
      <w:r w:rsidR="007615C7" w:rsidRPr="001F2023">
        <w:rPr>
          <w:rFonts w:ascii="Times New Roman" w:eastAsia="Times New Roman" w:hAnsi="Times New Roman" w:cs="Times New Roman"/>
          <w:color w:val="000000"/>
          <w:sz w:val="28"/>
          <w:szCs w:val="28"/>
          <w:lang w:eastAsia="ru-RU"/>
        </w:rPr>
        <w:t xml:space="preserve"> и </w:t>
      </w:r>
      <w:r w:rsidR="004442D5" w:rsidRPr="001F2023">
        <w:rPr>
          <w:rFonts w:ascii="Times New Roman" w:eastAsia="Times New Roman" w:hAnsi="Times New Roman" w:cs="Times New Roman"/>
          <w:color w:val="000000"/>
          <w:sz w:val="28"/>
          <w:szCs w:val="28"/>
          <w:lang w:eastAsia="ru-RU"/>
        </w:rPr>
        <w:t>2</w:t>
      </w:r>
      <w:r w:rsidR="007615C7" w:rsidRPr="001F2023">
        <w:rPr>
          <w:rFonts w:ascii="Times New Roman" w:eastAsia="Times New Roman" w:hAnsi="Times New Roman" w:cs="Times New Roman"/>
          <w:color w:val="000000"/>
          <w:sz w:val="28"/>
          <w:szCs w:val="28"/>
          <w:lang w:eastAsia="ru-RU"/>
        </w:rPr>
        <w:t xml:space="preserve"> запрос</w:t>
      </w:r>
      <w:r w:rsidR="004442D5" w:rsidRPr="001F2023">
        <w:rPr>
          <w:rFonts w:ascii="Times New Roman" w:eastAsia="Times New Roman" w:hAnsi="Times New Roman" w:cs="Times New Roman"/>
          <w:color w:val="000000"/>
          <w:sz w:val="28"/>
          <w:szCs w:val="28"/>
          <w:lang w:eastAsia="ru-RU"/>
        </w:rPr>
        <w:t>а</w:t>
      </w:r>
      <w:r w:rsidR="007615C7" w:rsidRPr="001F2023">
        <w:rPr>
          <w:rFonts w:ascii="Times New Roman" w:eastAsia="Times New Roman" w:hAnsi="Times New Roman" w:cs="Times New Roman"/>
          <w:color w:val="000000"/>
          <w:sz w:val="28"/>
          <w:szCs w:val="28"/>
          <w:lang w:eastAsia="ru-RU"/>
        </w:rPr>
        <w:t xml:space="preserve"> предложений</w:t>
      </w:r>
      <w:r w:rsidR="005469AB" w:rsidRPr="001F2023">
        <w:rPr>
          <w:rFonts w:ascii="Times New Roman" w:eastAsia="Times New Roman" w:hAnsi="Times New Roman" w:cs="Times New Roman"/>
          <w:color w:val="000000"/>
          <w:sz w:val="28"/>
          <w:szCs w:val="28"/>
          <w:lang w:eastAsia="ru-RU"/>
        </w:rPr>
        <w:t>.</w:t>
      </w:r>
      <w:r w:rsidR="00265030" w:rsidRPr="001F2023">
        <w:rPr>
          <w:rFonts w:ascii="Times New Roman" w:eastAsia="Times New Roman" w:hAnsi="Times New Roman" w:cs="Times New Roman"/>
          <w:color w:val="000000"/>
          <w:sz w:val="28"/>
          <w:szCs w:val="28"/>
          <w:lang w:eastAsia="ru-RU"/>
        </w:rPr>
        <w:t xml:space="preserve"> Общая сумма </w:t>
      </w:r>
      <w:r w:rsidR="003524C0" w:rsidRPr="001F2023">
        <w:rPr>
          <w:rFonts w:ascii="Times New Roman" w:eastAsia="Times New Roman" w:hAnsi="Times New Roman" w:cs="Times New Roman"/>
          <w:color w:val="000000"/>
          <w:sz w:val="28"/>
          <w:szCs w:val="28"/>
          <w:lang w:eastAsia="ru-RU"/>
        </w:rPr>
        <w:t xml:space="preserve">начальной (максимальной) цены </w:t>
      </w:r>
      <w:r w:rsidR="0053263B" w:rsidRPr="001F2023">
        <w:rPr>
          <w:rFonts w:ascii="Times New Roman" w:eastAsia="Times New Roman" w:hAnsi="Times New Roman" w:cs="Times New Roman"/>
          <w:color w:val="000000"/>
          <w:sz w:val="28"/>
          <w:szCs w:val="28"/>
          <w:lang w:eastAsia="ru-RU"/>
        </w:rPr>
        <w:t xml:space="preserve">контрактов </w:t>
      </w:r>
      <w:r w:rsidR="00265030" w:rsidRPr="001F2023">
        <w:rPr>
          <w:rFonts w:ascii="Times New Roman" w:eastAsia="Times New Roman" w:hAnsi="Times New Roman" w:cs="Times New Roman"/>
          <w:color w:val="000000"/>
          <w:sz w:val="28"/>
          <w:szCs w:val="28"/>
          <w:lang w:eastAsia="ru-RU"/>
        </w:rPr>
        <w:t xml:space="preserve">состоявшихся закупок – </w:t>
      </w:r>
      <w:r w:rsidR="004442D5" w:rsidRPr="001F2023">
        <w:rPr>
          <w:rFonts w:ascii="Times New Roman" w:eastAsia="Times New Roman" w:hAnsi="Times New Roman" w:cs="Times New Roman"/>
          <w:color w:val="000000"/>
          <w:sz w:val="28"/>
          <w:szCs w:val="28"/>
          <w:lang w:eastAsia="ru-RU"/>
        </w:rPr>
        <w:t xml:space="preserve">5 620,07 </w:t>
      </w:r>
      <w:r w:rsidR="00265030" w:rsidRPr="001F2023">
        <w:rPr>
          <w:rFonts w:ascii="Times New Roman" w:eastAsia="Times New Roman" w:hAnsi="Times New Roman" w:cs="Times New Roman"/>
          <w:color w:val="000000"/>
          <w:sz w:val="28"/>
          <w:szCs w:val="28"/>
          <w:lang w:eastAsia="ru-RU"/>
        </w:rPr>
        <w:t xml:space="preserve">млн. рублей, что составляет </w:t>
      </w:r>
      <w:r w:rsidR="004442D5" w:rsidRPr="001F2023">
        <w:rPr>
          <w:rFonts w:ascii="Times New Roman" w:eastAsia="Times New Roman" w:hAnsi="Times New Roman" w:cs="Times New Roman"/>
          <w:color w:val="000000"/>
          <w:sz w:val="28"/>
          <w:szCs w:val="28"/>
          <w:lang w:eastAsia="ru-RU"/>
        </w:rPr>
        <w:t>47,11</w:t>
      </w:r>
      <w:r w:rsidR="00265030" w:rsidRPr="001F2023">
        <w:rPr>
          <w:rFonts w:ascii="Times New Roman" w:eastAsia="Times New Roman" w:hAnsi="Times New Roman" w:cs="Times New Roman"/>
          <w:sz w:val="28"/>
          <w:szCs w:val="28"/>
          <w:lang w:eastAsia="ru-RU"/>
        </w:rPr>
        <w:t xml:space="preserve">% </w:t>
      </w:r>
      <w:r w:rsidR="00265030" w:rsidRPr="001F2023">
        <w:rPr>
          <w:rFonts w:ascii="Times New Roman" w:eastAsia="Times New Roman" w:hAnsi="Times New Roman" w:cs="Times New Roman"/>
          <w:color w:val="000000"/>
          <w:sz w:val="28"/>
          <w:szCs w:val="28"/>
          <w:lang w:eastAsia="ru-RU"/>
        </w:rPr>
        <w:t>от совокупной начальной (максимальной) цены контрактов.</w:t>
      </w:r>
      <w:r w:rsidR="00791FEF" w:rsidRPr="001F2023">
        <w:rPr>
          <w:rFonts w:ascii="Times New Roman" w:eastAsia="Times New Roman" w:hAnsi="Times New Roman" w:cs="Times New Roman"/>
          <w:color w:val="000000"/>
          <w:sz w:val="28"/>
          <w:szCs w:val="28"/>
          <w:lang w:eastAsia="ru-RU"/>
        </w:rPr>
        <w:t xml:space="preserve"> </w:t>
      </w:r>
    </w:p>
    <w:p w:rsidR="00824056" w:rsidRPr="001F2023" w:rsidRDefault="00824056" w:rsidP="00FD46E7">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По итогам состоявшихся закупок сформирована экономия бюджетных средств в сумме </w:t>
      </w:r>
      <w:r w:rsidR="00B75023" w:rsidRPr="001F2023">
        <w:rPr>
          <w:rFonts w:ascii="Times New Roman" w:eastAsia="Times New Roman" w:hAnsi="Times New Roman" w:cs="Times New Roman"/>
          <w:color w:val="000000"/>
          <w:sz w:val="28"/>
          <w:szCs w:val="28"/>
          <w:lang w:eastAsia="ru-RU"/>
        </w:rPr>
        <w:t>1 032,44</w:t>
      </w:r>
      <w:r w:rsidRPr="001F2023">
        <w:rPr>
          <w:rFonts w:ascii="Times New Roman" w:eastAsia="Times New Roman" w:hAnsi="Times New Roman" w:cs="Times New Roman"/>
          <w:color w:val="000000"/>
          <w:sz w:val="28"/>
          <w:szCs w:val="28"/>
          <w:lang w:eastAsia="ru-RU"/>
        </w:rPr>
        <w:t xml:space="preserve"> млн. рублей. Это составляет </w:t>
      </w:r>
      <w:r w:rsidR="00315B78" w:rsidRPr="001F2023">
        <w:rPr>
          <w:rFonts w:ascii="Times New Roman" w:eastAsia="Times New Roman" w:hAnsi="Times New Roman" w:cs="Times New Roman"/>
          <w:color w:val="000000"/>
          <w:sz w:val="28"/>
          <w:szCs w:val="28"/>
          <w:lang w:eastAsia="ru-RU"/>
        </w:rPr>
        <w:t>18,</w:t>
      </w:r>
      <w:r w:rsidR="00B75023" w:rsidRPr="001F2023">
        <w:rPr>
          <w:rFonts w:ascii="Times New Roman" w:eastAsia="Times New Roman" w:hAnsi="Times New Roman" w:cs="Times New Roman"/>
          <w:color w:val="000000"/>
          <w:sz w:val="28"/>
          <w:szCs w:val="28"/>
          <w:lang w:eastAsia="ru-RU"/>
        </w:rPr>
        <w:t>37</w:t>
      </w:r>
      <w:r w:rsidRPr="001F2023">
        <w:rPr>
          <w:rFonts w:ascii="Times New Roman" w:eastAsia="Times New Roman" w:hAnsi="Times New Roman" w:cs="Times New Roman"/>
          <w:color w:val="000000"/>
          <w:sz w:val="28"/>
          <w:szCs w:val="28"/>
          <w:lang w:eastAsia="ru-RU"/>
        </w:rPr>
        <w:t xml:space="preserve">% от общей суммы начальной (максимальной) цены контрактов по состоявшимся </w:t>
      </w:r>
      <w:r w:rsidRPr="001F2023">
        <w:rPr>
          <w:rFonts w:ascii="Times New Roman" w:eastAsia="Times New Roman" w:hAnsi="Times New Roman" w:cs="Times New Roman"/>
          <w:color w:val="000000"/>
          <w:sz w:val="28"/>
          <w:szCs w:val="28"/>
          <w:lang w:eastAsia="ru-RU"/>
        </w:rPr>
        <w:lastRenderedPageBreak/>
        <w:t>закупкам.</w:t>
      </w:r>
    </w:p>
    <w:p w:rsidR="00E243ED" w:rsidRPr="001F2023" w:rsidRDefault="00766C04" w:rsidP="00FD46E7">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Общее количество поданных заявок по состоявшимся закупкам – </w:t>
      </w:r>
      <w:r w:rsidR="005D205B" w:rsidRPr="001F2023">
        <w:rPr>
          <w:rFonts w:ascii="Times New Roman" w:eastAsia="Times New Roman" w:hAnsi="Times New Roman" w:cs="Times New Roman"/>
          <w:color w:val="000000"/>
          <w:sz w:val="28"/>
          <w:szCs w:val="28"/>
          <w:lang w:eastAsia="ru-RU"/>
        </w:rPr>
        <w:t>22195</w:t>
      </w:r>
      <w:r w:rsidRPr="001F2023">
        <w:rPr>
          <w:rFonts w:ascii="Times New Roman" w:eastAsia="Times New Roman" w:hAnsi="Times New Roman" w:cs="Times New Roman"/>
          <w:color w:val="000000"/>
          <w:sz w:val="28"/>
          <w:szCs w:val="28"/>
          <w:lang w:eastAsia="ru-RU"/>
        </w:rPr>
        <w:t xml:space="preserve">. </w:t>
      </w:r>
      <w:r w:rsidR="00E243ED" w:rsidRPr="001F2023">
        <w:rPr>
          <w:rFonts w:ascii="Times New Roman" w:eastAsia="Times New Roman" w:hAnsi="Times New Roman" w:cs="Times New Roman"/>
          <w:color w:val="000000"/>
          <w:sz w:val="28"/>
          <w:szCs w:val="28"/>
          <w:lang w:eastAsia="ru-RU"/>
        </w:rPr>
        <w:t xml:space="preserve">Среднее количество поданных заявок на участие от поставщиков (подрядчиков, исполнителей) по состоявшимся закупкам – </w:t>
      </w:r>
      <w:r w:rsidR="000B303D" w:rsidRPr="001F2023">
        <w:rPr>
          <w:rFonts w:ascii="Times New Roman" w:eastAsia="Times New Roman" w:hAnsi="Times New Roman" w:cs="Times New Roman"/>
          <w:color w:val="000000"/>
          <w:sz w:val="28"/>
          <w:szCs w:val="28"/>
          <w:lang w:eastAsia="ru-RU"/>
        </w:rPr>
        <w:t>4,</w:t>
      </w:r>
      <w:r w:rsidR="005D205B" w:rsidRPr="001F2023">
        <w:rPr>
          <w:rFonts w:ascii="Times New Roman" w:eastAsia="Times New Roman" w:hAnsi="Times New Roman" w:cs="Times New Roman"/>
          <w:color w:val="000000"/>
          <w:sz w:val="28"/>
          <w:szCs w:val="28"/>
          <w:lang w:eastAsia="ru-RU"/>
        </w:rPr>
        <w:t>26</w:t>
      </w:r>
      <w:r w:rsidR="00E243ED" w:rsidRPr="001F2023">
        <w:rPr>
          <w:rFonts w:ascii="Times New Roman" w:eastAsia="Times New Roman" w:hAnsi="Times New Roman" w:cs="Times New Roman"/>
          <w:color w:val="000000"/>
          <w:sz w:val="28"/>
          <w:szCs w:val="28"/>
          <w:lang w:eastAsia="ru-RU"/>
        </w:rPr>
        <w:t xml:space="preserve"> заявки на одну закупку</w:t>
      </w:r>
      <w:r w:rsidR="00173F56" w:rsidRPr="001F2023">
        <w:rPr>
          <w:rFonts w:ascii="Times New Roman" w:eastAsia="Times New Roman" w:hAnsi="Times New Roman" w:cs="Times New Roman"/>
          <w:color w:val="000000"/>
          <w:sz w:val="28"/>
          <w:szCs w:val="28"/>
          <w:lang w:eastAsia="ru-RU"/>
        </w:rPr>
        <w:t>, что отражает достаточно высокий уровень конкуренции</w:t>
      </w:r>
      <w:r w:rsidR="003D010A" w:rsidRPr="001F2023">
        <w:rPr>
          <w:rFonts w:ascii="Times New Roman" w:eastAsia="Times New Roman" w:hAnsi="Times New Roman" w:cs="Times New Roman"/>
          <w:color w:val="000000"/>
          <w:sz w:val="28"/>
          <w:szCs w:val="28"/>
          <w:lang w:eastAsia="ru-RU"/>
        </w:rPr>
        <w:t>.</w:t>
      </w:r>
    </w:p>
    <w:p w:rsidR="009C39AF" w:rsidRPr="001F2023" w:rsidRDefault="009C39AF" w:rsidP="00FD46E7">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Н</w:t>
      </w:r>
      <w:r w:rsidR="0047726B" w:rsidRPr="001F2023">
        <w:rPr>
          <w:rFonts w:ascii="Times New Roman" w:eastAsia="Times New Roman" w:hAnsi="Times New Roman" w:cs="Times New Roman"/>
          <w:color w:val="000000"/>
          <w:sz w:val="28"/>
          <w:szCs w:val="28"/>
          <w:lang w:eastAsia="ru-RU"/>
        </w:rPr>
        <w:t xml:space="preserve">есостоявшимися </w:t>
      </w:r>
      <w:r w:rsidRPr="001F2023">
        <w:rPr>
          <w:rFonts w:ascii="Times New Roman" w:eastAsia="Times New Roman" w:hAnsi="Times New Roman" w:cs="Times New Roman"/>
          <w:color w:val="000000"/>
          <w:sz w:val="28"/>
          <w:szCs w:val="28"/>
          <w:lang w:eastAsia="ru-RU"/>
        </w:rPr>
        <w:t>в течение 201</w:t>
      </w:r>
      <w:r w:rsidR="00CB6EB6" w:rsidRPr="001F2023">
        <w:rPr>
          <w:rFonts w:ascii="Times New Roman" w:eastAsia="Times New Roman" w:hAnsi="Times New Roman" w:cs="Times New Roman"/>
          <w:color w:val="000000"/>
          <w:sz w:val="28"/>
          <w:szCs w:val="28"/>
          <w:lang w:eastAsia="ru-RU"/>
        </w:rPr>
        <w:t>7</w:t>
      </w:r>
      <w:r w:rsidRPr="001F2023">
        <w:rPr>
          <w:rFonts w:ascii="Times New Roman" w:eastAsia="Times New Roman" w:hAnsi="Times New Roman" w:cs="Times New Roman"/>
          <w:color w:val="000000"/>
          <w:sz w:val="28"/>
          <w:szCs w:val="28"/>
          <w:lang w:eastAsia="ru-RU"/>
        </w:rPr>
        <w:t xml:space="preserve"> года признаны </w:t>
      </w:r>
      <w:r w:rsidR="00A36244" w:rsidRPr="001F2023">
        <w:rPr>
          <w:rFonts w:ascii="Times New Roman" w:eastAsia="Times New Roman" w:hAnsi="Times New Roman" w:cs="Times New Roman"/>
          <w:color w:val="000000"/>
          <w:sz w:val="28"/>
          <w:szCs w:val="28"/>
          <w:lang w:eastAsia="ru-RU"/>
        </w:rPr>
        <w:t xml:space="preserve">4535 </w:t>
      </w:r>
      <w:r w:rsidR="00347804" w:rsidRPr="001F2023">
        <w:rPr>
          <w:rFonts w:ascii="Times New Roman" w:eastAsia="Times New Roman" w:hAnsi="Times New Roman" w:cs="Times New Roman"/>
          <w:color w:val="000000"/>
          <w:sz w:val="28"/>
          <w:szCs w:val="28"/>
          <w:lang w:eastAsia="ru-RU"/>
        </w:rPr>
        <w:t>закуп</w:t>
      </w:r>
      <w:r w:rsidR="00173F56" w:rsidRPr="001F2023">
        <w:rPr>
          <w:rFonts w:ascii="Times New Roman" w:eastAsia="Times New Roman" w:hAnsi="Times New Roman" w:cs="Times New Roman"/>
          <w:color w:val="000000"/>
          <w:sz w:val="28"/>
          <w:szCs w:val="28"/>
          <w:lang w:eastAsia="ru-RU"/>
        </w:rPr>
        <w:t>ок</w:t>
      </w:r>
      <w:r w:rsidR="00A36244" w:rsidRPr="001F2023">
        <w:rPr>
          <w:rFonts w:ascii="Times New Roman" w:eastAsia="Times New Roman" w:hAnsi="Times New Roman" w:cs="Times New Roman"/>
          <w:color w:val="000000"/>
          <w:sz w:val="28"/>
          <w:szCs w:val="28"/>
          <w:lang w:eastAsia="ru-RU"/>
        </w:rPr>
        <w:t xml:space="preserve"> </w:t>
      </w:r>
      <w:r w:rsidR="0047726B" w:rsidRPr="001F2023">
        <w:rPr>
          <w:rFonts w:ascii="Times New Roman" w:eastAsia="Times New Roman" w:hAnsi="Times New Roman" w:cs="Times New Roman"/>
          <w:color w:val="000000"/>
          <w:sz w:val="28"/>
          <w:szCs w:val="28"/>
          <w:lang w:eastAsia="ru-RU"/>
        </w:rPr>
        <w:t>(</w:t>
      </w:r>
      <w:r w:rsidR="00173F56" w:rsidRPr="001F2023">
        <w:rPr>
          <w:rFonts w:ascii="Times New Roman" w:eastAsia="Times New Roman" w:hAnsi="Times New Roman" w:cs="Times New Roman"/>
          <w:color w:val="000000"/>
          <w:sz w:val="28"/>
          <w:szCs w:val="28"/>
          <w:lang w:eastAsia="ru-RU"/>
        </w:rPr>
        <w:t>4</w:t>
      </w:r>
      <w:r w:rsidR="00A36244" w:rsidRPr="001F2023">
        <w:rPr>
          <w:rFonts w:ascii="Times New Roman" w:eastAsia="Times New Roman" w:hAnsi="Times New Roman" w:cs="Times New Roman"/>
          <w:color w:val="000000"/>
          <w:sz w:val="28"/>
          <w:szCs w:val="28"/>
          <w:lang w:eastAsia="ru-RU"/>
        </w:rPr>
        <w:t>6,57</w:t>
      </w:r>
      <w:r w:rsidR="0047726B" w:rsidRPr="001F2023">
        <w:rPr>
          <w:rFonts w:ascii="Times New Roman" w:eastAsia="Times New Roman" w:hAnsi="Times New Roman" w:cs="Times New Roman"/>
          <w:color w:val="000000"/>
          <w:sz w:val="28"/>
          <w:szCs w:val="28"/>
          <w:lang w:eastAsia="ru-RU"/>
        </w:rPr>
        <w:t>%</w:t>
      </w:r>
      <w:r w:rsidR="00D046C7" w:rsidRPr="001F2023">
        <w:rPr>
          <w:rFonts w:ascii="Times New Roman" w:eastAsia="Times New Roman" w:hAnsi="Times New Roman" w:cs="Times New Roman"/>
          <w:color w:val="000000"/>
          <w:sz w:val="28"/>
          <w:szCs w:val="28"/>
          <w:lang w:eastAsia="ru-RU"/>
        </w:rPr>
        <w:t xml:space="preserve"> </w:t>
      </w:r>
      <w:r w:rsidRPr="001F2023">
        <w:rPr>
          <w:rFonts w:ascii="Times New Roman" w:eastAsia="Times New Roman" w:hAnsi="Times New Roman" w:cs="Times New Roman"/>
          <w:color w:val="000000"/>
          <w:sz w:val="28"/>
          <w:szCs w:val="28"/>
          <w:lang w:eastAsia="ru-RU"/>
        </w:rPr>
        <w:t xml:space="preserve">от </w:t>
      </w:r>
      <w:r w:rsidR="0047726B" w:rsidRPr="001F2023">
        <w:rPr>
          <w:rFonts w:ascii="Times New Roman" w:eastAsia="Times New Roman" w:hAnsi="Times New Roman" w:cs="Times New Roman"/>
          <w:color w:val="000000"/>
          <w:sz w:val="28"/>
          <w:szCs w:val="28"/>
          <w:lang w:eastAsia="ru-RU"/>
        </w:rPr>
        <w:t xml:space="preserve">количества всех </w:t>
      </w:r>
      <w:r w:rsidR="00347804" w:rsidRPr="001F2023">
        <w:rPr>
          <w:rFonts w:ascii="Times New Roman" w:eastAsia="Times New Roman" w:hAnsi="Times New Roman" w:cs="Times New Roman"/>
          <w:color w:val="000000"/>
          <w:sz w:val="28"/>
          <w:szCs w:val="28"/>
          <w:lang w:eastAsia="ru-RU"/>
        </w:rPr>
        <w:t>закупок</w:t>
      </w:r>
      <w:r w:rsidR="0021682D" w:rsidRPr="001F2023">
        <w:rPr>
          <w:rFonts w:ascii="Times New Roman" w:eastAsia="Times New Roman" w:hAnsi="Times New Roman" w:cs="Times New Roman"/>
          <w:color w:val="000000"/>
          <w:sz w:val="28"/>
          <w:szCs w:val="28"/>
          <w:lang w:eastAsia="ru-RU"/>
        </w:rPr>
        <w:t>)</w:t>
      </w:r>
      <w:r w:rsidRPr="001F2023">
        <w:rPr>
          <w:rFonts w:ascii="Times New Roman" w:eastAsia="Times New Roman" w:hAnsi="Times New Roman" w:cs="Times New Roman"/>
          <w:color w:val="000000"/>
          <w:sz w:val="28"/>
          <w:szCs w:val="28"/>
          <w:lang w:eastAsia="ru-RU"/>
        </w:rPr>
        <w:t xml:space="preserve">, в том числе </w:t>
      </w:r>
      <w:r w:rsidR="00D046C7" w:rsidRPr="001F2023">
        <w:rPr>
          <w:rFonts w:ascii="Times New Roman" w:eastAsia="Times New Roman" w:hAnsi="Times New Roman" w:cs="Times New Roman"/>
          <w:color w:val="000000"/>
          <w:sz w:val="28"/>
          <w:szCs w:val="28"/>
          <w:lang w:eastAsia="ru-RU"/>
        </w:rPr>
        <w:t>4425</w:t>
      </w:r>
      <w:r w:rsidRPr="001F2023">
        <w:rPr>
          <w:rFonts w:ascii="Times New Roman" w:eastAsia="Times New Roman" w:hAnsi="Times New Roman" w:cs="Times New Roman"/>
          <w:color w:val="000000"/>
          <w:sz w:val="28"/>
          <w:szCs w:val="28"/>
          <w:lang w:eastAsia="ru-RU"/>
        </w:rPr>
        <w:t xml:space="preserve"> электронны</w:t>
      </w:r>
      <w:r w:rsidR="00CB6EB6" w:rsidRPr="001F2023">
        <w:rPr>
          <w:rFonts w:ascii="Times New Roman" w:eastAsia="Times New Roman" w:hAnsi="Times New Roman" w:cs="Times New Roman"/>
          <w:color w:val="000000"/>
          <w:sz w:val="28"/>
          <w:szCs w:val="28"/>
          <w:lang w:eastAsia="ru-RU"/>
        </w:rPr>
        <w:t>х</w:t>
      </w:r>
      <w:r w:rsidRPr="001F2023">
        <w:rPr>
          <w:rFonts w:ascii="Times New Roman" w:eastAsia="Times New Roman" w:hAnsi="Times New Roman" w:cs="Times New Roman"/>
          <w:color w:val="000000"/>
          <w:sz w:val="28"/>
          <w:szCs w:val="28"/>
          <w:lang w:eastAsia="ru-RU"/>
        </w:rPr>
        <w:t xml:space="preserve"> аукцион</w:t>
      </w:r>
      <w:r w:rsidR="00D046C7" w:rsidRPr="001F2023">
        <w:rPr>
          <w:rFonts w:ascii="Times New Roman" w:eastAsia="Times New Roman" w:hAnsi="Times New Roman" w:cs="Times New Roman"/>
          <w:color w:val="000000"/>
          <w:sz w:val="28"/>
          <w:szCs w:val="28"/>
          <w:lang w:eastAsia="ru-RU"/>
        </w:rPr>
        <w:t>ов</w:t>
      </w:r>
      <w:r w:rsidRPr="001F2023">
        <w:rPr>
          <w:rFonts w:ascii="Times New Roman" w:eastAsia="Times New Roman" w:hAnsi="Times New Roman" w:cs="Times New Roman"/>
          <w:color w:val="000000"/>
          <w:sz w:val="28"/>
          <w:szCs w:val="28"/>
          <w:lang w:eastAsia="ru-RU"/>
        </w:rPr>
        <w:t xml:space="preserve">, </w:t>
      </w:r>
      <w:r w:rsidR="00D046C7" w:rsidRPr="001F2023">
        <w:rPr>
          <w:rFonts w:ascii="Times New Roman" w:eastAsia="Times New Roman" w:hAnsi="Times New Roman" w:cs="Times New Roman"/>
          <w:color w:val="000000"/>
          <w:sz w:val="28"/>
          <w:szCs w:val="28"/>
          <w:lang w:eastAsia="ru-RU"/>
        </w:rPr>
        <w:t>89</w:t>
      </w:r>
      <w:r w:rsidR="00173F56" w:rsidRPr="001F2023">
        <w:rPr>
          <w:rFonts w:ascii="Times New Roman" w:eastAsia="Times New Roman" w:hAnsi="Times New Roman" w:cs="Times New Roman"/>
          <w:color w:val="000000"/>
          <w:sz w:val="28"/>
          <w:szCs w:val="28"/>
          <w:lang w:eastAsia="ru-RU"/>
        </w:rPr>
        <w:t xml:space="preserve"> запрос</w:t>
      </w:r>
      <w:r w:rsidR="00D046C7" w:rsidRPr="001F2023">
        <w:rPr>
          <w:rFonts w:ascii="Times New Roman" w:eastAsia="Times New Roman" w:hAnsi="Times New Roman" w:cs="Times New Roman"/>
          <w:color w:val="000000"/>
          <w:sz w:val="28"/>
          <w:szCs w:val="28"/>
          <w:lang w:eastAsia="ru-RU"/>
        </w:rPr>
        <w:t>ов</w:t>
      </w:r>
      <w:r w:rsidR="00173F56" w:rsidRPr="001F2023">
        <w:rPr>
          <w:rFonts w:ascii="Times New Roman" w:eastAsia="Times New Roman" w:hAnsi="Times New Roman" w:cs="Times New Roman"/>
          <w:color w:val="000000"/>
          <w:sz w:val="28"/>
          <w:szCs w:val="28"/>
          <w:lang w:eastAsia="ru-RU"/>
        </w:rPr>
        <w:t xml:space="preserve"> котировок, </w:t>
      </w:r>
      <w:r w:rsidR="00D046C7" w:rsidRPr="001F2023">
        <w:rPr>
          <w:rFonts w:ascii="Times New Roman" w:eastAsia="Times New Roman" w:hAnsi="Times New Roman" w:cs="Times New Roman"/>
          <w:color w:val="000000"/>
          <w:sz w:val="28"/>
          <w:szCs w:val="28"/>
          <w:lang w:eastAsia="ru-RU"/>
        </w:rPr>
        <w:t>10</w:t>
      </w:r>
      <w:r w:rsidRPr="001F2023">
        <w:rPr>
          <w:rFonts w:ascii="Times New Roman" w:eastAsia="Times New Roman" w:hAnsi="Times New Roman" w:cs="Times New Roman"/>
          <w:color w:val="000000"/>
          <w:sz w:val="28"/>
          <w:szCs w:val="28"/>
          <w:lang w:eastAsia="ru-RU"/>
        </w:rPr>
        <w:t xml:space="preserve"> конкурс</w:t>
      </w:r>
      <w:r w:rsidR="00173F56" w:rsidRPr="001F2023">
        <w:rPr>
          <w:rFonts w:ascii="Times New Roman" w:eastAsia="Times New Roman" w:hAnsi="Times New Roman" w:cs="Times New Roman"/>
          <w:color w:val="000000"/>
          <w:sz w:val="28"/>
          <w:szCs w:val="28"/>
          <w:lang w:eastAsia="ru-RU"/>
        </w:rPr>
        <w:t>ов</w:t>
      </w:r>
      <w:r w:rsidRPr="001F2023">
        <w:rPr>
          <w:rFonts w:ascii="Times New Roman" w:eastAsia="Times New Roman" w:hAnsi="Times New Roman" w:cs="Times New Roman"/>
          <w:color w:val="000000"/>
          <w:sz w:val="28"/>
          <w:szCs w:val="28"/>
          <w:lang w:eastAsia="ru-RU"/>
        </w:rPr>
        <w:t xml:space="preserve"> с ограниченным участием, </w:t>
      </w:r>
      <w:r w:rsidR="00D046C7" w:rsidRPr="001F2023">
        <w:rPr>
          <w:rFonts w:ascii="Times New Roman" w:eastAsia="Times New Roman" w:hAnsi="Times New Roman" w:cs="Times New Roman"/>
          <w:color w:val="000000"/>
          <w:sz w:val="28"/>
          <w:szCs w:val="28"/>
          <w:lang w:eastAsia="ru-RU"/>
        </w:rPr>
        <w:t xml:space="preserve">9 </w:t>
      </w:r>
      <w:r w:rsidR="00173F56" w:rsidRPr="001F2023">
        <w:rPr>
          <w:rFonts w:ascii="Times New Roman" w:eastAsia="Times New Roman" w:hAnsi="Times New Roman" w:cs="Times New Roman"/>
          <w:color w:val="000000"/>
          <w:sz w:val="28"/>
          <w:szCs w:val="28"/>
          <w:lang w:eastAsia="ru-RU"/>
        </w:rPr>
        <w:t>открыты</w:t>
      </w:r>
      <w:r w:rsidR="0027027B" w:rsidRPr="001F2023">
        <w:rPr>
          <w:rFonts w:ascii="Times New Roman" w:eastAsia="Times New Roman" w:hAnsi="Times New Roman" w:cs="Times New Roman"/>
          <w:color w:val="000000"/>
          <w:sz w:val="28"/>
          <w:szCs w:val="28"/>
          <w:lang w:eastAsia="ru-RU"/>
        </w:rPr>
        <w:t>х</w:t>
      </w:r>
      <w:r w:rsidR="00173F56" w:rsidRPr="001F2023">
        <w:rPr>
          <w:rFonts w:ascii="Times New Roman" w:eastAsia="Times New Roman" w:hAnsi="Times New Roman" w:cs="Times New Roman"/>
          <w:color w:val="000000"/>
          <w:sz w:val="28"/>
          <w:szCs w:val="28"/>
          <w:lang w:eastAsia="ru-RU"/>
        </w:rPr>
        <w:t xml:space="preserve"> конкурс</w:t>
      </w:r>
      <w:r w:rsidR="0027027B" w:rsidRPr="001F2023">
        <w:rPr>
          <w:rFonts w:ascii="Times New Roman" w:eastAsia="Times New Roman" w:hAnsi="Times New Roman" w:cs="Times New Roman"/>
          <w:color w:val="000000"/>
          <w:sz w:val="28"/>
          <w:szCs w:val="28"/>
          <w:lang w:eastAsia="ru-RU"/>
        </w:rPr>
        <w:t>ов</w:t>
      </w:r>
      <w:r w:rsidR="00173F56" w:rsidRPr="001F2023">
        <w:rPr>
          <w:rFonts w:ascii="Times New Roman" w:eastAsia="Times New Roman" w:hAnsi="Times New Roman" w:cs="Times New Roman"/>
          <w:color w:val="000000"/>
          <w:sz w:val="28"/>
          <w:szCs w:val="28"/>
          <w:lang w:eastAsia="ru-RU"/>
        </w:rPr>
        <w:t xml:space="preserve"> и </w:t>
      </w:r>
      <w:r w:rsidR="0027027B" w:rsidRPr="001F2023">
        <w:rPr>
          <w:rFonts w:ascii="Times New Roman" w:eastAsia="Times New Roman" w:hAnsi="Times New Roman" w:cs="Times New Roman"/>
          <w:color w:val="000000"/>
          <w:sz w:val="28"/>
          <w:szCs w:val="28"/>
          <w:lang w:eastAsia="ru-RU"/>
        </w:rPr>
        <w:t>2</w:t>
      </w:r>
      <w:r w:rsidR="00173F56" w:rsidRPr="001F2023">
        <w:rPr>
          <w:rFonts w:ascii="Times New Roman" w:eastAsia="Times New Roman" w:hAnsi="Times New Roman" w:cs="Times New Roman"/>
          <w:color w:val="000000"/>
          <w:sz w:val="28"/>
          <w:szCs w:val="28"/>
          <w:lang w:eastAsia="ru-RU"/>
        </w:rPr>
        <w:t xml:space="preserve"> запрос</w:t>
      </w:r>
      <w:r w:rsidR="0027027B" w:rsidRPr="001F2023">
        <w:rPr>
          <w:rFonts w:ascii="Times New Roman" w:eastAsia="Times New Roman" w:hAnsi="Times New Roman" w:cs="Times New Roman"/>
          <w:color w:val="000000"/>
          <w:sz w:val="28"/>
          <w:szCs w:val="28"/>
          <w:lang w:eastAsia="ru-RU"/>
        </w:rPr>
        <w:t>а</w:t>
      </w:r>
      <w:r w:rsidR="00173F56" w:rsidRPr="001F2023">
        <w:rPr>
          <w:rFonts w:ascii="Times New Roman" w:eastAsia="Times New Roman" w:hAnsi="Times New Roman" w:cs="Times New Roman"/>
          <w:color w:val="000000"/>
          <w:sz w:val="28"/>
          <w:szCs w:val="28"/>
          <w:lang w:eastAsia="ru-RU"/>
        </w:rPr>
        <w:t xml:space="preserve"> предложений.</w:t>
      </w:r>
      <w:r w:rsidRPr="001F2023">
        <w:rPr>
          <w:rFonts w:ascii="Times New Roman" w:eastAsia="Times New Roman" w:hAnsi="Times New Roman" w:cs="Times New Roman"/>
          <w:color w:val="000000"/>
          <w:sz w:val="28"/>
          <w:szCs w:val="28"/>
          <w:lang w:eastAsia="ru-RU"/>
        </w:rPr>
        <w:t xml:space="preserve"> Общая начальная (максимальная) цена контрактов по несостоявшимся закупкам – </w:t>
      </w:r>
      <w:r w:rsidR="00D046C7" w:rsidRPr="001F2023">
        <w:rPr>
          <w:rFonts w:ascii="Times New Roman" w:eastAsia="Times New Roman" w:hAnsi="Times New Roman" w:cs="Times New Roman"/>
          <w:color w:val="000000"/>
          <w:sz w:val="28"/>
          <w:szCs w:val="28"/>
          <w:lang w:eastAsia="ru-RU"/>
        </w:rPr>
        <w:t>6 309,58</w:t>
      </w:r>
      <w:r w:rsidRPr="001F2023">
        <w:rPr>
          <w:rFonts w:ascii="Times New Roman" w:eastAsia="Times New Roman" w:hAnsi="Times New Roman" w:cs="Times New Roman"/>
          <w:color w:val="000000"/>
          <w:sz w:val="28"/>
          <w:szCs w:val="28"/>
          <w:lang w:eastAsia="ru-RU"/>
        </w:rPr>
        <w:t xml:space="preserve"> млн. рублей, что составляет</w:t>
      </w:r>
      <w:r w:rsidR="00D046C7" w:rsidRPr="001F2023">
        <w:rPr>
          <w:rFonts w:ascii="Times New Roman" w:eastAsia="Times New Roman" w:hAnsi="Times New Roman" w:cs="Times New Roman"/>
          <w:color w:val="000000"/>
          <w:sz w:val="28"/>
          <w:szCs w:val="28"/>
          <w:lang w:eastAsia="ru-RU"/>
        </w:rPr>
        <w:t xml:space="preserve"> 52,89</w:t>
      </w:r>
      <w:r w:rsidRPr="001F2023">
        <w:rPr>
          <w:rFonts w:ascii="Times New Roman" w:eastAsia="Times New Roman" w:hAnsi="Times New Roman" w:cs="Times New Roman"/>
          <w:color w:val="000000"/>
          <w:sz w:val="28"/>
          <w:szCs w:val="28"/>
          <w:lang w:eastAsia="ru-RU"/>
        </w:rPr>
        <w:t>% от совокупной начальной (максимальной) цены контрактов.</w:t>
      </w:r>
    </w:p>
    <w:p w:rsidR="004353A3" w:rsidRPr="001F2023" w:rsidRDefault="00244EDC" w:rsidP="00FD46E7">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Общее количество поданных заявок по </w:t>
      </w:r>
      <w:r w:rsidR="00DC2151" w:rsidRPr="001F2023">
        <w:rPr>
          <w:rFonts w:ascii="Times New Roman" w:eastAsia="Times New Roman" w:hAnsi="Times New Roman" w:cs="Times New Roman"/>
          <w:color w:val="000000"/>
          <w:sz w:val="28"/>
          <w:szCs w:val="28"/>
          <w:lang w:eastAsia="ru-RU"/>
        </w:rPr>
        <w:t>не</w:t>
      </w:r>
      <w:r w:rsidRPr="001F2023">
        <w:rPr>
          <w:rFonts w:ascii="Times New Roman" w:eastAsia="Times New Roman" w:hAnsi="Times New Roman" w:cs="Times New Roman"/>
          <w:color w:val="000000"/>
          <w:sz w:val="28"/>
          <w:szCs w:val="28"/>
          <w:lang w:eastAsia="ru-RU"/>
        </w:rPr>
        <w:t xml:space="preserve">состоявшимся закупкам – </w:t>
      </w:r>
      <w:r w:rsidR="00D046C7" w:rsidRPr="001F2023">
        <w:rPr>
          <w:rFonts w:ascii="Times New Roman" w:eastAsia="Times New Roman" w:hAnsi="Times New Roman" w:cs="Times New Roman"/>
          <w:color w:val="000000"/>
          <w:sz w:val="28"/>
          <w:szCs w:val="28"/>
          <w:lang w:eastAsia="ru-RU"/>
        </w:rPr>
        <w:t>4670</w:t>
      </w:r>
      <w:r w:rsidRPr="001F2023">
        <w:rPr>
          <w:rFonts w:ascii="Times New Roman" w:eastAsia="Times New Roman" w:hAnsi="Times New Roman" w:cs="Times New Roman"/>
          <w:color w:val="000000"/>
          <w:sz w:val="28"/>
          <w:szCs w:val="28"/>
          <w:lang w:eastAsia="ru-RU"/>
        </w:rPr>
        <w:t xml:space="preserve">. </w:t>
      </w:r>
      <w:r w:rsidR="004353A3" w:rsidRPr="001F2023">
        <w:rPr>
          <w:rFonts w:ascii="Times New Roman" w:eastAsia="Times New Roman" w:hAnsi="Times New Roman" w:cs="Times New Roman"/>
          <w:color w:val="000000"/>
          <w:sz w:val="28"/>
          <w:szCs w:val="28"/>
          <w:lang w:eastAsia="ru-RU"/>
        </w:rPr>
        <w:t xml:space="preserve">Среднее количество поданных заявок на участие от поставщиков (подрядчиков, исполнителей) по несостоявшимся закупкам – </w:t>
      </w:r>
      <w:r w:rsidR="00452009" w:rsidRPr="001F2023">
        <w:rPr>
          <w:rFonts w:ascii="Times New Roman" w:eastAsia="Times New Roman" w:hAnsi="Times New Roman" w:cs="Times New Roman"/>
          <w:color w:val="000000"/>
          <w:sz w:val="28"/>
          <w:szCs w:val="28"/>
          <w:lang w:eastAsia="ru-RU"/>
        </w:rPr>
        <w:t>1,</w:t>
      </w:r>
      <w:r w:rsidR="004B683A" w:rsidRPr="001F2023">
        <w:rPr>
          <w:rFonts w:ascii="Times New Roman" w:eastAsia="Times New Roman" w:hAnsi="Times New Roman" w:cs="Times New Roman"/>
          <w:color w:val="000000"/>
          <w:sz w:val="28"/>
          <w:szCs w:val="28"/>
          <w:lang w:eastAsia="ru-RU"/>
        </w:rPr>
        <w:t>0</w:t>
      </w:r>
      <w:r w:rsidR="00D046C7" w:rsidRPr="001F2023">
        <w:rPr>
          <w:rFonts w:ascii="Times New Roman" w:eastAsia="Times New Roman" w:hAnsi="Times New Roman" w:cs="Times New Roman"/>
          <w:color w:val="000000"/>
          <w:sz w:val="28"/>
          <w:szCs w:val="28"/>
          <w:lang w:eastAsia="ru-RU"/>
        </w:rPr>
        <w:t>3</w:t>
      </w:r>
      <w:r w:rsidR="004353A3" w:rsidRPr="001F2023">
        <w:rPr>
          <w:rFonts w:ascii="Times New Roman" w:eastAsia="Times New Roman" w:hAnsi="Times New Roman" w:cs="Times New Roman"/>
          <w:color w:val="000000"/>
          <w:sz w:val="28"/>
          <w:szCs w:val="28"/>
          <w:lang w:eastAsia="ru-RU"/>
        </w:rPr>
        <w:t xml:space="preserve"> заявки на одну закупку.</w:t>
      </w:r>
    </w:p>
    <w:p w:rsidR="0047726B" w:rsidRPr="001F2023" w:rsidRDefault="0094137B" w:rsidP="00FD46E7">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Из всех закупок, признанных несостоявшимися (</w:t>
      </w:r>
      <w:r w:rsidR="00D046C7" w:rsidRPr="001F2023">
        <w:rPr>
          <w:rFonts w:ascii="Times New Roman" w:eastAsia="Times New Roman" w:hAnsi="Times New Roman" w:cs="Times New Roman"/>
          <w:color w:val="000000"/>
          <w:sz w:val="28"/>
          <w:szCs w:val="28"/>
          <w:lang w:eastAsia="ru-RU"/>
        </w:rPr>
        <w:t>4535</w:t>
      </w:r>
      <w:r w:rsidRPr="001F2023">
        <w:rPr>
          <w:rFonts w:ascii="Times New Roman" w:eastAsia="Times New Roman" w:hAnsi="Times New Roman" w:cs="Times New Roman"/>
          <w:color w:val="000000"/>
          <w:sz w:val="28"/>
          <w:szCs w:val="28"/>
          <w:lang w:eastAsia="ru-RU"/>
        </w:rPr>
        <w:t>), количество закупок где:</w:t>
      </w:r>
    </w:p>
    <w:p w:rsidR="0094137B" w:rsidRPr="001F2023"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w:t>
      </w:r>
      <w:r w:rsidR="00D046C7" w:rsidRPr="001F2023">
        <w:rPr>
          <w:rFonts w:ascii="Times New Roman" w:eastAsia="Times New Roman" w:hAnsi="Times New Roman" w:cs="Times New Roman"/>
          <w:color w:val="000000"/>
          <w:sz w:val="28"/>
          <w:szCs w:val="28"/>
          <w:lang w:eastAsia="ru-RU"/>
        </w:rPr>
        <w:t xml:space="preserve"> </w:t>
      </w:r>
      <w:r w:rsidRPr="001F2023">
        <w:rPr>
          <w:rFonts w:ascii="Times New Roman" w:eastAsia="Times New Roman" w:hAnsi="Times New Roman" w:cs="Times New Roman"/>
          <w:color w:val="000000"/>
          <w:sz w:val="28"/>
          <w:szCs w:val="28"/>
          <w:lang w:eastAsia="ru-RU"/>
        </w:rPr>
        <w:t xml:space="preserve">не подано ни одной заявки – </w:t>
      </w:r>
      <w:r w:rsidR="00D046C7" w:rsidRPr="001F2023">
        <w:rPr>
          <w:rFonts w:ascii="Times New Roman" w:eastAsia="Times New Roman" w:hAnsi="Times New Roman" w:cs="Times New Roman"/>
          <w:color w:val="000000"/>
          <w:sz w:val="28"/>
          <w:szCs w:val="28"/>
          <w:lang w:eastAsia="ru-RU"/>
        </w:rPr>
        <w:t xml:space="preserve">1142 </w:t>
      </w:r>
      <w:r w:rsidRPr="001F2023">
        <w:rPr>
          <w:rFonts w:ascii="Times New Roman" w:eastAsia="Times New Roman" w:hAnsi="Times New Roman" w:cs="Times New Roman"/>
          <w:color w:val="000000"/>
          <w:sz w:val="28"/>
          <w:szCs w:val="28"/>
          <w:lang w:eastAsia="ru-RU"/>
        </w:rPr>
        <w:t>закуп</w:t>
      </w:r>
      <w:r w:rsidR="00A74CCB" w:rsidRPr="001F2023">
        <w:rPr>
          <w:rFonts w:ascii="Times New Roman" w:eastAsia="Times New Roman" w:hAnsi="Times New Roman" w:cs="Times New Roman"/>
          <w:color w:val="000000"/>
          <w:sz w:val="28"/>
          <w:szCs w:val="28"/>
          <w:lang w:eastAsia="ru-RU"/>
        </w:rPr>
        <w:t>ки</w:t>
      </w:r>
      <w:r w:rsidRPr="001F2023">
        <w:rPr>
          <w:rFonts w:ascii="Times New Roman" w:eastAsia="Times New Roman" w:hAnsi="Times New Roman" w:cs="Times New Roman"/>
          <w:color w:val="000000"/>
          <w:sz w:val="28"/>
          <w:szCs w:val="28"/>
          <w:lang w:eastAsia="ru-RU"/>
        </w:rPr>
        <w:t>;</w:t>
      </w:r>
    </w:p>
    <w:p w:rsidR="007C7E94" w:rsidRPr="001F2023"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w:t>
      </w:r>
      <w:r w:rsidR="004B683A" w:rsidRPr="001F2023">
        <w:rPr>
          <w:rFonts w:ascii="Times New Roman" w:eastAsia="Times New Roman" w:hAnsi="Times New Roman" w:cs="Times New Roman"/>
          <w:color w:val="000000"/>
          <w:sz w:val="28"/>
          <w:szCs w:val="28"/>
          <w:lang w:eastAsia="ru-RU"/>
        </w:rPr>
        <w:t>1 заявка подана и допущена</w:t>
      </w:r>
      <w:r w:rsidRPr="001F2023">
        <w:rPr>
          <w:rFonts w:ascii="Times New Roman" w:eastAsia="Times New Roman" w:hAnsi="Times New Roman" w:cs="Times New Roman"/>
          <w:color w:val="000000"/>
          <w:sz w:val="28"/>
          <w:szCs w:val="28"/>
          <w:lang w:eastAsia="ru-RU"/>
        </w:rPr>
        <w:t xml:space="preserve"> – </w:t>
      </w:r>
      <w:r w:rsidR="00D046C7" w:rsidRPr="001F2023">
        <w:rPr>
          <w:rFonts w:ascii="Times New Roman" w:eastAsia="Times New Roman" w:hAnsi="Times New Roman" w:cs="Times New Roman"/>
          <w:color w:val="000000"/>
          <w:sz w:val="28"/>
          <w:szCs w:val="28"/>
          <w:lang w:eastAsia="ru-RU"/>
        </w:rPr>
        <w:t>2550</w:t>
      </w:r>
      <w:r w:rsidRPr="001F2023">
        <w:rPr>
          <w:rFonts w:ascii="Times New Roman" w:eastAsia="Times New Roman" w:hAnsi="Times New Roman" w:cs="Times New Roman"/>
          <w:color w:val="000000"/>
          <w:sz w:val="28"/>
          <w:szCs w:val="28"/>
          <w:lang w:eastAsia="ru-RU"/>
        </w:rPr>
        <w:t xml:space="preserve"> закуп</w:t>
      </w:r>
      <w:r w:rsidR="00D046C7" w:rsidRPr="001F2023">
        <w:rPr>
          <w:rFonts w:ascii="Times New Roman" w:eastAsia="Times New Roman" w:hAnsi="Times New Roman" w:cs="Times New Roman"/>
          <w:color w:val="000000"/>
          <w:sz w:val="28"/>
          <w:szCs w:val="28"/>
          <w:lang w:eastAsia="ru-RU"/>
        </w:rPr>
        <w:t>ок</w:t>
      </w:r>
      <w:r w:rsidR="007C7E94" w:rsidRPr="001F2023">
        <w:rPr>
          <w:rFonts w:ascii="Times New Roman" w:eastAsia="Times New Roman" w:hAnsi="Times New Roman" w:cs="Times New Roman"/>
          <w:color w:val="000000"/>
          <w:sz w:val="28"/>
          <w:szCs w:val="28"/>
          <w:lang w:eastAsia="ru-RU"/>
        </w:rPr>
        <w:t>;</w:t>
      </w:r>
    </w:p>
    <w:p w:rsidR="0094137B" w:rsidRPr="001F2023"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все из поданных заявок отклонены – </w:t>
      </w:r>
      <w:r w:rsidR="00D046C7" w:rsidRPr="001F2023">
        <w:rPr>
          <w:rFonts w:ascii="Times New Roman" w:eastAsia="Times New Roman" w:hAnsi="Times New Roman" w:cs="Times New Roman"/>
          <w:color w:val="000000"/>
          <w:sz w:val="28"/>
          <w:szCs w:val="28"/>
          <w:lang w:eastAsia="ru-RU"/>
        </w:rPr>
        <w:t>220</w:t>
      </w:r>
      <w:r w:rsidRPr="001F2023">
        <w:rPr>
          <w:rFonts w:ascii="Times New Roman" w:eastAsia="Times New Roman" w:hAnsi="Times New Roman" w:cs="Times New Roman"/>
          <w:color w:val="000000"/>
          <w:sz w:val="28"/>
          <w:szCs w:val="28"/>
          <w:lang w:eastAsia="ru-RU"/>
        </w:rPr>
        <w:t xml:space="preserve"> закуп</w:t>
      </w:r>
      <w:r w:rsidR="00D046C7" w:rsidRPr="001F2023">
        <w:rPr>
          <w:rFonts w:ascii="Times New Roman" w:eastAsia="Times New Roman" w:hAnsi="Times New Roman" w:cs="Times New Roman"/>
          <w:color w:val="000000"/>
          <w:sz w:val="28"/>
          <w:szCs w:val="28"/>
          <w:lang w:eastAsia="ru-RU"/>
        </w:rPr>
        <w:t>ок</w:t>
      </w:r>
      <w:r w:rsidRPr="001F2023">
        <w:rPr>
          <w:rFonts w:ascii="Times New Roman" w:eastAsia="Times New Roman" w:hAnsi="Times New Roman" w:cs="Times New Roman"/>
          <w:color w:val="000000"/>
          <w:sz w:val="28"/>
          <w:szCs w:val="28"/>
          <w:lang w:eastAsia="ru-RU"/>
        </w:rPr>
        <w:t>;</w:t>
      </w:r>
    </w:p>
    <w:p w:rsidR="007C7E94" w:rsidRPr="001F2023" w:rsidRDefault="007C7E94"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w:t>
      </w:r>
      <w:r w:rsidR="0094137B" w:rsidRPr="001F2023">
        <w:rPr>
          <w:rFonts w:ascii="Times New Roman" w:eastAsia="Times New Roman" w:hAnsi="Times New Roman" w:cs="Times New Roman"/>
          <w:color w:val="000000"/>
          <w:sz w:val="28"/>
          <w:szCs w:val="28"/>
          <w:lang w:eastAsia="ru-RU"/>
        </w:rPr>
        <w:t xml:space="preserve">подано две и более заявки, допущена одна – </w:t>
      </w:r>
      <w:r w:rsidR="00D046C7" w:rsidRPr="001F2023">
        <w:rPr>
          <w:rFonts w:ascii="Times New Roman" w:eastAsia="Times New Roman" w:hAnsi="Times New Roman" w:cs="Times New Roman"/>
          <w:color w:val="000000"/>
          <w:sz w:val="28"/>
          <w:szCs w:val="28"/>
          <w:lang w:eastAsia="ru-RU"/>
        </w:rPr>
        <w:t>356</w:t>
      </w:r>
      <w:r w:rsidR="0094137B" w:rsidRPr="001F2023">
        <w:rPr>
          <w:rFonts w:ascii="Times New Roman" w:eastAsia="Times New Roman" w:hAnsi="Times New Roman" w:cs="Times New Roman"/>
          <w:color w:val="000000"/>
          <w:sz w:val="28"/>
          <w:szCs w:val="28"/>
          <w:lang w:eastAsia="ru-RU"/>
        </w:rPr>
        <w:t xml:space="preserve"> закуп</w:t>
      </w:r>
      <w:r w:rsidR="00D046C7" w:rsidRPr="001F2023">
        <w:rPr>
          <w:rFonts w:ascii="Times New Roman" w:eastAsia="Times New Roman" w:hAnsi="Times New Roman" w:cs="Times New Roman"/>
          <w:color w:val="000000"/>
          <w:sz w:val="28"/>
          <w:szCs w:val="28"/>
          <w:lang w:eastAsia="ru-RU"/>
        </w:rPr>
        <w:t>ок</w:t>
      </w:r>
      <w:r w:rsidR="0094137B" w:rsidRPr="001F2023">
        <w:rPr>
          <w:rFonts w:ascii="Times New Roman" w:eastAsia="Times New Roman" w:hAnsi="Times New Roman" w:cs="Times New Roman"/>
          <w:color w:val="000000"/>
          <w:sz w:val="28"/>
          <w:szCs w:val="28"/>
          <w:lang w:eastAsia="ru-RU"/>
        </w:rPr>
        <w:t>;</w:t>
      </w:r>
    </w:p>
    <w:p w:rsidR="009C39AF" w:rsidRPr="001F2023"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 иное – </w:t>
      </w:r>
      <w:r w:rsidR="00A74CCB" w:rsidRPr="001F2023">
        <w:rPr>
          <w:rFonts w:ascii="Times New Roman" w:eastAsia="Times New Roman" w:hAnsi="Times New Roman" w:cs="Times New Roman"/>
          <w:color w:val="000000"/>
          <w:sz w:val="28"/>
          <w:szCs w:val="28"/>
          <w:lang w:eastAsia="ru-RU"/>
        </w:rPr>
        <w:t>2</w:t>
      </w:r>
      <w:r w:rsidR="00D046C7" w:rsidRPr="001F2023">
        <w:rPr>
          <w:rFonts w:ascii="Times New Roman" w:eastAsia="Times New Roman" w:hAnsi="Times New Roman" w:cs="Times New Roman"/>
          <w:color w:val="000000"/>
          <w:sz w:val="28"/>
          <w:szCs w:val="28"/>
          <w:lang w:eastAsia="ru-RU"/>
        </w:rPr>
        <w:t xml:space="preserve">67 </w:t>
      </w:r>
      <w:r w:rsidRPr="001F2023">
        <w:rPr>
          <w:rFonts w:ascii="Times New Roman" w:eastAsia="Times New Roman" w:hAnsi="Times New Roman" w:cs="Times New Roman"/>
          <w:color w:val="000000"/>
          <w:sz w:val="28"/>
          <w:szCs w:val="28"/>
          <w:lang w:eastAsia="ru-RU"/>
        </w:rPr>
        <w:t>закуп</w:t>
      </w:r>
      <w:r w:rsidR="004B683A" w:rsidRPr="001F2023">
        <w:rPr>
          <w:rFonts w:ascii="Times New Roman" w:eastAsia="Times New Roman" w:hAnsi="Times New Roman" w:cs="Times New Roman"/>
          <w:color w:val="000000"/>
          <w:sz w:val="28"/>
          <w:szCs w:val="28"/>
          <w:lang w:eastAsia="ru-RU"/>
        </w:rPr>
        <w:t>ок</w:t>
      </w:r>
      <w:r w:rsidRPr="001F2023">
        <w:rPr>
          <w:rFonts w:ascii="Times New Roman" w:eastAsia="Times New Roman" w:hAnsi="Times New Roman" w:cs="Times New Roman"/>
          <w:color w:val="000000"/>
          <w:sz w:val="28"/>
          <w:szCs w:val="28"/>
          <w:lang w:eastAsia="ru-RU"/>
        </w:rPr>
        <w:t>.</w:t>
      </w:r>
    </w:p>
    <w:p w:rsidR="001A19B2" w:rsidRPr="001F2023" w:rsidRDefault="001A19B2" w:rsidP="00FD46E7">
      <w:pPr>
        <w:spacing w:line="240" w:lineRule="auto"/>
        <w:ind w:firstLine="708"/>
        <w:rPr>
          <w:rFonts w:ascii="Times New Roman" w:eastAsia="Times New Roman" w:hAnsi="Times New Roman" w:cs="Times New Roman"/>
          <w:color w:val="000000" w:themeColor="text1"/>
          <w:sz w:val="28"/>
          <w:szCs w:val="28"/>
          <w:lang w:eastAsia="ru-RU"/>
        </w:rPr>
      </w:pPr>
      <w:r w:rsidRPr="001F2023">
        <w:rPr>
          <w:rFonts w:ascii="Times New Roman" w:eastAsia="Times New Roman" w:hAnsi="Times New Roman" w:cs="Times New Roman"/>
          <w:color w:val="000000" w:themeColor="text1"/>
          <w:sz w:val="28"/>
          <w:szCs w:val="28"/>
          <w:lang w:eastAsia="ru-RU"/>
        </w:rPr>
        <w:t>Основная причина несостоявшихся закупок - низкая конкуренция, которая снижает экономическую эффективность закупочных процедур и ведет к финансовым потерям.</w:t>
      </w:r>
    </w:p>
    <w:p w:rsidR="00484B98" w:rsidRPr="001F2023" w:rsidRDefault="00106EC4"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По итогам проведения всех </w:t>
      </w:r>
      <w:r w:rsidR="000B72C9" w:rsidRPr="001F2023">
        <w:rPr>
          <w:rFonts w:ascii="Times New Roman" w:eastAsia="Times New Roman" w:hAnsi="Times New Roman" w:cs="Times New Roman"/>
          <w:color w:val="000000"/>
          <w:sz w:val="28"/>
          <w:szCs w:val="28"/>
          <w:lang w:eastAsia="ru-RU"/>
        </w:rPr>
        <w:t>закупок</w:t>
      </w:r>
      <w:r w:rsidRPr="001F2023">
        <w:rPr>
          <w:rFonts w:ascii="Times New Roman" w:eastAsia="Times New Roman" w:hAnsi="Times New Roman" w:cs="Times New Roman"/>
          <w:color w:val="000000"/>
          <w:sz w:val="28"/>
          <w:szCs w:val="28"/>
          <w:lang w:eastAsia="ru-RU"/>
        </w:rPr>
        <w:t xml:space="preserve"> за </w:t>
      </w:r>
      <w:r w:rsidR="0079568E" w:rsidRPr="001F2023">
        <w:rPr>
          <w:rFonts w:ascii="Times New Roman" w:eastAsia="Times New Roman" w:hAnsi="Times New Roman" w:cs="Times New Roman"/>
          <w:color w:val="000000"/>
          <w:sz w:val="28"/>
          <w:szCs w:val="28"/>
          <w:lang w:eastAsia="ru-RU"/>
        </w:rPr>
        <w:t>201</w:t>
      </w:r>
      <w:r w:rsidR="0034639A" w:rsidRPr="001F2023">
        <w:rPr>
          <w:rFonts w:ascii="Times New Roman" w:eastAsia="Times New Roman" w:hAnsi="Times New Roman" w:cs="Times New Roman"/>
          <w:color w:val="000000"/>
          <w:sz w:val="28"/>
          <w:szCs w:val="28"/>
          <w:lang w:eastAsia="ru-RU"/>
        </w:rPr>
        <w:t>7</w:t>
      </w:r>
      <w:r w:rsidR="0079568E" w:rsidRPr="001F2023">
        <w:rPr>
          <w:rFonts w:ascii="Times New Roman" w:eastAsia="Times New Roman" w:hAnsi="Times New Roman" w:cs="Times New Roman"/>
          <w:color w:val="000000"/>
          <w:sz w:val="28"/>
          <w:szCs w:val="28"/>
          <w:lang w:eastAsia="ru-RU"/>
        </w:rPr>
        <w:t xml:space="preserve"> год</w:t>
      </w:r>
      <w:r w:rsidRPr="001F2023">
        <w:rPr>
          <w:rFonts w:ascii="Times New Roman" w:eastAsia="Times New Roman" w:hAnsi="Times New Roman" w:cs="Times New Roman"/>
          <w:color w:val="000000"/>
          <w:sz w:val="28"/>
          <w:szCs w:val="28"/>
          <w:lang w:eastAsia="ru-RU"/>
        </w:rPr>
        <w:t xml:space="preserve"> сформировалась экономия </w:t>
      </w:r>
      <w:r w:rsidR="00012249" w:rsidRPr="001F2023">
        <w:rPr>
          <w:rFonts w:ascii="Times New Roman" w:eastAsia="Times New Roman" w:hAnsi="Times New Roman" w:cs="Times New Roman"/>
          <w:color w:val="000000"/>
          <w:sz w:val="28"/>
          <w:szCs w:val="28"/>
          <w:lang w:eastAsia="ru-RU"/>
        </w:rPr>
        <w:t>бюджетных</w:t>
      </w:r>
      <w:r w:rsidRPr="001F2023">
        <w:rPr>
          <w:rFonts w:ascii="Times New Roman" w:eastAsia="Times New Roman" w:hAnsi="Times New Roman" w:cs="Times New Roman"/>
          <w:color w:val="000000"/>
          <w:sz w:val="28"/>
          <w:szCs w:val="28"/>
          <w:lang w:eastAsia="ru-RU"/>
        </w:rPr>
        <w:t xml:space="preserve"> средств в </w:t>
      </w:r>
      <w:r w:rsidR="00573E1C" w:rsidRPr="001F2023">
        <w:rPr>
          <w:rFonts w:ascii="Times New Roman" w:eastAsia="Times New Roman" w:hAnsi="Times New Roman" w:cs="Times New Roman"/>
          <w:color w:val="000000"/>
          <w:sz w:val="28"/>
          <w:szCs w:val="28"/>
          <w:lang w:eastAsia="ru-RU"/>
        </w:rPr>
        <w:t>размере</w:t>
      </w:r>
      <w:r w:rsidR="00F84202" w:rsidRPr="001F2023">
        <w:rPr>
          <w:rFonts w:ascii="Times New Roman" w:eastAsia="Times New Roman" w:hAnsi="Times New Roman" w:cs="Times New Roman"/>
          <w:color w:val="000000"/>
          <w:sz w:val="28"/>
          <w:szCs w:val="28"/>
          <w:lang w:eastAsia="ru-RU"/>
        </w:rPr>
        <w:t xml:space="preserve"> 1 032,44</w:t>
      </w:r>
      <w:r w:rsidRPr="001F2023">
        <w:rPr>
          <w:rFonts w:ascii="Times New Roman" w:eastAsia="Times New Roman" w:hAnsi="Times New Roman" w:cs="Times New Roman"/>
          <w:color w:val="000000"/>
          <w:sz w:val="28"/>
          <w:szCs w:val="28"/>
          <w:lang w:eastAsia="ru-RU"/>
        </w:rPr>
        <w:t xml:space="preserve"> млн. рублей, т.е. </w:t>
      </w:r>
      <w:r w:rsidR="00F84202" w:rsidRPr="001F2023">
        <w:rPr>
          <w:rFonts w:ascii="Times New Roman" w:eastAsia="Times New Roman" w:hAnsi="Times New Roman" w:cs="Times New Roman"/>
          <w:color w:val="000000"/>
          <w:sz w:val="28"/>
          <w:szCs w:val="28"/>
          <w:lang w:eastAsia="ru-RU"/>
        </w:rPr>
        <w:t>8,65</w:t>
      </w:r>
      <w:r w:rsidRPr="001F2023">
        <w:rPr>
          <w:rFonts w:ascii="Times New Roman" w:eastAsia="Times New Roman" w:hAnsi="Times New Roman" w:cs="Times New Roman"/>
          <w:color w:val="000000"/>
          <w:sz w:val="28"/>
          <w:szCs w:val="28"/>
          <w:lang w:eastAsia="ru-RU"/>
        </w:rPr>
        <w:t xml:space="preserve">% от </w:t>
      </w:r>
      <w:r w:rsidR="00C56658" w:rsidRPr="001F2023">
        <w:rPr>
          <w:rFonts w:ascii="Times New Roman" w:eastAsia="Times New Roman" w:hAnsi="Times New Roman" w:cs="Times New Roman"/>
          <w:color w:val="000000"/>
          <w:sz w:val="28"/>
          <w:szCs w:val="28"/>
          <w:lang w:eastAsia="ru-RU"/>
        </w:rPr>
        <w:t xml:space="preserve">общей суммы </w:t>
      </w:r>
      <w:r w:rsidR="00B03BF7" w:rsidRPr="001F2023">
        <w:rPr>
          <w:rFonts w:ascii="Times New Roman" w:eastAsia="Times New Roman" w:hAnsi="Times New Roman" w:cs="Times New Roman"/>
          <w:color w:val="000000"/>
          <w:sz w:val="28"/>
          <w:szCs w:val="28"/>
          <w:lang w:eastAsia="ru-RU"/>
        </w:rPr>
        <w:t xml:space="preserve">всех </w:t>
      </w:r>
      <w:r w:rsidRPr="001F2023">
        <w:rPr>
          <w:rFonts w:ascii="Times New Roman" w:eastAsia="Times New Roman" w:hAnsi="Times New Roman" w:cs="Times New Roman"/>
          <w:color w:val="000000"/>
          <w:sz w:val="28"/>
          <w:szCs w:val="28"/>
          <w:lang w:eastAsia="ru-RU"/>
        </w:rPr>
        <w:t>закупок товаров, работ, услуг</w:t>
      </w:r>
      <w:r w:rsidR="002814AC" w:rsidRPr="001F2023">
        <w:rPr>
          <w:rFonts w:ascii="Times New Roman" w:eastAsia="Times New Roman" w:hAnsi="Times New Roman" w:cs="Times New Roman"/>
          <w:color w:val="000000"/>
          <w:sz w:val="28"/>
          <w:szCs w:val="28"/>
          <w:lang w:eastAsia="ru-RU"/>
        </w:rPr>
        <w:t>, проведенных</w:t>
      </w:r>
      <w:r w:rsidRPr="001F2023">
        <w:rPr>
          <w:rFonts w:ascii="Times New Roman" w:eastAsia="Times New Roman" w:hAnsi="Times New Roman" w:cs="Times New Roman"/>
          <w:color w:val="000000"/>
          <w:sz w:val="28"/>
          <w:szCs w:val="28"/>
          <w:lang w:eastAsia="ru-RU"/>
        </w:rPr>
        <w:t xml:space="preserve"> для государственных </w:t>
      </w:r>
      <w:r w:rsidR="002814AC" w:rsidRPr="001F2023">
        <w:rPr>
          <w:rFonts w:ascii="Times New Roman" w:eastAsia="Times New Roman" w:hAnsi="Times New Roman" w:cs="Times New Roman"/>
          <w:color w:val="000000"/>
          <w:sz w:val="28"/>
          <w:szCs w:val="28"/>
          <w:lang w:eastAsia="ru-RU"/>
        </w:rPr>
        <w:t>заказчиков</w:t>
      </w:r>
      <w:r w:rsidRPr="001F2023">
        <w:rPr>
          <w:rFonts w:ascii="Times New Roman" w:eastAsia="Times New Roman" w:hAnsi="Times New Roman" w:cs="Times New Roman"/>
          <w:color w:val="000000"/>
          <w:sz w:val="28"/>
          <w:szCs w:val="28"/>
          <w:lang w:eastAsia="ru-RU"/>
        </w:rPr>
        <w:t xml:space="preserve"> Забайкальского края. </w:t>
      </w:r>
    </w:p>
    <w:p w:rsidR="009A5A8F" w:rsidRPr="001F2023" w:rsidRDefault="009A5A8F" w:rsidP="009A5A8F">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По предыдущим годам итоги проведения государственных закупок представлены в таблице:</w:t>
      </w:r>
    </w:p>
    <w:p w:rsidR="009A5A8F" w:rsidRPr="001F2023" w:rsidRDefault="009A5A8F" w:rsidP="009A5A8F">
      <w:pPr>
        <w:spacing w:line="240" w:lineRule="auto"/>
        <w:ind w:firstLine="708"/>
        <w:rPr>
          <w:rFonts w:ascii="Times New Roman" w:eastAsia="Times New Roman" w:hAnsi="Times New Roman" w:cs="Times New Roman"/>
          <w:color w:val="000000"/>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873"/>
        <w:gridCol w:w="843"/>
        <w:gridCol w:w="956"/>
        <w:gridCol w:w="969"/>
        <w:gridCol w:w="940"/>
        <w:gridCol w:w="1030"/>
        <w:gridCol w:w="1030"/>
        <w:gridCol w:w="1016"/>
      </w:tblGrid>
      <w:tr w:rsidR="009A5A8F" w:rsidRPr="001F2023" w:rsidTr="009A5A8F">
        <w:trPr>
          <w:trHeight w:val="1041"/>
        </w:trPr>
        <w:tc>
          <w:tcPr>
            <w:tcW w:w="1992"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4"/>
                <w:szCs w:val="24"/>
                <w:lang w:eastAsia="ru-RU"/>
              </w:rPr>
            </w:pP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2010 год</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2011 год</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2012 год</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2013</w:t>
            </w:r>
          </w:p>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год</w:t>
            </w:r>
          </w:p>
        </w:tc>
        <w:tc>
          <w:tcPr>
            <w:tcW w:w="99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2014 год</w:t>
            </w:r>
          </w:p>
        </w:tc>
        <w:tc>
          <w:tcPr>
            <w:tcW w:w="105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2015 год</w:t>
            </w:r>
          </w:p>
        </w:tc>
        <w:tc>
          <w:tcPr>
            <w:tcW w:w="105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2016</w:t>
            </w:r>
          </w:p>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 xml:space="preserve"> год</w:t>
            </w:r>
          </w:p>
        </w:tc>
        <w:tc>
          <w:tcPr>
            <w:tcW w:w="635"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2017 год</w:t>
            </w:r>
          </w:p>
        </w:tc>
      </w:tr>
      <w:tr w:rsidR="009A5A8F" w:rsidRPr="001F2023" w:rsidTr="009A5A8F">
        <w:trPr>
          <w:trHeight w:val="1874"/>
        </w:trPr>
        <w:tc>
          <w:tcPr>
            <w:tcW w:w="1992"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Сумма закупок по результатам проведённых процедур (млн.рублей)</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4 413,7</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7 820,0</w:t>
            </w:r>
          </w:p>
        </w:tc>
        <w:tc>
          <w:tcPr>
            <w:tcW w:w="1015"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p>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16 005,2</w:t>
            </w:r>
          </w:p>
          <w:p w:rsidR="009A5A8F" w:rsidRPr="001F2023" w:rsidRDefault="009A5A8F" w:rsidP="007233BB">
            <w:pPr>
              <w:pStyle w:val="a3"/>
              <w:jc w:val="center"/>
              <w:rPr>
                <w:rFonts w:ascii="Times New Roman" w:hAnsi="Times New Roman"/>
                <w:noProof/>
                <w:sz w:val="20"/>
                <w:szCs w:val="20"/>
                <w:lang w:eastAsia="ru-RU"/>
              </w:rPr>
            </w:pP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12 173,2</w:t>
            </w:r>
          </w:p>
        </w:tc>
        <w:tc>
          <w:tcPr>
            <w:tcW w:w="99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p>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12 026,9</w:t>
            </w:r>
          </w:p>
          <w:p w:rsidR="009A5A8F" w:rsidRPr="001F2023" w:rsidRDefault="009A5A8F" w:rsidP="007233BB">
            <w:pPr>
              <w:pStyle w:val="a3"/>
              <w:jc w:val="center"/>
              <w:rPr>
                <w:rFonts w:ascii="Times New Roman" w:hAnsi="Times New Roman"/>
                <w:noProof/>
                <w:sz w:val="20"/>
                <w:szCs w:val="20"/>
                <w:lang w:eastAsia="ru-RU"/>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18 257,9</w:t>
            </w:r>
          </w:p>
        </w:tc>
        <w:tc>
          <w:tcPr>
            <w:tcW w:w="105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15 364,7</w:t>
            </w:r>
          </w:p>
        </w:tc>
        <w:tc>
          <w:tcPr>
            <w:tcW w:w="635"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10 897,21</w:t>
            </w:r>
          </w:p>
        </w:tc>
      </w:tr>
      <w:tr w:rsidR="009A5A8F" w:rsidRPr="001F2023" w:rsidTr="009A5A8F">
        <w:trPr>
          <w:trHeight w:val="1390"/>
        </w:trPr>
        <w:tc>
          <w:tcPr>
            <w:tcW w:w="1992"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lastRenderedPageBreak/>
              <w:t>Экономия бюджетных средств (млн. рублей)</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310,9</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539,6</w:t>
            </w:r>
          </w:p>
        </w:tc>
        <w:tc>
          <w:tcPr>
            <w:tcW w:w="1015"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751,7</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875,9</w:t>
            </w:r>
          </w:p>
        </w:tc>
        <w:tc>
          <w:tcPr>
            <w:tcW w:w="99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475,4</w:t>
            </w:r>
          </w:p>
        </w:tc>
        <w:tc>
          <w:tcPr>
            <w:tcW w:w="105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960,0</w:t>
            </w:r>
          </w:p>
        </w:tc>
        <w:tc>
          <w:tcPr>
            <w:tcW w:w="105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844,4</w:t>
            </w:r>
          </w:p>
        </w:tc>
        <w:tc>
          <w:tcPr>
            <w:tcW w:w="635"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1 032,44</w:t>
            </w:r>
          </w:p>
        </w:tc>
      </w:tr>
      <w:tr w:rsidR="009A5A8F" w:rsidRPr="001F2023" w:rsidTr="009A5A8F">
        <w:trPr>
          <w:trHeight w:val="969"/>
        </w:trPr>
        <w:tc>
          <w:tcPr>
            <w:tcW w:w="1992"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4"/>
                <w:szCs w:val="24"/>
                <w:lang w:eastAsia="ru-RU"/>
              </w:rPr>
            </w:pPr>
            <w:r w:rsidRPr="001F2023">
              <w:rPr>
                <w:rFonts w:ascii="Times New Roman" w:hAnsi="Times New Roman"/>
                <w:noProof/>
                <w:sz w:val="24"/>
                <w:szCs w:val="24"/>
                <w:lang w:eastAsia="ru-RU"/>
              </w:rPr>
              <w:t>% экономии</w:t>
            </w:r>
          </w:p>
        </w:tc>
        <w:tc>
          <w:tcPr>
            <w:tcW w:w="913"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6,6</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6,5</w:t>
            </w:r>
          </w:p>
        </w:tc>
        <w:tc>
          <w:tcPr>
            <w:tcW w:w="1015"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4,5</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6,7</w:t>
            </w:r>
          </w:p>
        </w:tc>
        <w:tc>
          <w:tcPr>
            <w:tcW w:w="99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3,8</w:t>
            </w:r>
          </w:p>
        </w:tc>
        <w:tc>
          <w:tcPr>
            <w:tcW w:w="105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5,0</w:t>
            </w:r>
          </w:p>
        </w:tc>
        <w:tc>
          <w:tcPr>
            <w:tcW w:w="1056"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5,2</w:t>
            </w:r>
          </w:p>
        </w:tc>
        <w:tc>
          <w:tcPr>
            <w:tcW w:w="635" w:type="dxa"/>
            <w:tcBorders>
              <w:top w:val="single" w:sz="4" w:space="0" w:color="000000"/>
              <w:left w:val="single" w:sz="4" w:space="0" w:color="000000"/>
              <w:bottom w:val="single" w:sz="4" w:space="0" w:color="000000"/>
              <w:right w:val="single" w:sz="4" w:space="0" w:color="000000"/>
            </w:tcBorders>
            <w:vAlign w:val="center"/>
          </w:tcPr>
          <w:p w:rsidR="009A5A8F" w:rsidRPr="001F2023" w:rsidRDefault="009A5A8F" w:rsidP="007233BB">
            <w:pPr>
              <w:pStyle w:val="a3"/>
              <w:jc w:val="center"/>
              <w:rPr>
                <w:rFonts w:ascii="Times New Roman" w:hAnsi="Times New Roman"/>
                <w:noProof/>
                <w:sz w:val="20"/>
                <w:szCs w:val="20"/>
                <w:lang w:eastAsia="ru-RU"/>
              </w:rPr>
            </w:pPr>
            <w:r w:rsidRPr="001F2023">
              <w:rPr>
                <w:rFonts w:ascii="Times New Roman" w:hAnsi="Times New Roman"/>
                <w:noProof/>
                <w:sz w:val="20"/>
                <w:szCs w:val="20"/>
                <w:lang w:eastAsia="ru-RU"/>
              </w:rPr>
              <w:t>8,65</w:t>
            </w:r>
          </w:p>
        </w:tc>
      </w:tr>
    </w:tbl>
    <w:p w:rsidR="009A5A8F" w:rsidRPr="001F2023" w:rsidRDefault="009A5A8F" w:rsidP="009A5A8F">
      <w:pPr>
        <w:spacing w:line="240" w:lineRule="auto"/>
        <w:ind w:firstLine="708"/>
        <w:rPr>
          <w:rFonts w:ascii="Times New Roman" w:eastAsia="Times New Roman" w:hAnsi="Times New Roman" w:cs="Times New Roman"/>
          <w:color w:val="000000"/>
          <w:sz w:val="28"/>
          <w:szCs w:val="28"/>
          <w:lang w:eastAsia="ru-RU"/>
        </w:rPr>
      </w:pPr>
    </w:p>
    <w:p w:rsidR="009A5A8F" w:rsidRPr="001F2023" w:rsidRDefault="009A5A8F" w:rsidP="009A5A8F">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В представленной ниже диаграмме приведена динамика экономии бюджетных средств по годам:</w:t>
      </w:r>
    </w:p>
    <w:p w:rsidR="009A5A8F" w:rsidRPr="001F2023" w:rsidRDefault="009A5A8F" w:rsidP="009A5A8F">
      <w:pPr>
        <w:spacing w:line="240" w:lineRule="auto"/>
        <w:ind w:firstLine="708"/>
        <w:rPr>
          <w:rFonts w:ascii="Times New Roman" w:eastAsia="Times New Roman" w:hAnsi="Times New Roman" w:cs="Times New Roman"/>
          <w:color w:val="000000"/>
          <w:sz w:val="16"/>
          <w:szCs w:val="16"/>
          <w:lang w:eastAsia="ru-RU"/>
        </w:rPr>
      </w:pPr>
    </w:p>
    <w:p w:rsidR="009A5A8F" w:rsidRPr="001F2023" w:rsidRDefault="009A5A8F" w:rsidP="009A5A8F">
      <w:pPr>
        <w:spacing w:line="240" w:lineRule="auto"/>
        <w:rPr>
          <w:rFonts w:ascii="Times New Roman" w:eastAsia="Times New Roman" w:hAnsi="Times New Roman" w:cs="Times New Roman"/>
          <w:color w:val="000000"/>
          <w:sz w:val="28"/>
          <w:szCs w:val="28"/>
          <w:lang w:eastAsia="ru-RU"/>
        </w:rPr>
      </w:pPr>
      <w:r w:rsidRPr="001F2023">
        <w:rPr>
          <w:noProof/>
          <w:lang w:eastAsia="ru-RU"/>
        </w:rPr>
        <w:drawing>
          <wp:inline distT="0" distB="0" distL="0" distR="0" wp14:anchorId="4D5B23EF" wp14:editId="3C7E63B0">
            <wp:extent cx="5762625" cy="44672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5A8F" w:rsidRPr="001F2023" w:rsidRDefault="009A5A8F" w:rsidP="009A5A8F">
      <w:pPr>
        <w:spacing w:line="240" w:lineRule="auto"/>
        <w:ind w:firstLine="708"/>
        <w:rPr>
          <w:rFonts w:ascii="Times New Roman" w:eastAsia="Times New Roman" w:hAnsi="Times New Roman" w:cs="Times New Roman"/>
          <w:color w:val="000000"/>
          <w:sz w:val="16"/>
          <w:szCs w:val="16"/>
          <w:lang w:eastAsia="ru-RU"/>
        </w:rPr>
      </w:pPr>
    </w:p>
    <w:p w:rsidR="009A5A8F" w:rsidRPr="001F2023" w:rsidRDefault="009A5A8F" w:rsidP="009A5A8F">
      <w:pPr>
        <w:spacing w:line="240" w:lineRule="auto"/>
        <w:ind w:firstLine="708"/>
        <w:rPr>
          <w:rFonts w:ascii="Times New Roman" w:eastAsia="Times New Roman" w:hAnsi="Times New Roman" w:cs="Times New Roman"/>
          <w:color w:val="000000"/>
          <w:sz w:val="28"/>
          <w:szCs w:val="28"/>
          <w:lang w:eastAsia="ru-RU"/>
        </w:rPr>
      </w:pPr>
    </w:p>
    <w:p w:rsidR="009A5A8F" w:rsidRPr="001F2023" w:rsidRDefault="00ED37FD"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На результативность проводимых закупок влияет специфика предмета закупок, состояние конкурентной среды в Забайкальском крае</w:t>
      </w:r>
      <w:r w:rsidR="00A179C5" w:rsidRPr="001F2023">
        <w:rPr>
          <w:rFonts w:ascii="Times New Roman" w:eastAsia="Times New Roman" w:hAnsi="Times New Roman" w:cs="Times New Roman"/>
          <w:color w:val="000000"/>
          <w:sz w:val="28"/>
          <w:szCs w:val="28"/>
          <w:lang w:eastAsia="ru-RU"/>
        </w:rPr>
        <w:t xml:space="preserve"> и другие факторы.</w:t>
      </w:r>
      <w:r w:rsidRPr="001F2023">
        <w:rPr>
          <w:rFonts w:ascii="Times New Roman" w:eastAsia="Times New Roman" w:hAnsi="Times New Roman" w:cs="Times New Roman"/>
          <w:color w:val="000000"/>
          <w:sz w:val="28"/>
          <w:szCs w:val="28"/>
          <w:lang w:eastAsia="ru-RU"/>
        </w:rPr>
        <w:t xml:space="preserve"> </w:t>
      </w:r>
      <w:r w:rsidR="00A179C5" w:rsidRPr="001F2023">
        <w:rPr>
          <w:rFonts w:ascii="Times New Roman" w:eastAsia="Times New Roman" w:hAnsi="Times New Roman" w:cs="Times New Roman"/>
          <w:color w:val="000000"/>
          <w:sz w:val="28"/>
          <w:szCs w:val="28"/>
          <w:lang w:eastAsia="ru-RU"/>
        </w:rPr>
        <w:t>Также, на  желание  поставщиков (подрядчиков, исполнителей) участвовать в закупках влияет своевременное исполнение государственными заказчиками обязательств по контрактам в части оплаты поставленных товаров, выполненных работ, оказанных услуг. В целом, по сравнению с 2016 и ранее годами, можно отметить существенное увеличение сформированной суммы экономии бюджетных средств.</w:t>
      </w:r>
    </w:p>
    <w:p w:rsidR="00285869" w:rsidRPr="001F2023" w:rsidRDefault="00F77812" w:rsidP="004F65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В разрезе товарных групп</w:t>
      </w:r>
      <w:r w:rsidR="00962956" w:rsidRPr="001F2023">
        <w:rPr>
          <w:rFonts w:ascii="Times New Roman" w:eastAsia="Times New Roman" w:hAnsi="Times New Roman" w:cs="Times New Roman"/>
          <w:color w:val="000000"/>
          <w:sz w:val="28"/>
          <w:szCs w:val="28"/>
          <w:lang w:eastAsia="ru-RU"/>
        </w:rPr>
        <w:t>,</w:t>
      </w:r>
      <w:r w:rsidRPr="001F2023">
        <w:rPr>
          <w:rFonts w:ascii="Times New Roman" w:eastAsia="Times New Roman" w:hAnsi="Times New Roman" w:cs="Times New Roman"/>
          <w:color w:val="000000"/>
          <w:sz w:val="28"/>
          <w:szCs w:val="28"/>
          <w:lang w:eastAsia="ru-RU"/>
        </w:rPr>
        <w:t xml:space="preserve"> в процентном отношении наибольшая </w:t>
      </w:r>
      <w:r w:rsidRPr="001F2023">
        <w:rPr>
          <w:rFonts w:ascii="Times New Roman" w:eastAsia="Times New Roman" w:hAnsi="Times New Roman" w:cs="Times New Roman"/>
          <w:color w:val="000000"/>
          <w:sz w:val="28"/>
          <w:szCs w:val="28"/>
          <w:lang w:eastAsia="ru-RU"/>
        </w:rPr>
        <w:lastRenderedPageBreak/>
        <w:t>э</w:t>
      </w:r>
      <w:r w:rsidR="00416571" w:rsidRPr="001F2023">
        <w:rPr>
          <w:rFonts w:ascii="Times New Roman" w:eastAsia="Times New Roman" w:hAnsi="Times New Roman" w:cs="Times New Roman"/>
          <w:color w:val="000000"/>
          <w:sz w:val="28"/>
          <w:szCs w:val="28"/>
          <w:lang w:eastAsia="ru-RU"/>
        </w:rPr>
        <w:t xml:space="preserve">кономия наблюдается в закупках </w:t>
      </w:r>
      <w:r w:rsidR="00525997" w:rsidRPr="001F2023">
        <w:rPr>
          <w:rFonts w:ascii="Times New Roman" w:eastAsia="Times New Roman" w:hAnsi="Times New Roman" w:cs="Times New Roman"/>
          <w:color w:val="000000"/>
          <w:sz w:val="28"/>
          <w:szCs w:val="28"/>
          <w:lang w:eastAsia="ru-RU"/>
        </w:rPr>
        <w:t>на выполнение</w:t>
      </w:r>
      <w:r w:rsidR="00285869" w:rsidRPr="001F2023">
        <w:rPr>
          <w:rFonts w:ascii="Times New Roman" w:eastAsia="Times New Roman" w:hAnsi="Times New Roman" w:cs="Times New Roman"/>
          <w:color w:val="000000"/>
          <w:sz w:val="28"/>
          <w:szCs w:val="28"/>
          <w:lang w:eastAsia="ru-RU"/>
        </w:rPr>
        <w:t xml:space="preserve"> кадастровых работ </w:t>
      </w:r>
      <w:r w:rsidR="00833290" w:rsidRPr="001F2023">
        <w:rPr>
          <w:rFonts w:ascii="Times New Roman" w:eastAsia="Times New Roman" w:hAnsi="Times New Roman" w:cs="Times New Roman"/>
          <w:color w:val="000000"/>
          <w:sz w:val="28"/>
          <w:szCs w:val="28"/>
          <w:lang w:eastAsia="ru-RU"/>
        </w:rPr>
        <w:t>–58,1</w:t>
      </w:r>
      <w:r w:rsidR="0078062D" w:rsidRPr="001F2023">
        <w:rPr>
          <w:rFonts w:ascii="Times New Roman" w:eastAsia="Times New Roman" w:hAnsi="Times New Roman" w:cs="Times New Roman"/>
          <w:color w:val="000000"/>
          <w:sz w:val="28"/>
          <w:szCs w:val="28"/>
          <w:lang w:eastAsia="ru-RU"/>
        </w:rPr>
        <w:t>2</w:t>
      </w:r>
      <w:r w:rsidR="00285869" w:rsidRPr="001F2023">
        <w:rPr>
          <w:rFonts w:ascii="Times New Roman" w:eastAsia="Times New Roman" w:hAnsi="Times New Roman" w:cs="Times New Roman"/>
          <w:color w:val="000000"/>
          <w:sz w:val="28"/>
          <w:szCs w:val="28"/>
          <w:lang w:eastAsia="ru-RU"/>
        </w:rPr>
        <w:t xml:space="preserve">%; на выполнение работ по разработке проектной документации – </w:t>
      </w:r>
      <w:r w:rsidR="009665AB" w:rsidRPr="001F2023">
        <w:rPr>
          <w:rFonts w:ascii="Times New Roman" w:eastAsia="Times New Roman" w:hAnsi="Times New Roman" w:cs="Times New Roman"/>
          <w:color w:val="000000"/>
          <w:sz w:val="28"/>
          <w:szCs w:val="28"/>
          <w:lang w:eastAsia="ru-RU"/>
        </w:rPr>
        <w:t>29,27</w:t>
      </w:r>
      <w:r w:rsidR="00285869" w:rsidRPr="001F2023">
        <w:rPr>
          <w:rFonts w:ascii="Times New Roman" w:eastAsia="Times New Roman" w:hAnsi="Times New Roman" w:cs="Times New Roman"/>
          <w:color w:val="000000"/>
          <w:sz w:val="28"/>
          <w:szCs w:val="28"/>
          <w:lang w:eastAsia="ru-RU"/>
        </w:rPr>
        <w:t>%, на оказание услуг охраны – 2</w:t>
      </w:r>
      <w:r w:rsidR="009665AB" w:rsidRPr="001F2023">
        <w:rPr>
          <w:rFonts w:ascii="Times New Roman" w:eastAsia="Times New Roman" w:hAnsi="Times New Roman" w:cs="Times New Roman"/>
          <w:color w:val="000000"/>
          <w:sz w:val="28"/>
          <w:szCs w:val="28"/>
          <w:lang w:eastAsia="ru-RU"/>
        </w:rPr>
        <w:t>2</w:t>
      </w:r>
      <w:r w:rsidR="00833290" w:rsidRPr="001F2023">
        <w:rPr>
          <w:rFonts w:ascii="Times New Roman" w:eastAsia="Times New Roman" w:hAnsi="Times New Roman" w:cs="Times New Roman"/>
          <w:color w:val="000000"/>
          <w:sz w:val="28"/>
          <w:szCs w:val="28"/>
          <w:lang w:eastAsia="ru-RU"/>
        </w:rPr>
        <w:t>,</w:t>
      </w:r>
      <w:r w:rsidR="009665AB" w:rsidRPr="001F2023">
        <w:rPr>
          <w:rFonts w:ascii="Times New Roman" w:eastAsia="Times New Roman" w:hAnsi="Times New Roman" w:cs="Times New Roman"/>
          <w:color w:val="000000"/>
          <w:sz w:val="28"/>
          <w:szCs w:val="28"/>
          <w:lang w:eastAsia="ru-RU"/>
        </w:rPr>
        <w:t>59</w:t>
      </w:r>
      <w:r w:rsidR="00285869" w:rsidRPr="001F2023">
        <w:rPr>
          <w:rFonts w:ascii="Times New Roman" w:eastAsia="Times New Roman" w:hAnsi="Times New Roman" w:cs="Times New Roman"/>
          <w:color w:val="000000"/>
          <w:sz w:val="28"/>
          <w:szCs w:val="28"/>
          <w:lang w:eastAsia="ru-RU"/>
        </w:rPr>
        <w:t>%.</w:t>
      </w:r>
    </w:p>
    <w:p w:rsidR="00086EEE" w:rsidRPr="001F2023" w:rsidRDefault="00F77812" w:rsidP="00285869">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 стоимостном выражении наибольшая экономия сформировалась  при осуществлении закупок </w:t>
      </w:r>
      <w:r w:rsidR="00791FEF" w:rsidRPr="001F2023">
        <w:rPr>
          <w:rFonts w:ascii="Times New Roman" w:eastAsia="Times New Roman" w:hAnsi="Times New Roman" w:cs="Times New Roman"/>
          <w:color w:val="000000"/>
          <w:sz w:val="28"/>
          <w:szCs w:val="28"/>
          <w:lang w:eastAsia="ru-RU"/>
        </w:rPr>
        <w:t xml:space="preserve">на </w:t>
      </w:r>
      <w:r w:rsidR="00285869" w:rsidRPr="001F2023">
        <w:rPr>
          <w:rFonts w:ascii="Times New Roman" w:eastAsia="Times New Roman" w:hAnsi="Times New Roman" w:cs="Times New Roman"/>
          <w:color w:val="000000"/>
          <w:sz w:val="28"/>
          <w:szCs w:val="28"/>
          <w:lang w:eastAsia="ru-RU"/>
        </w:rPr>
        <w:t>оказание финансовых услуг по предоставлению кредитных ресурсов для финансирования дефицита бюджета Забайкальского края и (или) погашения долговых обязательств Забайкальского края – 2</w:t>
      </w:r>
      <w:r w:rsidR="009665AB" w:rsidRPr="001F2023">
        <w:rPr>
          <w:rFonts w:ascii="Times New Roman" w:eastAsia="Times New Roman" w:hAnsi="Times New Roman" w:cs="Times New Roman"/>
          <w:color w:val="000000"/>
          <w:sz w:val="28"/>
          <w:szCs w:val="28"/>
          <w:lang w:eastAsia="ru-RU"/>
        </w:rPr>
        <w:t>57,81</w:t>
      </w:r>
      <w:r w:rsidR="00285869" w:rsidRPr="001F2023">
        <w:rPr>
          <w:rFonts w:ascii="Times New Roman" w:eastAsia="Times New Roman" w:hAnsi="Times New Roman" w:cs="Times New Roman"/>
          <w:color w:val="000000"/>
          <w:sz w:val="28"/>
          <w:szCs w:val="28"/>
          <w:lang w:eastAsia="ru-RU"/>
        </w:rPr>
        <w:t xml:space="preserve"> млн. рублей, на приобретение лекарственных средств – </w:t>
      </w:r>
      <w:r w:rsidR="009665AB" w:rsidRPr="001F2023">
        <w:rPr>
          <w:rFonts w:ascii="Times New Roman" w:eastAsia="Times New Roman" w:hAnsi="Times New Roman" w:cs="Times New Roman"/>
          <w:color w:val="000000"/>
          <w:sz w:val="28"/>
          <w:szCs w:val="28"/>
          <w:lang w:eastAsia="ru-RU"/>
        </w:rPr>
        <w:t>251,08</w:t>
      </w:r>
      <w:r w:rsidR="00285869" w:rsidRPr="001F2023">
        <w:rPr>
          <w:rFonts w:ascii="Times New Roman" w:eastAsia="Times New Roman" w:hAnsi="Times New Roman" w:cs="Times New Roman"/>
          <w:color w:val="000000"/>
          <w:sz w:val="28"/>
          <w:szCs w:val="28"/>
          <w:lang w:eastAsia="ru-RU"/>
        </w:rPr>
        <w:t xml:space="preserve"> млн. рублей; </w:t>
      </w:r>
      <w:r w:rsidRPr="001F2023">
        <w:rPr>
          <w:rFonts w:ascii="Times New Roman" w:eastAsia="Times New Roman" w:hAnsi="Times New Roman" w:cs="Times New Roman"/>
          <w:color w:val="000000"/>
          <w:sz w:val="28"/>
          <w:szCs w:val="28"/>
          <w:lang w:eastAsia="ru-RU"/>
        </w:rPr>
        <w:t xml:space="preserve">на приобретение изделий медицинского назначения </w:t>
      </w:r>
      <w:r w:rsidR="00285869" w:rsidRPr="001F2023">
        <w:rPr>
          <w:rFonts w:ascii="Times New Roman" w:eastAsia="Times New Roman" w:hAnsi="Times New Roman" w:cs="Times New Roman"/>
          <w:color w:val="000000"/>
          <w:sz w:val="28"/>
          <w:szCs w:val="28"/>
          <w:lang w:eastAsia="ru-RU"/>
        </w:rPr>
        <w:t xml:space="preserve">– </w:t>
      </w:r>
      <w:r w:rsidR="009665AB" w:rsidRPr="001F2023">
        <w:rPr>
          <w:rFonts w:ascii="Times New Roman" w:eastAsia="Times New Roman" w:hAnsi="Times New Roman" w:cs="Times New Roman"/>
          <w:color w:val="000000"/>
          <w:sz w:val="28"/>
          <w:szCs w:val="28"/>
          <w:lang w:eastAsia="ru-RU"/>
        </w:rPr>
        <w:t>192,16</w:t>
      </w:r>
      <w:r w:rsidRPr="001F2023">
        <w:rPr>
          <w:rFonts w:ascii="Times New Roman" w:eastAsia="Times New Roman" w:hAnsi="Times New Roman" w:cs="Times New Roman"/>
          <w:color w:val="000000"/>
          <w:sz w:val="28"/>
          <w:szCs w:val="28"/>
          <w:lang w:eastAsia="ru-RU"/>
        </w:rPr>
        <w:t xml:space="preserve"> млн. рублей</w:t>
      </w:r>
      <w:r w:rsidR="00416571" w:rsidRPr="001F2023">
        <w:rPr>
          <w:rFonts w:ascii="Times New Roman" w:eastAsia="Times New Roman" w:hAnsi="Times New Roman" w:cs="Times New Roman"/>
          <w:color w:val="000000"/>
          <w:sz w:val="28"/>
          <w:szCs w:val="28"/>
          <w:lang w:eastAsia="ru-RU"/>
        </w:rPr>
        <w:t>.</w:t>
      </w:r>
    </w:p>
    <w:p w:rsidR="00610C01" w:rsidRPr="001F2023" w:rsidRDefault="00086EEE"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Без снижения начальной (максимальной) цены контракта осуществлялись закупки на </w:t>
      </w:r>
      <w:r w:rsidR="00610C01" w:rsidRPr="001F2023">
        <w:rPr>
          <w:rFonts w:ascii="Times New Roman" w:eastAsia="Times New Roman" w:hAnsi="Times New Roman" w:cs="Times New Roman"/>
          <w:color w:val="000000"/>
          <w:sz w:val="28"/>
          <w:szCs w:val="28"/>
          <w:lang w:eastAsia="ru-RU"/>
        </w:rPr>
        <w:t xml:space="preserve">оказание услуг </w:t>
      </w:r>
      <w:r w:rsidR="005343F9" w:rsidRPr="001F2023">
        <w:rPr>
          <w:rFonts w:ascii="Times New Roman" w:eastAsia="Times New Roman" w:hAnsi="Times New Roman" w:cs="Times New Roman"/>
          <w:color w:val="000000"/>
          <w:sz w:val="28"/>
          <w:szCs w:val="28"/>
          <w:lang w:eastAsia="ru-RU"/>
        </w:rPr>
        <w:t xml:space="preserve">по </w:t>
      </w:r>
      <w:r w:rsidRPr="001F2023">
        <w:rPr>
          <w:rFonts w:ascii="Times New Roman" w:eastAsia="Times New Roman" w:hAnsi="Times New Roman" w:cs="Times New Roman"/>
          <w:color w:val="000000"/>
          <w:sz w:val="28"/>
          <w:szCs w:val="28"/>
          <w:lang w:eastAsia="ru-RU"/>
        </w:rPr>
        <w:t>отдых</w:t>
      </w:r>
      <w:r w:rsidR="005343F9" w:rsidRPr="001F2023">
        <w:rPr>
          <w:rFonts w:ascii="Times New Roman" w:eastAsia="Times New Roman" w:hAnsi="Times New Roman" w:cs="Times New Roman"/>
          <w:color w:val="000000"/>
          <w:sz w:val="28"/>
          <w:szCs w:val="28"/>
          <w:lang w:eastAsia="ru-RU"/>
        </w:rPr>
        <w:t>у</w:t>
      </w:r>
      <w:r w:rsidRPr="001F2023">
        <w:rPr>
          <w:rFonts w:ascii="Times New Roman" w:eastAsia="Times New Roman" w:hAnsi="Times New Roman" w:cs="Times New Roman"/>
          <w:color w:val="000000"/>
          <w:sz w:val="28"/>
          <w:szCs w:val="28"/>
          <w:lang w:eastAsia="ru-RU"/>
        </w:rPr>
        <w:t xml:space="preserve"> и санаторно-курортно</w:t>
      </w:r>
      <w:r w:rsidR="005343F9" w:rsidRPr="001F2023">
        <w:rPr>
          <w:rFonts w:ascii="Times New Roman" w:eastAsia="Times New Roman" w:hAnsi="Times New Roman" w:cs="Times New Roman"/>
          <w:color w:val="000000"/>
          <w:sz w:val="28"/>
          <w:szCs w:val="28"/>
          <w:lang w:eastAsia="ru-RU"/>
        </w:rPr>
        <w:t>му</w:t>
      </w:r>
      <w:r w:rsidRPr="001F2023">
        <w:rPr>
          <w:rFonts w:ascii="Times New Roman" w:eastAsia="Times New Roman" w:hAnsi="Times New Roman" w:cs="Times New Roman"/>
          <w:color w:val="000000"/>
          <w:sz w:val="28"/>
          <w:szCs w:val="28"/>
          <w:lang w:eastAsia="ru-RU"/>
        </w:rPr>
        <w:t xml:space="preserve"> лечени</w:t>
      </w:r>
      <w:r w:rsidR="005343F9" w:rsidRPr="001F2023">
        <w:rPr>
          <w:rFonts w:ascii="Times New Roman" w:eastAsia="Times New Roman" w:hAnsi="Times New Roman" w:cs="Times New Roman"/>
          <w:color w:val="000000"/>
          <w:sz w:val="28"/>
          <w:szCs w:val="28"/>
          <w:lang w:eastAsia="ru-RU"/>
        </w:rPr>
        <w:t>ю</w:t>
      </w:r>
      <w:r w:rsidR="00610C01" w:rsidRPr="001F2023">
        <w:rPr>
          <w:rFonts w:ascii="Times New Roman" w:eastAsia="Times New Roman" w:hAnsi="Times New Roman" w:cs="Times New Roman"/>
          <w:color w:val="000000"/>
          <w:sz w:val="28"/>
          <w:szCs w:val="28"/>
          <w:lang w:eastAsia="ru-RU"/>
        </w:rPr>
        <w:t>.</w:t>
      </w:r>
    </w:p>
    <w:p w:rsidR="00416571" w:rsidRPr="001F2023" w:rsidRDefault="00591AF0"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Всего потенциальными поставщиками (подрядчиками, исполнителями) за</w:t>
      </w:r>
      <w:r w:rsidR="00F84202" w:rsidRPr="001F2023">
        <w:rPr>
          <w:rFonts w:ascii="Times New Roman" w:eastAsia="Times New Roman" w:hAnsi="Times New Roman" w:cs="Times New Roman"/>
          <w:color w:val="000000"/>
          <w:sz w:val="28"/>
          <w:szCs w:val="28"/>
          <w:lang w:eastAsia="ru-RU"/>
        </w:rPr>
        <w:t xml:space="preserve"> </w:t>
      </w:r>
      <w:r w:rsidRPr="001F2023">
        <w:rPr>
          <w:rFonts w:ascii="Times New Roman" w:eastAsia="Times New Roman" w:hAnsi="Times New Roman" w:cs="Times New Roman"/>
          <w:color w:val="000000"/>
          <w:sz w:val="28"/>
          <w:szCs w:val="28"/>
          <w:lang w:eastAsia="ru-RU"/>
        </w:rPr>
        <w:t xml:space="preserve">2017 год было подано </w:t>
      </w:r>
      <w:r w:rsidR="00F84202" w:rsidRPr="001F2023">
        <w:rPr>
          <w:rFonts w:ascii="Times New Roman" w:eastAsia="Times New Roman" w:hAnsi="Times New Roman" w:cs="Times New Roman"/>
          <w:color w:val="000000"/>
          <w:sz w:val="28"/>
          <w:szCs w:val="28"/>
          <w:lang w:eastAsia="ru-RU"/>
        </w:rPr>
        <w:t>26865</w:t>
      </w:r>
      <w:r w:rsidRPr="001F2023">
        <w:rPr>
          <w:rFonts w:ascii="Times New Roman" w:eastAsia="Times New Roman" w:hAnsi="Times New Roman" w:cs="Times New Roman"/>
          <w:color w:val="000000"/>
          <w:sz w:val="28"/>
          <w:szCs w:val="28"/>
          <w:lang w:eastAsia="ru-RU"/>
        </w:rPr>
        <w:t xml:space="preserve"> заяв</w:t>
      </w:r>
      <w:r w:rsidR="00F84202" w:rsidRPr="001F2023">
        <w:rPr>
          <w:rFonts w:ascii="Times New Roman" w:eastAsia="Times New Roman" w:hAnsi="Times New Roman" w:cs="Times New Roman"/>
          <w:color w:val="000000"/>
          <w:sz w:val="28"/>
          <w:szCs w:val="28"/>
          <w:lang w:eastAsia="ru-RU"/>
        </w:rPr>
        <w:t xml:space="preserve">ок </w:t>
      </w:r>
      <w:r w:rsidR="00DE242D" w:rsidRPr="001F2023">
        <w:rPr>
          <w:rFonts w:ascii="Times New Roman" w:eastAsia="Times New Roman" w:hAnsi="Times New Roman" w:cs="Times New Roman"/>
          <w:color w:val="000000"/>
          <w:sz w:val="28"/>
          <w:szCs w:val="28"/>
          <w:lang w:eastAsia="ru-RU"/>
        </w:rPr>
        <w:t>н</w:t>
      </w:r>
      <w:r w:rsidRPr="001F2023">
        <w:rPr>
          <w:rFonts w:ascii="Times New Roman" w:eastAsia="Times New Roman" w:hAnsi="Times New Roman" w:cs="Times New Roman"/>
          <w:color w:val="000000"/>
          <w:sz w:val="28"/>
          <w:szCs w:val="28"/>
          <w:lang w:eastAsia="ru-RU"/>
        </w:rPr>
        <w:t xml:space="preserve">а </w:t>
      </w:r>
      <w:r w:rsidR="00DE242D" w:rsidRPr="001F2023">
        <w:rPr>
          <w:rFonts w:ascii="Times New Roman" w:eastAsia="Times New Roman" w:hAnsi="Times New Roman" w:cs="Times New Roman"/>
          <w:color w:val="000000"/>
          <w:sz w:val="28"/>
          <w:szCs w:val="28"/>
          <w:lang w:eastAsia="ru-RU"/>
        </w:rPr>
        <w:t>участие в закупках</w:t>
      </w:r>
      <w:r w:rsidRPr="001F2023">
        <w:rPr>
          <w:rFonts w:ascii="Times New Roman" w:eastAsia="Times New Roman" w:hAnsi="Times New Roman" w:cs="Times New Roman"/>
          <w:color w:val="000000"/>
          <w:sz w:val="28"/>
          <w:szCs w:val="28"/>
          <w:lang w:eastAsia="ru-RU"/>
        </w:rPr>
        <w:t xml:space="preserve"> для государственных нужд Забайкальского края. Из </w:t>
      </w:r>
      <w:r w:rsidR="00DE242D" w:rsidRPr="001F2023">
        <w:rPr>
          <w:rFonts w:ascii="Times New Roman" w:eastAsia="Times New Roman" w:hAnsi="Times New Roman" w:cs="Times New Roman"/>
          <w:color w:val="000000"/>
          <w:sz w:val="28"/>
          <w:szCs w:val="28"/>
          <w:lang w:eastAsia="ru-RU"/>
        </w:rPr>
        <w:t xml:space="preserve">всех поданных </w:t>
      </w:r>
      <w:r w:rsidR="00B101EB" w:rsidRPr="001F2023">
        <w:rPr>
          <w:rFonts w:ascii="Times New Roman" w:eastAsia="Times New Roman" w:hAnsi="Times New Roman" w:cs="Times New Roman"/>
          <w:color w:val="000000"/>
          <w:sz w:val="28"/>
          <w:szCs w:val="28"/>
          <w:lang w:eastAsia="ru-RU"/>
        </w:rPr>
        <w:t>заяво</w:t>
      </w:r>
      <w:r w:rsidR="00AF7337" w:rsidRPr="001F2023">
        <w:rPr>
          <w:rFonts w:ascii="Times New Roman" w:eastAsia="Times New Roman" w:hAnsi="Times New Roman" w:cs="Times New Roman"/>
          <w:color w:val="000000"/>
          <w:sz w:val="28"/>
          <w:szCs w:val="28"/>
          <w:lang w:eastAsia="ru-RU"/>
        </w:rPr>
        <w:t>к</w:t>
      </w:r>
      <w:r w:rsidRPr="001F2023">
        <w:rPr>
          <w:rFonts w:ascii="Times New Roman" w:eastAsia="Times New Roman" w:hAnsi="Times New Roman" w:cs="Times New Roman"/>
          <w:color w:val="000000"/>
          <w:sz w:val="28"/>
          <w:szCs w:val="28"/>
          <w:lang w:eastAsia="ru-RU"/>
        </w:rPr>
        <w:t xml:space="preserve"> было отклонено – </w:t>
      </w:r>
      <w:r w:rsidR="00F84202" w:rsidRPr="001F2023">
        <w:rPr>
          <w:rFonts w:ascii="Times New Roman" w:eastAsia="Times New Roman" w:hAnsi="Times New Roman" w:cs="Times New Roman"/>
          <w:color w:val="000000"/>
          <w:sz w:val="28"/>
          <w:szCs w:val="28"/>
          <w:lang w:eastAsia="ru-RU"/>
        </w:rPr>
        <w:t>3209</w:t>
      </w:r>
      <w:r w:rsidRPr="001F2023">
        <w:rPr>
          <w:rFonts w:ascii="Times New Roman" w:eastAsia="Times New Roman" w:hAnsi="Times New Roman" w:cs="Times New Roman"/>
          <w:color w:val="000000"/>
          <w:sz w:val="28"/>
          <w:szCs w:val="28"/>
          <w:lang w:eastAsia="ru-RU"/>
        </w:rPr>
        <w:t>.</w:t>
      </w:r>
    </w:p>
    <w:p w:rsidR="0094137B" w:rsidRPr="001F2023" w:rsidRDefault="0094137B"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За отчетный период по всем закупкам в целом</w:t>
      </w:r>
      <w:r w:rsidR="00504ABD" w:rsidRPr="001F2023">
        <w:rPr>
          <w:rFonts w:ascii="Times New Roman" w:eastAsia="Times New Roman" w:hAnsi="Times New Roman" w:cs="Times New Roman"/>
          <w:color w:val="000000"/>
          <w:sz w:val="28"/>
          <w:szCs w:val="28"/>
          <w:lang w:eastAsia="ru-RU"/>
        </w:rPr>
        <w:t>,</w:t>
      </w:r>
      <w:r w:rsidR="00F84202" w:rsidRPr="001F2023">
        <w:rPr>
          <w:rFonts w:ascii="Times New Roman" w:eastAsia="Times New Roman" w:hAnsi="Times New Roman" w:cs="Times New Roman"/>
          <w:color w:val="000000"/>
          <w:sz w:val="28"/>
          <w:szCs w:val="28"/>
          <w:lang w:eastAsia="ru-RU"/>
        </w:rPr>
        <w:t xml:space="preserve"> </w:t>
      </w:r>
      <w:r w:rsidR="00657CB6" w:rsidRPr="001F2023">
        <w:rPr>
          <w:rFonts w:ascii="Times New Roman" w:eastAsia="Times New Roman" w:hAnsi="Times New Roman" w:cs="Times New Roman"/>
          <w:color w:val="000000"/>
          <w:sz w:val="28"/>
          <w:szCs w:val="28"/>
          <w:lang w:eastAsia="ru-RU"/>
        </w:rPr>
        <w:t xml:space="preserve">среднее </w:t>
      </w:r>
      <w:r w:rsidRPr="001F2023">
        <w:rPr>
          <w:rFonts w:ascii="Times New Roman" w:eastAsia="Times New Roman" w:hAnsi="Times New Roman" w:cs="Times New Roman"/>
          <w:color w:val="000000"/>
          <w:sz w:val="28"/>
          <w:szCs w:val="28"/>
          <w:lang w:eastAsia="ru-RU"/>
        </w:rPr>
        <w:t xml:space="preserve">количество </w:t>
      </w:r>
      <w:r w:rsidR="00657CB6" w:rsidRPr="001F2023">
        <w:rPr>
          <w:rFonts w:ascii="Times New Roman" w:eastAsia="Times New Roman" w:hAnsi="Times New Roman" w:cs="Times New Roman"/>
          <w:color w:val="000000"/>
          <w:sz w:val="28"/>
          <w:szCs w:val="28"/>
          <w:lang w:eastAsia="ru-RU"/>
        </w:rPr>
        <w:t xml:space="preserve">поданных заявок на участие </w:t>
      </w:r>
      <w:r w:rsidRPr="001F2023">
        <w:rPr>
          <w:rFonts w:ascii="Times New Roman" w:eastAsia="Times New Roman" w:hAnsi="Times New Roman" w:cs="Times New Roman"/>
          <w:color w:val="000000"/>
          <w:sz w:val="28"/>
          <w:szCs w:val="28"/>
          <w:lang w:eastAsia="ru-RU"/>
        </w:rPr>
        <w:t xml:space="preserve"> со стороны </w:t>
      </w:r>
      <w:r w:rsidR="00657CB6" w:rsidRPr="001F2023">
        <w:rPr>
          <w:rFonts w:ascii="Times New Roman" w:eastAsia="Times New Roman" w:hAnsi="Times New Roman" w:cs="Times New Roman"/>
          <w:color w:val="000000"/>
          <w:sz w:val="28"/>
          <w:szCs w:val="28"/>
          <w:lang w:eastAsia="ru-RU"/>
        </w:rPr>
        <w:t>поставщиков</w:t>
      </w:r>
      <w:r w:rsidRPr="001F2023">
        <w:rPr>
          <w:rFonts w:ascii="Times New Roman" w:eastAsia="Times New Roman" w:hAnsi="Times New Roman" w:cs="Times New Roman"/>
          <w:color w:val="000000"/>
          <w:sz w:val="28"/>
          <w:szCs w:val="28"/>
          <w:lang w:eastAsia="ru-RU"/>
        </w:rPr>
        <w:t xml:space="preserve">  состав</w:t>
      </w:r>
      <w:r w:rsidR="00657CB6" w:rsidRPr="001F2023">
        <w:rPr>
          <w:rFonts w:ascii="Times New Roman" w:eastAsia="Times New Roman" w:hAnsi="Times New Roman" w:cs="Times New Roman"/>
          <w:color w:val="000000"/>
          <w:sz w:val="28"/>
          <w:szCs w:val="28"/>
          <w:lang w:eastAsia="ru-RU"/>
        </w:rPr>
        <w:t>ляет</w:t>
      </w:r>
      <w:r w:rsidRPr="001F2023">
        <w:rPr>
          <w:rFonts w:ascii="Times New Roman" w:eastAsia="Times New Roman" w:hAnsi="Times New Roman" w:cs="Times New Roman"/>
          <w:color w:val="000000"/>
          <w:sz w:val="28"/>
          <w:szCs w:val="28"/>
          <w:lang w:eastAsia="ru-RU"/>
        </w:rPr>
        <w:t xml:space="preserve"> 2,</w:t>
      </w:r>
      <w:r w:rsidR="00DF78C6" w:rsidRPr="001F2023">
        <w:rPr>
          <w:rFonts w:ascii="Times New Roman" w:eastAsia="Times New Roman" w:hAnsi="Times New Roman" w:cs="Times New Roman"/>
          <w:color w:val="000000"/>
          <w:sz w:val="28"/>
          <w:szCs w:val="28"/>
          <w:lang w:eastAsia="ru-RU"/>
        </w:rPr>
        <w:t>76</w:t>
      </w:r>
      <w:r w:rsidRPr="001F2023">
        <w:rPr>
          <w:rFonts w:ascii="Times New Roman" w:eastAsia="Times New Roman" w:hAnsi="Times New Roman" w:cs="Times New Roman"/>
          <w:color w:val="000000"/>
          <w:sz w:val="28"/>
          <w:szCs w:val="28"/>
          <w:lang w:eastAsia="ru-RU"/>
        </w:rPr>
        <w:t xml:space="preserve"> заявки на одну закупку.</w:t>
      </w:r>
      <w:r w:rsidR="000C0B56" w:rsidRPr="001F2023">
        <w:rPr>
          <w:rFonts w:ascii="Times New Roman" w:eastAsia="Times New Roman" w:hAnsi="Times New Roman" w:cs="Times New Roman"/>
          <w:color w:val="000000"/>
          <w:sz w:val="28"/>
          <w:szCs w:val="28"/>
          <w:lang w:eastAsia="ru-RU"/>
        </w:rPr>
        <w:t xml:space="preserve"> В 2016 году этот показатель составил 2,18. </w:t>
      </w:r>
      <w:r w:rsidR="007173F8" w:rsidRPr="001F2023">
        <w:rPr>
          <w:rFonts w:ascii="Times New Roman" w:eastAsia="Times New Roman" w:hAnsi="Times New Roman" w:cs="Times New Roman"/>
          <w:color w:val="000000"/>
          <w:sz w:val="28"/>
          <w:szCs w:val="28"/>
          <w:lang w:eastAsia="ru-RU"/>
        </w:rPr>
        <w:t>Таким образом, в 2017 году отмечается некоторое увеличение уровня конкурентности.</w:t>
      </w:r>
    </w:p>
    <w:p w:rsidR="00C60652" w:rsidRPr="001F2023" w:rsidRDefault="0047539D" w:rsidP="00903DDF">
      <w:pPr>
        <w:pStyle w:val="a3"/>
        <w:ind w:firstLine="709"/>
        <w:jc w:val="both"/>
        <w:rPr>
          <w:rFonts w:ascii="Times New Roman" w:eastAsia="Times New Roman" w:hAnsi="Times New Roman"/>
          <w:color w:val="000000"/>
          <w:sz w:val="28"/>
          <w:szCs w:val="28"/>
          <w:lang w:eastAsia="ru-RU"/>
        </w:rPr>
      </w:pPr>
      <w:r w:rsidRPr="001F2023">
        <w:rPr>
          <w:rFonts w:ascii="Times New Roman" w:eastAsia="Times New Roman" w:hAnsi="Times New Roman"/>
          <w:color w:val="000000"/>
          <w:sz w:val="28"/>
          <w:szCs w:val="28"/>
          <w:lang w:eastAsia="ru-RU"/>
        </w:rPr>
        <w:t xml:space="preserve">Наибольшее количество поданных заявок от поставщиков </w:t>
      </w:r>
      <w:r w:rsidR="002B0929" w:rsidRPr="001F2023">
        <w:rPr>
          <w:rFonts w:ascii="Times New Roman" w:eastAsia="Times New Roman" w:hAnsi="Times New Roman"/>
          <w:color w:val="000000"/>
          <w:sz w:val="28"/>
          <w:szCs w:val="28"/>
          <w:lang w:eastAsia="ru-RU"/>
        </w:rPr>
        <w:t xml:space="preserve">(подрядчиков, исполнителей) </w:t>
      </w:r>
      <w:r w:rsidRPr="001F2023">
        <w:rPr>
          <w:rFonts w:ascii="Times New Roman" w:eastAsia="Times New Roman" w:hAnsi="Times New Roman"/>
          <w:color w:val="000000"/>
          <w:sz w:val="28"/>
          <w:szCs w:val="28"/>
          <w:lang w:eastAsia="ru-RU"/>
        </w:rPr>
        <w:t xml:space="preserve">наблюдалось </w:t>
      </w:r>
      <w:r w:rsidR="009D502B" w:rsidRPr="001F2023">
        <w:rPr>
          <w:rFonts w:ascii="Times New Roman" w:eastAsia="Times New Roman" w:hAnsi="Times New Roman"/>
          <w:color w:val="000000"/>
          <w:sz w:val="28"/>
          <w:szCs w:val="28"/>
          <w:lang w:eastAsia="ru-RU"/>
        </w:rPr>
        <w:t>в закупках</w:t>
      </w:r>
      <w:r w:rsidR="00C60652" w:rsidRPr="001F2023">
        <w:rPr>
          <w:rFonts w:ascii="Times New Roman" w:eastAsia="Times New Roman" w:hAnsi="Times New Roman"/>
          <w:color w:val="000000"/>
          <w:sz w:val="28"/>
          <w:szCs w:val="28"/>
          <w:lang w:eastAsia="ru-RU"/>
        </w:rPr>
        <w:t xml:space="preserve"> на выполнение </w:t>
      </w:r>
      <w:r w:rsidR="00610C01" w:rsidRPr="001F2023">
        <w:rPr>
          <w:rFonts w:ascii="Times New Roman" w:eastAsia="Times New Roman" w:hAnsi="Times New Roman"/>
          <w:color w:val="000000"/>
          <w:sz w:val="28"/>
          <w:szCs w:val="28"/>
          <w:lang w:eastAsia="ru-RU"/>
        </w:rPr>
        <w:t xml:space="preserve">строительно-ремонтных работ – </w:t>
      </w:r>
      <w:r w:rsidR="00903DDF" w:rsidRPr="001F2023">
        <w:rPr>
          <w:rFonts w:ascii="Times New Roman" w:eastAsia="Times New Roman" w:hAnsi="Times New Roman"/>
          <w:color w:val="000000"/>
          <w:sz w:val="28"/>
          <w:szCs w:val="28"/>
          <w:lang w:eastAsia="ru-RU"/>
        </w:rPr>
        <w:t>6,</w:t>
      </w:r>
      <w:r w:rsidR="00D5611C" w:rsidRPr="001F2023">
        <w:rPr>
          <w:rFonts w:ascii="Times New Roman" w:eastAsia="Times New Roman" w:hAnsi="Times New Roman"/>
          <w:color w:val="000000"/>
          <w:sz w:val="28"/>
          <w:szCs w:val="28"/>
          <w:lang w:eastAsia="ru-RU"/>
        </w:rPr>
        <w:t>06</w:t>
      </w:r>
      <w:r w:rsidR="00610C01" w:rsidRPr="001F2023">
        <w:rPr>
          <w:rFonts w:ascii="Times New Roman" w:eastAsia="Times New Roman" w:hAnsi="Times New Roman"/>
          <w:color w:val="000000"/>
          <w:sz w:val="28"/>
          <w:szCs w:val="28"/>
          <w:lang w:eastAsia="ru-RU"/>
        </w:rPr>
        <w:t xml:space="preserve"> заявк</w:t>
      </w:r>
      <w:r w:rsidR="00903DDF" w:rsidRPr="001F2023">
        <w:rPr>
          <w:rFonts w:ascii="Times New Roman" w:eastAsia="Times New Roman" w:hAnsi="Times New Roman"/>
          <w:color w:val="000000"/>
          <w:sz w:val="28"/>
          <w:szCs w:val="28"/>
          <w:lang w:eastAsia="ru-RU"/>
        </w:rPr>
        <w:t>и</w:t>
      </w:r>
      <w:r w:rsidR="00610C01" w:rsidRPr="001F2023">
        <w:rPr>
          <w:rFonts w:ascii="Times New Roman" w:eastAsia="Times New Roman" w:hAnsi="Times New Roman"/>
          <w:color w:val="000000"/>
          <w:sz w:val="28"/>
          <w:szCs w:val="28"/>
          <w:lang w:eastAsia="ru-RU"/>
        </w:rPr>
        <w:t xml:space="preserve"> на одну закупку.</w:t>
      </w:r>
      <w:r w:rsidR="00DF78C6" w:rsidRPr="001F2023">
        <w:rPr>
          <w:rFonts w:ascii="Times New Roman" w:eastAsia="Times New Roman" w:hAnsi="Times New Roman"/>
          <w:color w:val="000000"/>
          <w:sz w:val="28"/>
          <w:szCs w:val="28"/>
          <w:lang w:eastAsia="ru-RU"/>
        </w:rPr>
        <w:t xml:space="preserve"> </w:t>
      </w:r>
      <w:r w:rsidR="00610C01" w:rsidRPr="001F2023">
        <w:rPr>
          <w:rFonts w:ascii="Times New Roman" w:eastAsia="Times New Roman" w:hAnsi="Times New Roman"/>
          <w:color w:val="000000"/>
          <w:sz w:val="28"/>
          <w:szCs w:val="28"/>
          <w:lang w:eastAsia="ru-RU"/>
        </w:rPr>
        <w:t>Также</w:t>
      </w:r>
      <w:r w:rsidR="00DF78C6" w:rsidRPr="001F2023">
        <w:rPr>
          <w:rFonts w:ascii="Times New Roman" w:eastAsia="Times New Roman" w:hAnsi="Times New Roman"/>
          <w:color w:val="000000"/>
          <w:sz w:val="28"/>
          <w:szCs w:val="28"/>
          <w:lang w:eastAsia="ru-RU"/>
        </w:rPr>
        <w:t>,</w:t>
      </w:r>
      <w:r w:rsidR="00610C01" w:rsidRPr="001F2023">
        <w:rPr>
          <w:rFonts w:ascii="Times New Roman" w:eastAsia="Times New Roman" w:hAnsi="Times New Roman"/>
          <w:color w:val="000000"/>
          <w:sz w:val="28"/>
          <w:szCs w:val="28"/>
          <w:lang w:eastAsia="ru-RU"/>
        </w:rPr>
        <w:t xml:space="preserve"> активное участие наблюдалось в закупках </w:t>
      </w:r>
      <w:r w:rsidR="00903DDF" w:rsidRPr="001F2023">
        <w:rPr>
          <w:rFonts w:ascii="Times New Roman" w:eastAsia="Times New Roman" w:hAnsi="Times New Roman"/>
          <w:color w:val="000000"/>
          <w:sz w:val="28"/>
          <w:szCs w:val="28"/>
          <w:lang w:eastAsia="ru-RU"/>
        </w:rPr>
        <w:t>на выполнение кадастровых работ – 5,00, на приобретение вычислительной техники – 4,</w:t>
      </w:r>
      <w:r w:rsidR="00D5611C" w:rsidRPr="001F2023">
        <w:rPr>
          <w:rFonts w:ascii="Times New Roman" w:eastAsia="Times New Roman" w:hAnsi="Times New Roman"/>
          <w:color w:val="000000"/>
          <w:sz w:val="28"/>
          <w:szCs w:val="28"/>
          <w:lang w:eastAsia="ru-RU"/>
        </w:rPr>
        <w:t>66</w:t>
      </w:r>
      <w:r w:rsidR="00903DDF" w:rsidRPr="001F2023">
        <w:rPr>
          <w:rFonts w:ascii="Times New Roman" w:eastAsia="Times New Roman" w:hAnsi="Times New Roman"/>
          <w:color w:val="000000"/>
          <w:sz w:val="28"/>
          <w:szCs w:val="28"/>
          <w:lang w:eastAsia="ru-RU"/>
        </w:rPr>
        <w:t>, на приобретение изделий медицинского назначения – 3,</w:t>
      </w:r>
      <w:r w:rsidR="00D5611C" w:rsidRPr="001F2023">
        <w:rPr>
          <w:rFonts w:ascii="Times New Roman" w:eastAsia="Times New Roman" w:hAnsi="Times New Roman"/>
          <w:color w:val="000000"/>
          <w:sz w:val="28"/>
          <w:szCs w:val="28"/>
          <w:lang w:eastAsia="ru-RU"/>
        </w:rPr>
        <w:t>88</w:t>
      </w:r>
      <w:r w:rsidR="00903DDF" w:rsidRPr="001F2023">
        <w:rPr>
          <w:rFonts w:ascii="Times New Roman" w:eastAsia="Times New Roman" w:hAnsi="Times New Roman"/>
          <w:color w:val="000000"/>
          <w:sz w:val="28"/>
          <w:szCs w:val="28"/>
          <w:lang w:eastAsia="ru-RU"/>
        </w:rPr>
        <w:t xml:space="preserve"> </w:t>
      </w:r>
      <w:r w:rsidR="00610C01" w:rsidRPr="001F2023">
        <w:rPr>
          <w:rFonts w:ascii="Times New Roman" w:eastAsia="Times New Roman" w:hAnsi="Times New Roman"/>
          <w:color w:val="000000"/>
          <w:sz w:val="28"/>
          <w:szCs w:val="28"/>
          <w:lang w:eastAsia="ru-RU"/>
        </w:rPr>
        <w:t>заяв</w:t>
      </w:r>
      <w:r w:rsidR="00903DDF" w:rsidRPr="001F2023">
        <w:rPr>
          <w:rFonts w:ascii="Times New Roman" w:eastAsia="Times New Roman" w:hAnsi="Times New Roman"/>
          <w:color w:val="000000"/>
          <w:sz w:val="28"/>
          <w:szCs w:val="28"/>
          <w:lang w:eastAsia="ru-RU"/>
        </w:rPr>
        <w:t>ки</w:t>
      </w:r>
      <w:r w:rsidR="00610C01" w:rsidRPr="001F2023">
        <w:rPr>
          <w:rFonts w:ascii="Times New Roman" w:eastAsia="Times New Roman" w:hAnsi="Times New Roman"/>
          <w:color w:val="000000"/>
          <w:sz w:val="28"/>
          <w:szCs w:val="28"/>
          <w:lang w:eastAsia="ru-RU"/>
        </w:rPr>
        <w:t xml:space="preserve"> на одну закупку.</w:t>
      </w:r>
    </w:p>
    <w:p w:rsidR="00A74E66" w:rsidRPr="001F2023" w:rsidRDefault="00A74E66" w:rsidP="004A0A6B">
      <w:pPr>
        <w:pStyle w:val="a3"/>
        <w:jc w:val="both"/>
        <w:rPr>
          <w:rFonts w:ascii="Times New Roman" w:eastAsia="Times New Roman" w:hAnsi="Times New Roman"/>
          <w:color w:val="000000"/>
          <w:sz w:val="16"/>
          <w:szCs w:val="16"/>
          <w:lang w:eastAsia="ru-RU"/>
        </w:rPr>
      </w:pPr>
    </w:p>
    <w:p w:rsidR="004C1B0E" w:rsidRPr="001F2023" w:rsidRDefault="00711A44" w:rsidP="0049315D">
      <w:pPr>
        <w:pStyle w:val="1"/>
        <w:ind w:firstLine="709"/>
        <w:rPr>
          <w:rFonts w:ascii="Times New Roman" w:eastAsia="Calibri" w:hAnsi="Times New Roman" w:cs="Times New Roman"/>
          <w:color w:val="auto"/>
          <w:sz w:val="28"/>
          <w:szCs w:val="28"/>
        </w:rPr>
      </w:pPr>
      <w:bookmarkStart w:id="4" w:name="_Toc507597477"/>
      <w:r w:rsidRPr="001F2023">
        <w:rPr>
          <w:rFonts w:ascii="Times New Roman" w:eastAsia="Calibri" w:hAnsi="Times New Roman" w:cs="Times New Roman"/>
          <w:color w:val="auto"/>
          <w:sz w:val="28"/>
          <w:szCs w:val="28"/>
        </w:rPr>
        <w:t>4</w:t>
      </w:r>
      <w:r w:rsidR="004C1B0E" w:rsidRPr="001F2023">
        <w:rPr>
          <w:rFonts w:ascii="Times New Roman" w:eastAsia="Calibri" w:hAnsi="Times New Roman" w:cs="Times New Roman"/>
          <w:color w:val="auto"/>
          <w:sz w:val="28"/>
          <w:szCs w:val="28"/>
        </w:rPr>
        <w:t>. Анализ проведенных закупок по государственным заказчикам Забайкальского края</w:t>
      </w:r>
      <w:bookmarkEnd w:id="4"/>
    </w:p>
    <w:p w:rsidR="004C1B0E" w:rsidRPr="001F2023" w:rsidRDefault="004C1B0E" w:rsidP="0049315D">
      <w:pPr>
        <w:spacing w:line="240" w:lineRule="auto"/>
        <w:ind w:firstLine="709"/>
        <w:rPr>
          <w:rFonts w:ascii="Times New Roman" w:hAnsi="Times New Roman" w:cs="Times New Roman"/>
          <w:sz w:val="28"/>
          <w:szCs w:val="28"/>
          <w:lang w:eastAsia="ru-RU"/>
        </w:rPr>
      </w:pPr>
    </w:p>
    <w:p w:rsidR="004C1B0E" w:rsidRPr="001F2023" w:rsidRDefault="004C1B0E" w:rsidP="00FD46E7">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В течение 201</w:t>
      </w:r>
      <w:r w:rsidR="001A4611" w:rsidRPr="001F2023">
        <w:rPr>
          <w:rFonts w:ascii="Times New Roman" w:eastAsia="Times New Roman" w:hAnsi="Times New Roman" w:cs="Times New Roman"/>
          <w:color w:val="000000"/>
          <w:sz w:val="28"/>
          <w:szCs w:val="28"/>
          <w:lang w:eastAsia="ru-RU"/>
        </w:rPr>
        <w:t>7</w:t>
      </w:r>
      <w:r w:rsidRPr="001F2023">
        <w:rPr>
          <w:rFonts w:ascii="Times New Roman" w:eastAsia="Times New Roman" w:hAnsi="Times New Roman" w:cs="Times New Roman"/>
          <w:color w:val="000000"/>
          <w:sz w:val="28"/>
          <w:szCs w:val="28"/>
          <w:lang w:eastAsia="ru-RU"/>
        </w:rPr>
        <w:t xml:space="preserve"> года </w:t>
      </w:r>
      <w:r w:rsidR="001A4611" w:rsidRPr="001F2023">
        <w:rPr>
          <w:rFonts w:ascii="Times New Roman" w:eastAsia="Times New Roman" w:hAnsi="Times New Roman" w:cs="Times New Roman"/>
          <w:color w:val="000000"/>
          <w:sz w:val="28"/>
          <w:szCs w:val="28"/>
          <w:lang w:eastAsia="ru-RU"/>
        </w:rPr>
        <w:t xml:space="preserve">уполномоченным учреждением </w:t>
      </w:r>
      <w:r w:rsidRPr="001F2023">
        <w:rPr>
          <w:rFonts w:ascii="Times New Roman" w:eastAsia="Times New Roman" w:hAnsi="Times New Roman" w:cs="Times New Roman"/>
          <w:color w:val="000000"/>
          <w:sz w:val="28"/>
          <w:szCs w:val="28"/>
          <w:lang w:eastAsia="ru-RU"/>
        </w:rPr>
        <w:t xml:space="preserve">проведены закупки для  </w:t>
      </w:r>
      <w:r w:rsidR="002B3BCB" w:rsidRPr="001F2023">
        <w:rPr>
          <w:rFonts w:ascii="Times New Roman" w:eastAsia="Times New Roman" w:hAnsi="Times New Roman" w:cs="Times New Roman"/>
          <w:color w:val="000000"/>
          <w:sz w:val="28"/>
          <w:szCs w:val="28"/>
          <w:lang w:eastAsia="ru-RU"/>
        </w:rPr>
        <w:t>1</w:t>
      </w:r>
      <w:r w:rsidR="0016409A" w:rsidRPr="001F2023">
        <w:rPr>
          <w:rFonts w:ascii="Times New Roman" w:eastAsia="Times New Roman" w:hAnsi="Times New Roman" w:cs="Times New Roman"/>
          <w:color w:val="000000"/>
          <w:sz w:val="28"/>
          <w:szCs w:val="28"/>
          <w:lang w:eastAsia="ru-RU"/>
        </w:rPr>
        <w:t>46</w:t>
      </w:r>
      <w:r w:rsidR="001A4611" w:rsidRPr="001F2023">
        <w:rPr>
          <w:rFonts w:ascii="Times New Roman" w:eastAsia="Times New Roman" w:hAnsi="Times New Roman" w:cs="Times New Roman"/>
          <w:color w:val="000000"/>
          <w:sz w:val="28"/>
          <w:szCs w:val="28"/>
          <w:lang w:eastAsia="ru-RU"/>
        </w:rPr>
        <w:t xml:space="preserve"> государственных</w:t>
      </w:r>
      <w:r w:rsidR="00422757" w:rsidRPr="001F2023">
        <w:rPr>
          <w:rFonts w:ascii="Times New Roman" w:eastAsia="Times New Roman" w:hAnsi="Times New Roman" w:cs="Times New Roman"/>
          <w:color w:val="000000"/>
          <w:sz w:val="28"/>
          <w:szCs w:val="28"/>
          <w:lang w:eastAsia="ru-RU"/>
        </w:rPr>
        <w:t xml:space="preserve"> </w:t>
      </w:r>
      <w:r w:rsidR="001A4611" w:rsidRPr="001F2023">
        <w:rPr>
          <w:rFonts w:ascii="Times New Roman" w:eastAsia="Times New Roman" w:hAnsi="Times New Roman" w:cs="Times New Roman"/>
          <w:color w:val="000000"/>
          <w:sz w:val="28"/>
          <w:szCs w:val="28"/>
          <w:lang w:eastAsia="ru-RU"/>
        </w:rPr>
        <w:t>заказчиков</w:t>
      </w:r>
      <w:r w:rsidR="009E5537" w:rsidRPr="001F2023">
        <w:rPr>
          <w:rFonts w:ascii="Times New Roman" w:eastAsia="Times New Roman" w:hAnsi="Times New Roman" w:cs="Times New Roman"/>
          <w:color w:val="000000"/>
          <w:sz w:val="28"/>
          <w:szCs w:val="28"/>
          <w:lang w:eastAsia="ru-RU"/>
        </w:rPr>
        <w:t xml:space="preserve"> (</w:t>
      </w:r>
      <w:r w:rsidR="0016409A" w:rsidRPr="001F2023">
        <w:rPr>
          <w:rFonts w:ascii="Times New Roman" w:eastAsia="Times New Roman" w:hAnsi="Times New Roman" w:cs="Times New Roman"/>
          <w:color w:val="000000"/>
          <w:sz w:val="28"/>
          <w:szCs w:val="28"/>
          <w:lang w:eastAsia="ru-RU"/>
        </w:rPr>
        <w:t>9738</w:t>
      </w:r>
      <w:r w:rsidR="009E5537" w:rsidRPr="001F2023">
        <w:rPr>
          <w:rFonts w:ascii="Times New Roman" w:eastAsia="Times New Roman" w:hAnsi="Times New Roman" w:cs="Times New Roman"/>
          <w:color w:val="000000"/>
          <w:sz w:val="28"/>
          <w:szCs w:val="28"/>
          <w:lang w:eastAsia="ru-RU"/>
        </w:rPr>
        <w:t xml:space="preserve"> закупок)</w:t>
      </w:r>
      <w:r w:rsidR="00955CDD" w:rsidRPr="001F2023">
        <w:rPr>
          <w:rFonts w:ascii="Times New Roman" w:eastAsia="Times New Roman" w:hAnsi="Times New Roman" w:cs="Times New Roman"/>
          <w:color w:val="000000"/>
          <w:sz w:val="28"/>
          <w:szCs w:val="28"/>
          <w:lang w:eastAsia="ru-RU"/>
        </w:rPr>
        <w:t xml:space="preserve"> (в 2016 году количество государственных заказчиков, для которых проводились закупки уполномоченным учреждением - 151).</w:t>
      </w:r>
    </w:p>
    <w:p w:rsidR="004C1B0E" w:rsidRPr="001F2023" w:rsidRDefault="004C1B0E" w:rsidP="00FD46E7">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Наибольшее количество закупок товаров, работ, услуг приходится на следующих </w:t>
      </w:r>
      <w:r w:rsidR="001A4611" w:rsidRPr="001F2023">
        <w:rPr>
          <w:rFonts w:ascii="Times New Roman" w:eastAsia="Times New Roman" w:hAnsi="Times New Roman" w:cs="Times New Roman"/>
          <w:color w:val="000000"/>
          <w:sz w:val="28"/>
          <w:szCs w:val="28"/>
          <w:lang w:eastAsia="ru-RU"/>
        </w:rPr>
        <w:t>государственных заказчиков Забайкальского края</w:t>
      </w:r>
      <w:r w:rsidRPr="001F2023">
        <w:rPr>
          <w:rFonts w:ascii="Times New Roman" w:eastAsia="Times New Roman" w:hAnsi="Times New Roman" w:cs="Times New Roman"/>
          <w:color w:val="000000"/>
          <w:sz w:val="28"/>
          <w:szCs w:val="28"/>
          <w:lang w:eastAsia="ru-RU"/>
        </w:rPr>
        <w:t>:</w:t>
      </w:r>
    </w:p>
    <w:p w:rsidR="0016409A" w:rsidRPr="001F2023" w:rsidRDefault="0016409A"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ГУЗ «Краевая клиническая больница» - 571 закупка (5,86% от общего количества закупок за 2017 год – 9738);</w:t>
      </w:r>
    </w:p>
    <w:p w:rsidR="00BC751D" w:rsidRPr="001F2023" w:rsidRDefault="00BC751D"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Министерство здравоохранения Забайкальского края – </w:t>
      </w:r>
      <w:r w:rsidR="0016409A" w:rsidRPr="001F2023">
        <w:rPr>
          <w:rFonts w:ascii="Times New Roman" w:eastAsia="Times New Roman" w:hAnsi="Times New Roman" w:cs="Times New Roman"/>
          <w:color w:val="000000"/>
          <w:sz w:val="28"/>
          <w:szCs w:val="28"/>
          <w:lang w:eastAsia="ru-RU"/>
        </w:rPr>
        <w:t>503</w:t>
      </w:r>
      <w:r w:rsidRPr="001F2023">
        <w:rPr>
          <w:rFonts w:ascii="Times New Roman" w:eastAsia="Times New Roman" w:hAnsi="Times New Roman" w:cs="Times New Roman"/>
          <w:color w:val="000000"/>
          <w:sz w:val="28"/>
          <w:szCs w:val="28"/>
          <w:lang w:eastAsia="ru-RU"/>
        </w:rPr>
        <w:t xml:space="preserve"> закуп</w:t>
      </w:r>
      <w:r w:rsidR="0016409A" w:rsidRPr="001F2023">
        <w:rPr>
          <w:rFonts w:ascii="Times New Roman" w:eastAsia="Times New Roman" w:hAnsi="Times New Roman" w:cs="Times New Roman"/>
          <w:color w:val="000000"/>
          <w:sz w:val="28"/>
          <w:szCs w:val="28"/>
          <w:lang w:eastAsia="ru-RU"/>
        </w:rPr>
        <w:t>ки</w:t>
      </w:r>
      <w:r w:rsidRPr="001F2023">
        <w:rPr>
          <w:rFonts w:ascii="Times New Roman" w:eastAsia="Times New Roman" w:hAnsi="Times New Roman" w:cs="Times New Roman"/>
          <w:color w:val="000000"/>
          <w:sz w:val="28"/>
          <w:szCs w:val="28"/>
          <w:lang w:eastAsia="ru-RU"/>
        </w:rPr>
        <w:t xml:space="preserve"> (</w:t>
      </w:r>
      <w:r w:rsidR="0016409A" w:rsidRPr="001F2023">
        <w:rPr>
          <w:rFonts w:ascii="Times New Roman" w:eastAsia="Times New Roman" w:hAnsi="Times New Roman" w:cs="Times New Roman"/>
          <w:color w:val="000000"/>
          <w:sz w:val="28"/>
          <w:szCs w:val="28"/>
          <w:lang w:eastAsia="ru-RU"/>
        </w:rPr>
        <w:t>5,17</w:t>
      </w:r>
      <w:r w:rsidRPr="001F2023">
        <w:rPr>
          <w:rFonts w:ascii="Times New Roman" w:eastAsia="Times New Roman" w:hAnsi="Times New Roman" w:cs="Times New Roman"/>
          <w:color w:val="000000"/>
          <w:sz w:val="28"/>
          <w:szCs w:val="28"/>
          <w:lang w:eastAsia="ru-RU"/>
        </w:rPr>
        <w:t>%);</w:t>
      </w:r>
    </w:p>
    <w:p w:rsidR="0016409A" w:rsidRPr="001F2023" w:rsidRDefault="0016409A"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ГУЗ «Краевая детская клиническая больница» - 448 закупок (4,60%);</w:t>
      </w:r>
    </w:p>
    <w:p w:rsidR="0016409A" w:rsidRPr="001F2023" w:rsidRDefault="0016409A"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ГУЗ «Городская клиническая больница №1» - 452 закупки (4,64%);</w:t>
      </w:r>
    </w:p>
    <w:p w:rsidR="00510D71" w:rsidRPr="001F2023" w:rsidRDefault="00510D71"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ГУЗ </w:t>
      </w:r>
      <w:r w:rsidR="00A54F0F" w:rsidRPr="001F2023">
        <w:rPr>
          <w:rFonts w:ascii="Times New Roman" w:eastAsia="Times New Roman" w:hAnsi="Times New Roman" w:cs="Times New Roman"/>
          <w:color w:val="000000"/>
          <w:sz w:val="28"/>
          <w:szCs w:val="28"/>
          <w:lang w:eastAsia="ru-RU"/>
        </w:rPr>
        <w:t>«</w:t>
      </w:r>
      <w:r w:rsidRPr="001F2023">
        <w:rPr>
          <w:rFonts w:ascii="Times New Roman" w:eastAsia="Times New Roman" w:hAnsi="Times New Roman" w:cs="Times New Roman"/>
          <w:color w:val="000000"/>
          <w:sz w:val="28"/>
          <w:szCs w:val="28"/>
          <w:lang w:eastAsia="ru-RU"/>
        </w:rPr>
        <w:t xml:space="preserve">Оловяннинская ЦРБ» - </w:t>
      </w:r>
      <w:r w:rsidR="0016409A" w:rsidRPr="001F2023">
        <w:rPr>
          <w:rFonts w:ascii="Times New Roman" w:eastAsia="Times New Roman" w:hAnsi="Times New Roman" w:cs="Times New Roman"/>
          <w:color w:val="000000"/>
          <w:sz w:val="28"/>
          <w:szCs w:val="28"/>
          <w:lang w:eastAsia="ru-RU"/>
        </w:rPr>
        <w:t>286</w:t>
      </w:r>
      <w:r w:rsidRPr="001F2023">
        <w:rPr>
          <w:rFonts w:ascii="Times New Roman" w:eastAsia="Times New Roman" w:hAnsi="Times New Roman" w:cs="Times New Roman"/>
          <w:color w:val="000000"/>
          <w:sz w:val="28"/>
          <w:szCs w:val="28"/>
          <w:lang w:eastAsia="ru-RU"/>
        </w:rPr>
        <w:t xml:space="preserve"> закуп</w:t>
      </w:r>
      <w:r w:rsidR="0016409A" w:rsidRPr="001F2023">
        <w:rPr>
          <w:rFonts w:ascii="Times New Roman" w:eastAsia="Times New Roman" w:hAnsi="Times New Roman" w:cs="Times New Roman"/>
          <w:color w:val="000000"/>
          <w:sz w:val="28"/>
          <w:szCs w:val="28"/>
          <w:lang w:eastAsia="ru-RU"/>
        </w:rPr>
        <w:t>ок</w:t>
      </w:r>
      <w:r w:rsidRPr="001F2023">
        <w:rPr>
          <w:rFonts w:ascii="Times New Roman" w:eastAsia="Times New Roman" w:hAnsi="Times New Roman" w:cs="Times New Roman"/>
          <w:color w:val="000000"/>
          <w:sz w:val="28"/>
          <w:szCs w:val="28"/>
          <w:lang w:eastAsia="ru-RU"/>
        </w:rPr>
        <w:t xml:space="preserve"> (</w:t>
      </w:r>
      <w:r w:rsidR="0016409A" w:rsidRPr="001F2023">
        <w:rPr>
          <w:rFonts w:ascii="Times New Roman" w:eastAsia="Times New Roman" w:hAnsi="Times New Roman" w:cs="Times New Roman"/>
          <w:color w:val="000000"/>
          <w:sz w:val="28"/>
          <w:szCs w:val="28"/>
          <w:lang w:eastAsia="ru-RU"/>
        </w:rPr>
        <w:t>2,94</w:t>
      </w:r>
      <w:r w:rsidRPr="001F2023">
        <w:rPr>
          <w:rFonts w:ascii="Times New Roman" w:eastAsia="Times New Roman" w:hAnsi="Times New Roman" w:cs="Times New Roman"/>
          <w:color w:val="000000"/>
          <w:sz w:val="28"/>
          <w:szCs w:val="28"/>
          <w:lang w:eastAsia="ru-RU"/>
        </w:rPr>
        <w:t>%);</w:t>
      </w:r>
    </w:p>
    <w:p w:rsidR="0016409A" w:rsidRPr="001F2023" w:rsidRDefault="0016409A"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lastRenderedPageBreak/>
        <w:t>ГУЗ «Забайкальский краевой перинатальный центр» - 282 закупки (2,90%);</w:t>
      </w:r>
    </w:p>
    <w:p w:rsidR="0016409A" w:rsidRPr="001F2023" w:rsidRDefault="0016409A"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ГУЗ «Карымская ЦРБ» - 264 закупки (2,71%);</w:t>
      </w:r>
    </w:p>
    <w:p w:rsidR="0016409A" w:rsidRPr="001F2023" w:rsidRDefault="0016409A"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ГКУ «Центр обслуживания, содержания и продаж казенного имущества Забайкальского края» - 263 закупки (2,70%);</w:t>
      </w:r>
    </w:p>
    <w:p w:rsidR="0016409A" w:rsidRPr="001F2023" w:rsidRDefault="0016409A"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ГКУЗ «Краевая клиническая психиатрическая больница имени В.Х. Кандинского» - 255 закупок (2,62%);</w:t>
      </w:r>
    </w:p>
    <w:p w:rsidR="00510D71" w:rsidRPr="001F2023" w:rsidRDefault="00510D71" w:rsidP="0016409A">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ГУЗ «Читинская ЦРБ» - </w:t>
      </w:r>
      <w:r w:rsidR="0016409A" w:rsidRPr="001F2023">
        <w:rPr>
          <w:rFonts w:ascii="Times New Roman" w:eastAsia="Times New Roman" w:hAnsi="Times New Roman" w:cs="Times New Roman"/>
          <w:color w:val="000000"/>
          <w:sz w:val="28"/>
          <w:szCs w:val="28"/>
          <w:lang w:eastAsia="ru-RU"/>
        </w:rPr>
        <w:t>242</w:t>
      </w:r>
      <w:r w:rsidRPr="001F2023">
        <w:rPr>
          <w:rFonts w:ascii="Times New Roman" w:eastAsia="Times New Roman" w:hAnsi="Times New Roman" w:cs="Times New Roman"/>
          <w:color w:val="000000"/>
          <w:sz w:val="28"/>
          <w:szCs w:val="28"/>
          <w:lang w:eastAsia="ru-RU"/>
        </w:rPr>
        <w:t xml:space="preserve"> закуп</w:t>
      </w:r>
      <w:r w:rsidR="0016409A" w:rsidRPr="001F2023">
        <w:rPr>
          <w:rFonts w:ascii="Times New Roman" w:eastAsia="Times New Roman" w:hAnsi="Times New Roman" w:cs="Times New Roman"/>
          <w:color w:val="000000"/>
          <w:sz w:val="28"/>
          <w:szCs w:val="28"/>
          <w:lang w:eastAsia="ru-RU"/>
        </w:rPr>
        <w:t>ки</w:t>
      </w:r>
      <w:r w:rsidRPr="001F2023">
        <w:rPr>
          <w:rFonts w:ascii="Times New Roman" w:eastAsia="Times New Roman" w:hAnsi="Times New Roman" w:cs="Times New Roman"/>
          <w:color w:val="000000"/>
          <w:sz w:val="28"/>
          <w:szCs w:val="28"/>
          <w:lang w:eastAsia="ru-RU"/>
        </w:rPr>
        <w:t xml:space="preserve"> (2,</w:t>
      </w:r>
      <w:r w:rsidR="0016409A" w:rsidRPr="001F2023">
        <w:rPr>
          <w:rFonts w:ascii="Times New Roman" w:eastAsia="Times New Roman" w:hAnsi="Times New Roman" w:cs="Times New Roman"/>
          <w:color w:val="000000"/>
          <w:sz w:val="28"/>
          <w:szCs w:val="28"/>
          <w:lang w:eastAsia="ru-RU"/>
        </w:rPr>
        <w:t>49</w:t>
      </w:r>
      <w:r w:rsidRPr="001F2023">
        <w:rPr>
          <w:rFonts w:ascii="Times New Roman" w:eastAsia="Times New Roman" w:hAnsi="Times New Roman" w:cs="Times New Roman"/>
          <w:color w:val="000000"/>
          <w:sz w:val="28"/>
          <w:szCs w:val="28"/>
          <w:lang w:eastAsia="ru-RU"/>
        </w:rPr>
        <w:t>%).</w:t>
      </w:r>
    </w:p>
    <w:p w:rsidR="004C1B0E" w:rsidRPr="001F2023" w:rsidRDefault="004C1B0E" w:rsidP="004A0A6B">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По начальной (максимальной) цене контракта (в совокупности по заказчику в целом) крупными заказчиками по</w:t>
      </w:r>
      <w:r w:rsidR="00CD6D15" w:rsidRPr="001F2023">
        <w:rPr>
          <w:rFonts w:ascii="Times New Roman" w:eastAsia="Times New Roman" w:hAnsi="Times New Roman" w:cs="Times New Roman"/>
          <w:color w:val="000000"/>
          <w:sz w:val="28"/>
          <w:szCs w:val="28"/>
          <w:lang w:eastAsia="ru-RU"/>
        </w:rPr>
        <w:t xml:space="preserve"> итогам </w:t>
      </w:r>
      <w:r w:rsidRPr="001F2023">
        <w:rPr>
          <w:rFonts w:ascii="Times New Roman" w:eastAsia="Times New Roman" w:hAnsi="Times New Roman" w:cs="Times New Roman"/>
          <w:color w:val="000000"/>
          <w:sz w:val="28"/>
          <w:szCs w:val="28"/>
          <w:lang w:eastAsia="ru-RU"/>
        </w:rPr>
        <w:t xml:space="preserve"> 201</w:t>
      </w:r>
      <w:r w:rsidR="00CD6D15" w:rsidRPr="001F2023">
        <w:rPr>
          <w:rFonts w:ascii="Times New Roman" w:eastAsia="Times New Roman" w:hAnsi="Times New Roman" w:cs="Times New Roman"/>
          <w:color w:val="000000"/>
          <w:sz w:val="28"/>
          <w:szCs w:val="28"/>
          <w:lang w:eastAsia="ru-RU"/>
        </w:rPr>
        <w:t>7</w:t>
      </w:r>
      <w:r w:rsidRPr="001F2023">
        <w:rPr>
          <w:rFonts w:ascii="Times New Roman" w:eastAsia="Times New Roman" w:hAnsi="Times New Roman" w:cs="Times New Roman"/>
          <w:color w:val="000000"/>
          <w:sz w:val="28"/>
          <w:szCs w:val="28"/>
          <w:lang w:eastAsia="ru-RU"/>
        </w:rPr>
        <w:t xml:space="preserve"> года являются:</w:t>
      </w:r>
    </w:p>
    <w:p w:rsidR="000C47ED" w:rsidRPr="001F2023" w:rsidRDefault="000C47ED"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Министерство финансов Забайкальского края – </w:t>
      </w:r>
      <w:r w:rsidR="0020257F" w:rsidRPr="001F2023">
        <w:rPr>
          <w:rFonts w:ascii="Times New Roman" w:eastAsia="Times New Roman" w:hAnsi="Times New Roman" w:cs="Times New Roman"/>
          <w:color w:val="000000"/>
          <w:sz w:val="28"/>
          <w:szCs w:val="28"/>
          <w:lang w:eastAsia="ru-RU"/>
        </w:rPr>
        <w:t>39</w:t>
      </w:r>
      <w:r w:rsidRPr="001F2023">
        <w:rPr>
          <w:rFonts w:ascii="Times New Roman" w:eastAsia="Times New Roman" w:hAnsi="Times New Roman" w:cs="Times New Roman"/>
          <w:color w:val="000000"/>
          <w:sz w:val="28"/>
          <w:szCs w:val="28"/>
          <w:lang w:eastAsia="ru-RU"/>
        </w:rPr>
        <w:t xml:space="preserve"> закупок на общую сумму </w:t>
      </w:r>
      <w:r w:rsidR="0020257F" w:rsidRPr="001F2023">
        <w:rPr>
          <w:rFonts w:ascii="Times New Roman" w:eastAsia="Times New Roman" w:hAnsi="Times New Roman" w:cs="Times New Roman"/>
          <w:color w:val="000000"/>
          <w:sz w:val="28"/>
          <w:szCs w:val="28"/>
          <w:lang w:eastAsia="ru-RU"/>
        </w:rPr>
        <w:t>5 207,12</w:t>
      </w:r>
      <w:r w:rsidRPr="001F2023">
        <w:rPr>
          <w:rFonts w:ascii="Times New Roman" w:eastAsia="Times New Roman" w:hAnsi="Times New Roman" w:cs="Times New Roman"/>
          <w:color w:val="000000"/>
          <w:sz w:val="28"/>
          <w:szCs w:val="28"/>
          <w:lang w:eastAsia="ru-RU"/>
        </w:rPr>
        <w:t xml:space="preserve"> млн. рублей</w:t>
      </w:r>
      <w:r w:rsidR="000B1EDF" w:rsidRPr="001F2023">
        <w:rPr>
          <w:rFonts w:ascii="Times New Roman" w:eastAsia="Times New Roman" w:hAnsi="Times New Roman" w:cs="Times New Roman"/>
          <w:color w:val="000000"/>
          <w:sz w:val="28"/>
          <w:szCs w:val="28"/>
          <w:lang w:eastAsia="ru-RU"/>
        </w:rPr>
        <w:t xml:space="preserve"> (</w:t>
      </w:r>
      <w:r w:rsidR="00051254" w:rsidRPr="001F2023">
        <w:rPr>
          <w:rFonts w:ascii="Times New Roman" w:eastAsia="Times New Roman" w:hAnsi="Times New Roman" w:cs="Times New Roman"/>
          <w:color w:val="000000"/>
          <w:sz w:val="28"/>
          <w:szCs w:val="28"/>
          <w:lang w:eastAsia="ru-RU"/>
        </w:rPr>
        <w:t>о</w:t>
      </w:r>
      <w:r w:rsidR="000B1EDF" w:rsidRPr="001F2023">
        <w:rPr>
          <w:rFonts w:ascii="Times New Roman" w:eastAsia="Times New Roman" w:hAnsi="Times New Roman" w:cs="Times New Roman"/>
          <w:color w:val="000000"/>
          <w:sz w:val="28"/>
          <w:szCs w:val="28"/>
          <w:lang w:eastAsia="ru-RU"/>
        </w:rPr>
        <w:t>казание финансов</w:t>
      </w:r>
      <w:r w:rsidR="00051254" w:rsidRPr="001F2023">
        <w:rPr>
          <w:rFonts w:ascii="Times New Roman" w:eastAsia="Times New Roman" w:hAnsi="Times New Roman" w:cs="Times New Roman"/>
          <w:color w:val="000000"/>
          <w:sz w:val="28"/>
          <w:szCs w:val="28"/>
          <w:lang w:eastAsia="ru-RU"/>
        </w:rPr>
        <w:t>ых</w:t>
      </w:r>
      <w:r w:rsidR="000B1EDF" w:rsidRPr="001F2023">
        <w:rPr>
          <w:rFonts w:ascii="Times New Roman" w:eastAsia="Times New Roman" w:hAnsi="Times New Roman" w:cs="Times New Roman"/>
          <w:color w:val="000000"/>
          <w:sz w:val="28"/>
          <w:szCs w:val="28"/>
          <w:lang w:eastAsia="ru-RU"/>
        </w:rPr>
        <w:t xml:space="preserve"> услуг по предоставлению кредитных ресурсов для финансирования дефицита бюджета Забайкальского края и (или) погашения долговых обязательств Забайкальского края</w:t>
      </w:r>
      <w:r w:rsidR="00051254" w:rsidRPr="001F2023">
        <w:rPr>
          <w:rFonts w:ascii="Times New Roman" w:eastAsia="Times New Roman" w:hAnsi="Times New Roman" w:cs="Times New Roman"/>
          <w:color w:val="000000"/>
          <w:sz w:val="28"/>
          <w:szCs w:val="28"/>
          <w:lang w:eastAsia="ru-RU"/>
        </w:rPr>
        <w:t xml:space="preserve"> и т.д.);</w:t>
      </w:r>
    </w:p>
    <w:p w:rsidR="000C47ED" w:rsidRPr="001F2023" w:rsidRDefault="00EE47B9"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ГКУ «Служба единого заказчика» Забайкальского края -  </w:t>
      </w:r>
      <w:r w:rsidR="004D5DC7" w:rsidRPr="001F2023">
        <w:rPr>
          <w:rFonts w:ascii="Times New Roman" w:eastAsia="Times New Roman" w:hAnsi="Times New Roman" w:cs="Times New Roman"/>
          <w:color w:val="000000"/>
          <w:sz w:val="28"/>
          <w:szCs w:val="28"/>
          <w:lang w:eastAsia="ru-RU"/>
        </w:rPr>
        <w:t>207</w:t>
      </w:r>
      <w:r w:rsidRPr="001F2023">
        <w:rPr>
          <w:rFonts w:ascii="Times New Roman" w:eastAsia="Times New Roman" w:hAnsi="Times New Roman" w:cs="Times New Roman"/>
          <w:color w:val="000000"/>
          <w:sz w:val="28"/>
          <w:szCs w:val="28"/>
          <w:lang w:eastAsia="ru-RU"/>
        </w:rPr>
        <w:t xml:space="preserve"> закуп</w:t>
      </w:r>
      <w:r w:rsidR="004D5DC7" w:rsidRPr="001F2023">
        <w:rPr>
          <w:rFonts w:ascii="Times New Roman" w:eastAsia="Times New Roman" w:hAnsi="Times New Roman" w:cs="Times New Roman"/>
          <w:color w:val="000000"/>
          <w:sz w:val="28"/>
          <w:szCs w:val="28"/>
          <w:lang w:eastAsia="ru-RU"/>
        </w:rPr>
        <w:t>ок</w:t>
      </w:r>
      <w:r w:rsidRPr="001F2023">
        <w:rPr>
          <w:rFonts w:ascii="Times New Roman" w:eastAsia="Times New Roman" w:hAnsi="Times New Roman" w:cs="Times New Roman"/>
          <w:color w:val="000000"/>
          <w:sz w:val="28"/>
          <w:szCs w:val="28"/>
          <w:lang w:eastAsia="ru-RU"/>
        </w:rPr>
        <w:t xml:space="preserve"> на общую сумму </w:t>
      </w:r>
      <w:r w:rsidR="004D5DC7" w:rsidRPr="001F2023">
        <w:rPr>
          <w:rFonts w:ascii="Times New Roman" w:eastAsia="Times New Roman" w:hAnsi="Times New Roman" w:cs="Times New Roman"/>
          <w:color w:val="000000"/>
          <w:sz w:val="28"/>
          <w:szCs w:val="28"/>
          <w:lang w:eastAsia="ru-RU"/>
        </w:rPr>
        <w:t>1 542,34</w:t>
      </w:r>
      <w:r w:rsidRPr="001F2023">
        <w:rPr>
          <w:rFonts w:ascii="Times New Roman" w:eastAsia="Times New Roman" w:hAnsi="Times New Roman" w:cs="Times New Roman"/>
          <w:color w:val="000000"/>
          <w:sz w:val="28"/>
          <w:szCs w:val="28"/>
          <w:lang w:eastAsia="ru-RU"/>
        </w:rPr>
        <w:t xml:space="preserve">  млн. рублей, (работы по строительству, </w:t>
      </w:r>
      <w:r w:rsidR="00F24E92" w:rsidRPr="001F2023">
        <w:rPr>
          <w:rFonts w:ascii="Times New Roman" w:eastAsia="Times New Roman" w:hAnsi="Times New Roman" w:cs="Times New Roman"/>
          <w:color w:val="000000"/>
          <w:sz w:val="28"/>
          <w:szCs w:val="28"/>
          <w:lang w:eastAsia="ru-RU"/>
        </w:rPr>
        <w:t xml:space="preserve">ремонту, </w:t>
      </w:r>
      <w:r w:rsidRPr="001F2023">
        <w:rPr>
          <w:rFonts w:ascii="Times New Roman" w:eastAsia="Times New Roman" w:hAnsi="Times New Roman" w:cs="Times New Roman"/>
          <w:color w:val="000000"/>
          <w:sz w:val="28"/>
          <w:szCs w:val="28"/>
          <w:lang w:eastAsia="ru-RU"/>
        </w:rPr>
        <w:t xml:space="preserve">проектно-изыскательские работы, </w:t>
      </w:r>
      <w:r w:rsidR="00F24E92" w:rsidRPr="001F2023">
        <w:rPr>
          <w:rFonts w:ascii="Times New Roman" w:eastAsia="Times New Roman" w:hAnsi="Times New Roman" w:cs="Times New Roman"/>
          <w:color w:val="000000"/>
          <w:sz w:val="28"/>
          <w:szCs w:val="28"/>
          <w:lang w:eastAsia="ru-RU"/>
        </w:rPr>
        <w:t xml:space="preserve">кадастровые работы, </w:t>
      </w:r>
      <w:r w:rsidRPr="001F2023">
        <w:rPr>
          <w:rFonts w:ascii="Times New Roman" w:eastAsia="Times New Roman" w:hAnsi="Times New Roman" w:cs="Times New Roman"/>
          <w:color w:val="000000"/>
          <w:sz w:val="28"/>
          <w:szCs w:val="28"/>
          <w:lang w:eastAsia="ru-RU"/>
        </w:rPr>
        <w:t>приобретение в государственную собственность Забайкальского края объектов недвижимого имущества и т.д.);</w:t>
      </w:r>
    </w:p>
    <w:p w:rsidR="00EE47B9" w:rsidRPr="001F2023" w:rsidRDefault="001A4647"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Министерство здравоохранения Забайкальского края – </w:t>
      </w:r>
      <w:r w:rsidR="006274DB" w:rsidRPr="001F2023">
        <w:rPr>
          <w:rFonts w:ascii="Times New Roman" w:eastAsia="Times New Roman" w:hAnsi="Times New Roman" w:cs="Times New Roman"/>
          <w:color w:val="000000"/>
          <w:sz w:val="28"/>
          <w:szCs w:val="28"/>
          <w:lang w:eastAsia="ru-RU"/>
        </w:rPr>
        <w:t>503</w:t>
      </w:r>
      <w:r w:rsidRPr="001F2023">
        <w:rPr>
          <w:rFonts w:ascii="Times New Roman" w:eastAsia="Times New Roman" w:hAnsi="Times New Roman" w:cs="Times New Roman"/>
          <w:color w:val="000000"/>
          <w:sz w:val="28"/>
          <w:szCs w:val="28"/>
          <w:lang w:eastAsia="ru-RU"/>
        </w:rPr>
        <w:t xml:space="preserve"> закуп</w:t>
      </w:r>
      <w:r w:rsidR="006274DB" w:rsidRPr="001F2023">
        <w:rPr>
          <w:rFonts w:ascii="Times New Roman" w:eastAsia="Times New Roman" w:hAnsi="Times New Roman" w:cs="Times New Roman"/>
          <w:color w:val="000000"/>
          <w:sz w:val="28"/>
          <w:szCs w:val="28"/>
          <w:lang w:eastAsia="ru-RU"/>
        </w:rPr>
        <w:t>ки</w:t>
      </w:r>
      <w:r w:rsidRPr="001F2023">
        <w:rPr>
          <w:rFonts w:ascii="Times New Roman" w:eastAsia="Times New Roman" w:hAnsi="Times New Roman" w:cs="Times New Roman"/>
          <w:color w:val="000000"/>
          <w:sz w:val="28"/>
          <w:szCs w:val="28"/>
          <w:lang w:eastAsia="ru-RU"/>
        </w:rPr>
        <w:t xml:space="preserve"> на общую сумму </w:t>
      </w:r>
      <w:r w:rsidR="00A95F5E" w:rsidRPr="001F2023">
        <w:rPr>
          <w:rFonts w:ascii="Times New Roman" w:eastAsia="Times New Roman" w:hAnsi="Times New Roman" w:cs="Times New Roman"/>
          <w:color w:val="000000"/>
          <w:sz w:val="28"/>
          <w:szCs w:val="28"/>
          <w:lang w:eastAsia="ru-RU"/>
        </w:rPr>
        <w:t>5</w:t>
      </w:r>
      <w:r w:rsidR="006274DB" w:rsidRPr="001F2023">
        <w:rPr>
          <w:rFonts w:ascii="Times New Roman" w:eastAsia="Times New Roman" w:hAnsi="Times New Roman" w:cs="Times New Roman"/>
          <w:color w:val="000000"/>
          <w:sz w:val="28"/>
          <w:szCs w:val="28"/>
          <w:lang w:eastAsia="ru-RU"/>
        </w:rPr>
        <w:t>6</w:t>
      </w:r>
      <w:r w:rsidR="00A95F5E" w:rsidRPr="001F2023">
        <w:rPr>
          <w:rFonts w:ascii="Times New Roman" w:eastAsia="Times New Roman" w:hAnsi="Times New Roman" w:cs="Times New Roman"/>
          <w:color w:val="000000"/>
          <w:sz w:val="28"/>
          <w:szCs w:val="28"/>
          <w:lang w:eastAsia="ru-RU"/>
        </w:rPr>
        <w:t>3,</w:t>
      </w:r>
      <w:r w:rsidR="006274DB" w:rsidRPr="001F2023">
        <w:rPr>
          <w:rFonts w:ascii="Times New Roman" w:eastAsia="Times New Roman" w:hAnsi="Times New Roman" w:cs="Times New Roman"/>
          <w:color w:val="000000"/>
          <w:sz w:val="28"/>
          <w:szCs w:val="28"/>
          <w:lang w:eastAsia="ru-RU"/>
        </w:rPr>
        <w:t>98</w:t>
      </w:r>
      <w:r w:rsidRPr="001F2023">
        <w:rPr>
          <w:rFonts w:ascii="Times New Roman" w:eastAsia="Times New Roman" w:hAnsi="Times New Roman" w:cs="Times New Roman"/>
          <w:color w:val="000000"/>
          <w:sz w:val="28"/>
          <w:szCs w:val="28"/>
          <w:lang w:eastAsia="ru-RU"/>
        </w:rPr>
        <w:t xml:space="preserve"> млн. рублей (приобретение лекарственных средств</w:t>
      </w:r>
      <w:r w:rsidR="00EF05A1" w:rsidRPr="001F2023">
        <w:rPr>
          <w:rFonts w:ascii="Times New Roman" w:eastAsia="Times New Roman" w:hAnsi="Times New Roman" w:cs="Times New Roman"/>
          <w:color w:val="000000"/>
          <w:sz w:val="28"/>
          <w:szCs w:val="28"/>
          <w:lang w:eastAsia="ru-RU"/>
        </w:rPr>
        <w:t xml:space="preserve"> и т.д.</w:t>
      </w:r>
      <w:r w:rsidRPr="001F2023">
        <w:rPr>
          <w:rFonts w:ascii="Times New Roman" w:eastAsia="Times New Roman" w:hAnsi="Times New Roman" w:cs="Times New Roman"/>
          <w:color w:val="000000"/>
          <w:sz w:val="28"/>
          <w:szCs w:val="28"/>
          <w:lang w:eastAsia="ru-RU"/>
        </w:rPr>
        <w:t>);</w:t>
      </w:r>
    </w:p>
    <w:p w:rsidR="00EC03D4" w:rsidRPr="001F2023" w:rsidRDefault="00EC03D4"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ГУЗ « Краевая клиническая больница» - </w:t>
      </w:r>
      <w:r w:rsidR="00F33621" w:rsidRPr="001F2023">
        <w:rPr>
          <w:rFonts w:ascii="Times New Roman" w:eastAsia="Times New Roman" w:hAnsi="Times New Roman" w:cs="Times New Roman"/>
          <w:color w:val="000000"/>
          <w:sz w:val="28"/>
          <w:szCs w:val="28"/>
          <w:lang w:eastAsia="ru-RU"/>
        </w:rPr>
        <w:t>571</w:t>
      </w:r>
      <w:r w:rsidR="001522FE" w:rsidRPr="001F2023">
        <w:rPr>
          <w:rFonts w:ascii="Times New Roman" w:eastAsia="Times New Roman" w:hAnsi="Times New Roman" w:cs="Times New Roman"/>
          <w:color w:val="000000"/>
          <w:sz w:val="28"/>
          <w:szCs w:val="28"/>
          <w:lang w:eastAsia="ru-RU"/>
        </w:rPr>
        <w:t xml:space="preserve"> </w:t>
      </w:r>
      <w:r w:rsidRPr="001F2023">
        <w:rPr>
          <w:rFonts w:ascii="Times New Roman" w:eastAsia="Times New Roman" w:hAnsi="Times New Roman" w:cs="Times New Roman"/>
          <w:color w:val="000000"/>
          <w:sz w:val="28"/>
          <w:szCs w:val="28"/>
          <w:lang w:eastAsia="ru-RU"/>
        </w:rPr>
        <w:t>закуп</w:t>
      </w:r>
      <w:r w:rsidR="00F33621" w:rsidRPr="001F2023">
        <w:rPr>
          <w:rFonts w:ascii="Times New Roman" w:eastAsia="Times New Roman" w:hAnsi="Times New Roman" w:cs="Times New Roman"/>
          <w:color w:val="000000"/>
          <w:sz w:val="28"/>
          <w:szCs w:val="28"/>
          <w:lang w:eastAsia="ru-RU"/>
        </w:rPr>
        <w:t>ка</w:t>
      </w:r>
      <w:r w:rsidRPr="001F2023">
        <w:rPr>
          <w:rFonts w:ascii="Times New Roman" w:eastAsia="Times New Roman" w:hAnsi="Times New Roman" w:cs="Times New Roman"/>
          <w:color w:val="000000"/>
          <w:sz w:val="28"/>
          <w:szCs w:val="28"/>
          <w:lang w:eastAsia="ru-RU"/>
        </w:rPr>
        <w:t xml:space="preserve"> на общую сумму </w:t>
      </w:r>
      <w:r w:rsidR="00F33621" w:rsidRPr="001F2023">
        <w:rPr>
          <w:rFonts w:ascii="Times New Roman" w:eastAsia="Times New Roman" w:hAnsi="Times New Roman" w:cs="Times New Roman"/>
          <w:color w:val="000000"/>
          <w:sz w:val="28"/>
          <w:szCs w:val="28"/>
          <w:lang w:eastAsia="ru-RU"/>
        </w:rPr>
        <w:t>519,31</w:t>
      </w:r>
      <w:r w:rsidRPr="001F2023">
        <w:rPr>
          <w:rFonts w:ascii="Times New Roman" w:eastAsia="Times New Roman" w:hAnsi="Times New Roman" w:cs="Times New Roman"/>
          <w:color w:val="000000"/>
          <w:sz w:val="28"/>
          <w:szCs w:val="28"/>
          <w:lang w:eastAsia="ru-RU"/>
        </w:rPr>
        <w:t xml:space="preserve"> млн. рублей (</w:t>
      </w:r>
      <w:r w:rsidR="001C4678" w:rsidRPr="001F2023">
        <w:rPr>
          <w:rFonts w:ascii="Times New Roman" w:eastAsia="Times New Roman" w:hAnsi="Times New Roman" w:cs="Times New Roman"/>
          <w:color w:val="000000"/>
          <w:sz w:val="28"/>
          <w:szCs w:val="28"/>
          <w:lang w:eastAsia="ru-RU"/>
        </w:rPr>
        <w:t xml:space="preserve">приобретение </w:t>
      </w:r>
      <w:r w:rsidRPr="001F2023">
        <w:rPr>
          <w:rFonts w:ascii="Times New Roman" w:eastAsia="Times New Roman" w:hAnsi="Times New Roman" w:cs="Times New Roman"/>
          <w:color w:val="000000"/>
          <w:sz w:val="28"/>
          <w:szCs w:val="28"/>
          <w:lang w:eastAsia="ru-RU"/>
        </w:rPr>
        <w:t>лекарственны</w:t>
      </w:r>
      <w:r w:rsidR="001C4678" w:rsidRPr="001F2023">
        <w:rPr>
          <w:rFonts w:ascii="Times New Roman" w:eastAsia="Times New Roman" w:hAnsi="Times New Roman" w:cs="Times New Roman"/>
          <w:color w:val="000000"/>
          <w:sz w:val="28"/>
          <w:szCs w:val="28"/>
          <w:lang w:eastAsia="ru-RU"/>
        </w:rPr>
        <w:t>х</w:t>
      </w:r>
      <w:r w:rsidRPr="001F2023">
        <w:rPr>
          <w:rFonts w:ascii="Times New Roman" w:eastAsia="Times New Roman" w:hAnsi="Times New Roman" w:cs="Times New Roman"/>
          <w:color w:val="000000"/>
          <w:sz w:val="28"/>
          <w:szCs w:val="28"/>
          <w:lang w:eastAsia="ru-RU"/>
        </w:rPr>
        <w:t xml:space="preserve"> средств,</w:t>
      </w:r>
      <w:r w:rsidR="001C4678" w:rsidRPr="001F2023">
        <w:rPr>
          <w:rFonts w:ascii="Times New Roman" w:eastAsia="Times New Roman" w:hAnsi="Times New Roman" w:cs="Times New Roman"/>
          <w:color w:val="000000"/>
          <w:sz w:val="28"/>
          <w:szCs w:val="28"/>
          <w:lang w:eastAsia="ru-RU"/>
        </w:rPr>
        <w:t xml:space="preserve"> медицинских расходных материалов</w:t>
      </w:r>
      <w:r w:rsidRPr="001F2023">
        <w:rPr>
          <w:rFonts w:ascii="Times New Roman" w:eastAsia="Times New Roman" w:hAnsi="Times New Roman" w:cs="Times New Roman"/>
          <w:color w:val="000000"/>
          <w:sz w:val="28"/>
          <w:szCs w:val="28"/>
          <w:lang w:eastAsia="ru-RU"/>
        </w:rPr>
        <w:t xml:space="preserve"> и т.д.);</w:t>
      </w:r>
    </w:p>
    <w:p w:rsidR="00081C05" w:rsidRPr="001F2023" w:rsidRDefault="00081C05" w:rsidP="00081C05">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ГУЗ «Краевая детская клиническая больница» - 448 закупок на общую сумму 398,96 млн. рублей (лекарственные средства, медицинское оборудование, медицинские расходные материалы и т.д.);</w:t>
      </w:r>
    </w:p>
    <w:p w:rsidR="00CE268F" w:rsidRPr="001F2023" w:rsidRDefault="00CE268F" w:rsidP="0023021B">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КГУП «Автомобильные дороги Забайкалья» - </w:t>
      </w:r>
      <w:r w:rsidR="0023021B" w:rsidRPr="001F2023">
        <w:rPr>
          <w:rFonts w:ascii="Times New Roman" w:eastAsia="Times New Roman" w:hAnsi="Times New Roman" w:cs="Times New Roman"/>
          <w:color w:val="000000"/>
          <w:sz w:val="28"/>
          <w:szCs w:val="28"/>
          <w:lang w:eastAsia="ru-RU"/>
        </w:rPr>
        <w:t>32</w:t>
      </w:r>
      <w:r w:rsidRPr="001F2023">
        <w:rPr>
          <w:rFonts w:ascii="Times New Roman" w:eastAsia="Times New Roman" w:hAnsi="Times New Roman" w:cs="Times New Roman"/>
          <w:color w:val="000000"/>
          <w:sz w:val="28"/>
          <w:szCs w:val="28"/>
          <w:lang w:eastAsia="ru-RU"/>
        </w:rPr>
        <w:t xml:space="preserve"> закуп</w:t>
      </w:r>
      <w:r w:rsidR="0023021B" w:rsidRPr="001F2023">
        <w:rPr>
          <w:rFonts w:ascii="Times New Roman" w:eastAsia="Times New Roman" w:hAnsi="Times New Roman" w:cs="Times New Roman"/>
          <w:color w:val="000000"/>
          <w:sz w:val="28"/>
          <w:szCs w:val="28"/>
          <w:lang w:eastAsia="ru-RU"/>
        </w:rPr>
        <w:t>ки</w:t>
      </w:r>
      <w:r w:rsidRPr="001F2023">
        <w:rPr>
          <w:rFonts w:ascii="Times New Roman" w:eastAsia="Times New Roman" w:hAnsi="Times New Roman" w:cs="Times New Roman"/>
          <w:color w:val="000000"/>
          <w:sz w:val="28"/>
          <w:szCs w:val="28"/>
          <w:lang w:eastAsia="ru-RU"/>
        </w:rPr>
        <w:t xml:space="preserve"> на общую сумму </w:t>
      </w:r>
      <w:r w:rsidR="0023021B" w:rsidRPr="001F2023">
        <w:rPr>
          <w:rFonts w:ascii="Times New Roman" w:eastAsia="Times New Roman" w:hAnsi="Times New Roman" w:cs="Times New Roman"/>
          <w:color w:val="000000"/>
          <w:sz w:val="28"/>
          <w:szCs w:val="28"/>
          <w:lang w:eastAsia="ru-RU"/>
        </w:rPr>
        <w:t>372,04</w:t>
      </w:r>
      <w:r w:rsidRPr="001F2023">
        <w:rPr>
          <w:rFonts w:ascii="Times New Roman" w:eastAsia="Times New Roman" w:hAnsi="Times New Roman" w:cs="Times New Roman"/>
          <w:color w:val="000000"/>
          <w:sz w:val="28"/>
          <w:szCs w:val="28"/>
          <w:lang w:eastAsia="ru-RU"/>
        </w:rPr>
        <w:t xml:space="preserve"> млн. рублей</w:t>
      </w:r>
      <w:r w:rsidR="004E7B2C" w:rsidRPr="001F2023">
        <w:rPr>
          <w:rFonts w:ascii="Times New Roman" w:eastAsia="Times New Roman" w:hAnsi="Times New Roman" w:cs="Times New Roman"/>
          <w:color w:val="000000"/>
          <w:sz w:val="28"/>
          <w:szCs w:val="28"/>
          <w:lang w:eastAsia="ru-RU"/>
        </w:rPr>
        <w:t xml:space="preserve"> (приобретение запасных частей и ГСМ</w:t>
      </w:r>
      <w:r w:rsidR="00EF05A1" w:rsidRPr="001F2023">
        <w:rPr>
          <w:rFonts w:ascii="Times New Roman" w:eastAsia="Times New Roman" w:hAnsi="Times New Roman" w:cs="Times New Roman"/>
          <w:color w:val="000000"/>
          <w:sz w:val="28"/>
          <w:szCs w:val="28"/>
          <w:lang w:eastAsia="ru-RU"/>
        </w:rPr>
        <w:t xml:space="preserve"> и т.д.</w:t>
      </w:r>
      <w:r w:rsidR="004E7B2C" w:rsidRPr="001F2023">
        <w:rPr>
          <w:rFonts w:ascii="Times New Roman" w:eastAsia="Times New Roman" w:hAnsi="Times New Roman" w:cs="Times New Roman"/>
          <w:color w:val="000000"/>
          <w:sz w:val="28"/>
          <w:szCs w:val="28"/>
          <w:lang w:eastAsia="ru-RU"/>
        </w:rPr>
        <w:t>);</w:t>
      </w:r>
    </w:p>
    <w:p w:rsidR="00F97154" w:rsidRPr="001F2023" w:rsidRDefault="00F97154" w:rsidP="00F97154">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ГКУ «Центр обслуживания, содержания и продаж казенного имущества Забайкальского края» - 263 закупки на общую сумму 267,53 млн. рублей (приобретение в государственную собственность Забайкальского края объектов недвижимого имущества и т.д.);</w:t>
      </w:r>
    </w:p>
    <w:p w:rsidR="00EE47B9" w:rsidRPr="001F2023" w:rsidRDefault="00814A90" w:rsidP="00F97154">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ГУЗ «Краевой онкологический диспансер» - </w:t>
      </w:r>
      <w:r w:rsidR="00F97154" w:rsidRPr="001F2023">
        <w:rPr>
          <w:rFonts w:ascii="Times New Roman" w:eastAsia="Times New Roman" w:hAnsi="Times New Roman" w:cs="Times New Roman"/>
          <w:color w:val="000000"/>
          <w:sz w:val="28"/>
          <w:szCs w:val="28"/>
          <w:lang w:eastAsia="ru-RU"/>
        </w:rPr>
        <w:t>234</w:t>
      </w:r>
      <w:r w:rsidRPr="001F2023">
        <w:rPr>
          <w:rFonts w:ascii="Times New Roman" w:eastAsia="Times New Roman" w:hAnsi="Times New Roman" w:cs="Times New Roman"/>
          <w:color w:val="000000"/>
          <w:sz w:val="28"/>
          <w:szCs w:val="28"/>
          <w:lang w:eastAsia="ru-RU"/>
        </w:rPr>
        <w:t xml:space="preserve"> закупки на общую сумму </w:t>
      </w:r>
      <w:r w:rsidR="00012DAF" w:rsidRPr="001F2023">
        <w:rPr>
          <w:rFonts w:ascii="Times New Roman" w:eastAsia="Times New Roman" w:hAnsi="Times New Roman" w:cs="Times New Roman"/>
          <w:color w:val="000000"/>
          <w:sz w:val="28"/>
          <w:szCs w:val="28"/>
          <w:lang w:eastAsia="ru-RU"/>
        </w:rPr>
        <w:t>2</w:t>
      </w:r>
      <w:r w:rsidR="00F97154" w:rsidRPr="001F2023">
        <w:rPr>
          <w:rFonts w:ascii="Times New Roman" w:eastAsia="Times New Roman" w:hAnsi="Times New Roman" w:cs="Times New Roman"/>
          <w:color w:val="000000"/>
          <w:sz w:val="28"/>
          <w:szCs w:val="28"/>
          <w:lang w:eastAsia="ru-RU"/>
        </w:rPr>
        <w:t>48</w:t>
      </w:r>
      <w:r w:rsidR="00012DAF" w:rsidRPr="001F2023">
        <w:rPr>
          <w:rFonts w:ascii="Times New Roman" w:eastAsia="Times New Roman" w:hAnsi="Times New Roman" w:cs="Times New Roman"/>
          <w:color w:val="000000"/>
          <w:sz w:val="28"/>
          <w:szCs w:val="28"/>
          <w:lang w:eastAsia="ru-RU"/>
        </w:rPr>
        <w:t>,</w:t>
      </w:r>
      <w:r w:rsidR="00F97154" w:rsidRPr="001F2023">
        <w:rPr>
          <w:rFonts w:ascii="Times New Roman" w:eastAsia="Times New Roman" w:hAnsi="Times New Roman" w:cs="Times New Roman"/>
          <w:color w:val="000000"/>
          <w:sz w:val="28"/>
          <w:szCs w:val="28"/>
          <w:lang w:eastAsia="ru-RU"/>
        </w:rPr>
        <w:t>9</w:t>
      </w:r>
      <w:r w:rsidR="00FF1C12" w:rsidRPr="001F2023">
        <w:rPr>
          <w:rFonts w:ascii="Times New Roman" w:eastAsia="Times New Roman" w:hAnsi="Times New Roman" w:cs="Times New Roman"/>
          <w:color w:val="000000"/>
          <w:sz w:val="28"/>
          <w:szCs w:val="28"/>
          <w:lang w:eastAsia="ru-RU"/>
        </w:rPr>
        <w:t>5</w:t>
      </w:r>
      <w:r w:rsidRPr="001F2023">
        <w:rPr>
          <w:rFonts w:ascii="Times New Roman" w:eastAsia="Times New Roman" w:hAnsi="Times New Roman" w:cs="Times New Roman"/>
          <w:color w:val="000000"/>
          <w:sz w:val="28"/>
          <w:szCs w:val="28"/>
          <w:lang w:eastAsia="ru-RU"/>
        </w:rPr>
        <w:t xml:space="preserve"> млн. рублей (лекарственные средства, медицинские расходные материалы, продукты питания и т.д.)</w:t>
      </w:r>
      <w:r w:rsidR="00955692" w:rsidRPr="001F2023">
        <w:rPr>
          <w:rFonts w:ascii="Times New Roman" w:eastAsia="Times New Roman" w:hAnsi="Times New Roman" w:cs="Times New Roman"/>
          <w:color w:val="000000"/>
          <w:sz w:val="28"/>
          <w:szCs w:val="28"/>
          <w:lang w:eastAsia="ru-RU"/>
        </w:rPr>
        <w:t>.</w:t>
      </w:r>
    </w:p>
    <w:p w:rsidR="004C1B0E" w:rsidRPr="001F2023" w:rsidRDefault="004C1B0E" w:rsidP="00D123E3">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На долю этих заказчиков приходится </w:t>
      </w:r>
      <w:r w:rsidR="00804C58" w:rsidRPr="001F2023">
        <w:rPr>
          <w:rFonts w:ascii="Times New Roman" w:eastAsia="Times New Roman" w:hAnsi="Times New Roman" w:cs="Times New Roman"/>
          <w:color w:val="000000"/>
          <w:sz w:val="28"/>
          <w:szCs w:val="28"/>
          <w:lang w:eastAsia="ru-RU"/>
        </w:rPr>
        <w:t>9 120,23</w:t>
      </w:r>
      <w:r w:rsidRPr="001F2023">
        <w:rPr>
          <w:rFonts w:ascii="Times New Roman" w:eastAsia="Times New Roman" w:hAnsi="Times New Roman" w:cs="Times New Roman"/>
          <w:color w:val="000000"/>
          <w:sz w:val="28"/>
          <w:szCs w:val="28"/>
          <w:lang w:eastAsia="ru-RU"/>
        </w:rPr>
        <w:t xml:space="preserve"> млн. рублей, что составляет </w:t>
      </w:r>
      <w:r w:rsidR="00012DAF" w:rsidRPr="001F2023">
        <w:rPr>
          <w:rFonts w:ascii="Times New Roman" w:eastAsia="Times New Roman" w:hAnsi="Times New Roman" w:cs="Times New Roman"/>
          <w:color w:val="000000"/>
          <w:sz w:val="28"/>
          <w:szCs w:val="28"/>
          <w:lang w:eastAsia="ru-RU"/>
        </w:rPr>
        <w:t>7</w:t>
      </w:r>
      <w:r w:rsidR="00804C58" w:rsidRPr="001F2023">
        <w:rPr>
          <w:rFonts w:ascii="Times New Roman" w:eastAsia="Times New Roman" w:hAnsi="Times New Roman" w:cs="Times New Roman"/>
          <w:color w:val="000000"/>
          <w:sz w:val="28"/>
          <w:szCs w:val="28"/>
          <w:lang w:eastAsia="ru-RU"/>
        </w:rPr>
        <w:t>6</w:t>
      </w:r>
      <w:r w:rsidR="00012DAF" w:rsidRPr="001F2023">
        <w:rPr>
          <w:rFonts w:ascii="Times New Roman" w:eastAsia="Times New Roman" w:hAnsi="Times New Roman" w:cs="Times New Roman"/>
          <w:color w:val="000000"/>
          <w:sz w:val="28"/>
          <w:szCs w:val="28"/>
          <w:lang w:eastAsia="ru-RU"/>
        </w:rPr>
        <w:t>,</w:t>
      </w:r>
      <w:r w:rsidR="00804C58" w:rsidRPr="001F2023">
        <w:rPr>
          <w:rFonts w:ascii="Times New Roman" w:eastAsia="Times New Roman" w:hAnsi="Times New Roman" w:cs="Times New Roman"/>
          <w:color w:val="000000"/>
          <w:sz w:val="28"/>
          <w:szCs w:val="28"/>
          <w:lang w:eastAsia="ru-RU"/>
        </w:rPr>
        <w:t>45</w:t>
      </w:r>
      <w:r w:rsidRPr="001F2023">
        <w:rPr>
          <w:rFonts w:ascii="Times New Roman" w:eastAsia="Times New Roman" w:hAnsi="Times New Roman" w:cs="Times New Roman"/>
          <w:color w:val="000000"/>
          <w:sz w:val="28"/>
          <w:szCs w:val="28"/>
          <w:lang w:eastAsia="ru-RU"/>
        </w:rPr>
        <w:t>% от общей суммы начальной (максимальной) цены контрактов всех государственных заказчиков Забайкальского края</w:t>
      </w:r>
      <w:r w:rsidR="005113C3" w:rsidRPr="001F2023">
        <w:rPr>
          <w:rFonts w:ascii="Times New Roman" w:eastAsia="Times New Roman" w:hAnsi="Times New Roman" w:cs="Times New Roman"/>
          <w:color w:val="000000"/>
          <w:sz w:val="28"/>
          <w:szCs w:val="28"/>
          <w:lang w:eastAsia="ru-RU"/>
        </w:rPr>
        <w:t xml:space="preserve"> (</w:t>
      </w:r>
      <w:r w:rsidR="00804C58" w:rsidRPr="001F2023">
        <w:rPr>
          <w:rFonts w:ascii="Times New Roman" w:eastAsia="Times New Roman" w:hAnsi="Times New Roman" w:cs="Times New Roman"/>
          <w:color w:val="000000"/>
          <w:sz w:val="28"/>
          <w:szCs w:val="28"/>
          <w:lang w:eastAsia="ru-RU"/>
        </w:rPr>
        <w:t>11 929,65</w:t>
      </w:r>
      <w:r w:rsidR="005113C3" w:rsidRPr="001F2023">
        <w:rPr>
          <w:rFonts w:ascii="Times New Roman" w:eastAsia="Times New Roman" w:hAnsi="Times New Roman" w:cs="Times New Roman"/>
          <w:color w:val="000000"/>
          <w:sz w:val="28"/>
          <w:szCs w:val="28"/>
          <w:lang w:eastAsia="ru-RU"/>
        </w:rPr>
        <w:t xml:space="preserve"> млн. рублей)</w:t>
      </w:r>
      <w:r w:rsidRPr="001F2023">
        <w:rPr>
          <w:rFonts w:ascii="Times New Roman" w:eastAsia="Times New Roman" w:hAnsi="Times New Roman" w:cs="Times New Roman"/>
          <w:color w:val="000000"/>
          <w:sz w:val="28"/>
          <w:szCs w:val="28"/>
          <w:lang w:eastAsia="ru-RU"/>
        </w:rPr>
        <w:t>.</w:t>
      </w:r>
    </w:p>
    <w:p w:rsidR="004C1B0E" w:rsidRPr="001F2023" w:rsidRDefault="004C1B0E" w:rsidP="00FD46E7">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 представленной ниже диаграмме показано размещение закупок товаров, работ, услуг  за </w:t>
      </w:r>
      <w:r w:rsidR="00734AD5" w:rsidRPr="001F2023">
        <w:rPr>
          <w:rFonts w:ascii="Times New Roman" w:eastAsia="Times New Roman" w:hAnsi="Times New Roman" w:cs="Times New Roman"/>
          <w:color w:val="000000"/>
          <w:sz w:val="28"/>
          <w:szCs w:val="28"/>
          <w:lang w:eastAsia="ru-RU"/>
        </w:rPr>
        <w:t xml:space="preserve"> 2017</w:t>
      </w:r>
      <w:r w:rsidRPr="001F2023">
        <w:rPr>
          <w:rFonts w:ascii="Times New Roman" w:eastAsia="Times New Roman" w:hAnsi="Times New Roman" w:cs="Times New Roman"/>
          <w:color w:val="000000"/>
          <w:sz w:val="28"/>
          <w:szCs w:val="28"/>
          <w:lang w:eastAsia="ru-RU"/>
        </w:rPr>
        <w:t xml:space="preserve"> год по совокупной начальной (максимальной) </w:t>
      </w:r>
      <w:r w:rsidRPr="001F2023">
        <w:rPr>
          <w:rFonts w:ascii="Times New Roman" w:eastAsia="Times New Roman" w:hAnsi="Times New Roman" w:cs="Times New Roman"/>
          <w:color w:val="000000"/>
          <w:sz w:val="28"/>
          <w:szCs w:val="28"/>
          <w:lang w:eastAsia="ru-RU"/>
        </w:rPr>
        <w:lastRenderedPageBreak/>
        <w:t>цене контрактов в процентном отношении среди крупнейших заказчиков:</w:t>
      </w:r>
    </w:p>
    <w:p w:rsidR="004C1B0E" w:rsidRPr="001F2023" w:rsidRDefault="004C1B0E" w:rsidP="00CD42F2">
      <w:pPr>
        <w:spacing w:line="240" w:lineRule="auto"/>
        <w:rPr>
          <w:rFonts w:ascii="Times New Roman" w:eastAsia="Times New Roman" w:hAnsi="Times New Roman" w:cs="Times New Roman"/>
          <w:color w:val="000000"/>
          <w:sz w:val="28"/>
          <w:szCs w:val="28"/>
          <w:lang w:eastAsia="ru-RU"/>
        </w:rPr>
      </w:pPr>
    </w:p>
    <w:p w:rsidR="00A10A05" w:rsidRPr="001F2023" w:rsidRDefault="00A10A05" w:rsidP="004F7A74">
      <w:pPr>
        <w:spacing w:line="240" w:lineRule="auto"/>
        <w:rPr>
          <w:rFonts w:ascii="Times New Roman" w:eastAsia="Times New Roman" w:hAnsi="Times New Roman" w:cs="Times New Roman"/>
          <w:color w:val="000000"/>
          <w:sz w:val="28"/>
          <w:szCs w:val="28"/>
          <w:lang w:eastAsia="ru-RU"/>
        </w:rPr>
      </w:pPr>
      <w:r w:rsidRPr="001F2023">
        <w:rPr>
          <w:noProof/>
          <w:lang w:eastAsia="ru-RU"/>
        </w:rPr>
        <w:drawing>
          <wp:anchor distT="0" distB="0" distL="114300" distR="114300" simplePos="0" relativeHeight="251659776" behindDoc="0" locked="0" layoutInCell="1" allowOverlap="1">
            <wp:simplePos x="0" y="0"/>
            <wp:positionH relativeFrom="column">
              <wp:posOffset>-3175</wp:posOffset>
            </wp:positionH>
            <wp:positionV relativeFrom="paragraph">
              <wp:posOffset>1905</wp:posOffset>
            </wp:positionV>
            <wp:extent cx="6050915" cy="6320790"/>
            <wp:effectExtent l="0" t="0" r="6985" b="381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A3A5B" w:rsidRPr="001F2023" w:rsidRDefault="00D256D0" w:rsidP="00197F33">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 связи с изменениями законодательства о контрактной системе с </w:t>
      </w:r>
      <w:r w:rsidR="0015485D" w:rsidRPr="001F2023">
        <w:rPr>
          <w:rFonts w:ascii="Times New Roman" w:eastAsia="Times New Roman" w:hAnsi="Times New Roman" w:cs="Times New Roman"/>
          <w:color w:val="000000"/>
          <w:sz w:val="28"/>
          <w:szCs w:val="28"/>
          <w:lang w:eastAsia="ru-RU"/>
        </w:rPr>
        <w:t xml:space="preserve">1 января 2017 года государственные и муниципальные унитарные предприятия обязаны осуществлять все закупки по нормам Федерального закона № 44-ФЗ. Так, </w:t>
      </w:r>
      <w:r w:rsidR="00EB49FD" w:rsidRPr="001F2023">
        <w:rPr>
          <w:rFonts w:ascii="Times New Roman" w:eastAsia="Times New Roman" w:hAnsi="Times New Roman" w:cs="Times New Roman"/>
          <w:color w:val="000000"/>
          <w:sz w:val="28"/>
          <w:szCs w:val="28"/>
          <w:lang w:eastAsia="ru-RU"/>
        </w:rPr>
        <w:t xml:space="preserve">в течение </w:t>
      </w:r>
      <w:r w:rsidR="00CC13EF" w:rsidRPr="001F2023">
        <w:rPr>
          <w:rFonts w:ascii="Times New Roman" w:eastAsia="Times New Roman" w:hAnsi="Times New Roman" w:cs="Times New Roman"/>
          <w:color w:val="000000"/>
          <w:sz w:val="28"/>
          <w:szCs w:val="28"/>
          <w:lang w:eastAsia="ru-RU"/>
        </w:rPr>
        <w:t>2017 года для государственных унитарных предприятий был</w:t>
      </w:r>
      <w:r w:rsidR="00257440" w:rsidRPr="001F2023">
        <w:rPr>
          <w:rFonts w:ascii="Times New Roman" w:eastAsia="Times New Roman" w:hAnsi="Times New Roman" w:cs="Times New Roman"/>
          <w:color w:val="000000"/>
          <w:sz w:val="28"/>
          <w:szCs w:val="28"/>
          <w:lang w:eastAsia="ru-RU"/>
        </w:rPr>
        <w:t>о</w:t>
      </w:r>
      <w:r w:rsidR="00422757" w:rsidRPr="001F2023">
        <w:rPr>
          <w:rFonts w:ascii="Times New Roman" w:eastAsia="Times New Roman" w:hAnsi="Times New Roman" w:cs="Times New Roman"/>
          <w:color w:val="000000"/>
          <w:sz w:val="28"/>
          <w:szCs w:val="28"/>
          <w:lang w:eastAsia="ru-RU"/>
        </w:rPr>
        <w:t xml:space="preserve"> </w:t>
      </w:r>
      <w:r w:rsidR="00120B41" w:rsidRPr="001F2023">
        <w:rPr>
          <w:rFonts w:ascii="Times New Roman" w:eastAsia="Times New Roman" w:hAnsi="Times New Roman" w:cs="Times New Roman"/>
          <w:color w:val="000000"/>
          <w:sz w:val="28"/>
          <w:szCs w:val="28"/>
          <w:lang w:eastAsia="ru-RU"/>
        </w:rPr>
        <w:t>объявлен</w:t>
      </w:r>
      <w:r w:rsidR="00257440" w:rsidRPr="001F2023">
        <w:rPr>
          <w:rFonts w:ascii="Times New Roman" w:eastAsia="Times New Roman" w:hAnsi="Times New Roman" w:cs="Times New Roman"/>
          <w:color w:val="000000"/>
          <w:sz w:val="28"/>
          <w:szCs w:val="28"/>
          <w:lang w:eastAsia="ru-RU"/>
        </w:rPr>
        <w:t>о</w:t>
      </w:r>
      <w:r w:rsidR="00120B41" w:rsidRPr="001F2023">
        <w:rPr>
          <w:rFonts w:ascii="Times New Roman" w:eastAsia="Times New Roman" w:hAnsi="Times New Roman" w:cs="Times New Roman"/>
          <w:color w:val="000000"/>
          <w:sz w:val="28"/>
          <w:szCs w:val="28"/>
          <w:lang w:eastAsia="ru-RU"/>
        </w:rPr>
        <w:t xml:space="preserve"> </w:t>
      </w:r>
      <w:r w:rsidR="00257440" w:rsidRPr="001F2023">
        <w:rPr>
          <w:rFonts w:ascii="Times New Roman" w:eastAsia="Times New Roman" w:hAnsi="Times New Roman" w:cs="Times New Roman"/>
          <w:color w:val="000000"/>
          <w:sz w:val="28"/>
          <w:szCs w:val="28"/>
          <w:lang w:eastAsia="ru-RU"/>
        </w:rPr>
        <w:t>94</w:t>
      </w:r>
      <w:r w:rsidR="00120B41" w:rsidRPr="001F2023">
        <w:rPr>
          <w:rFonts w:ascii="Times New Roman" w:eastAsia="Times New Roman" w:hAnsi="Times New Roman" w:cs="Times New Roman"/>
          <w:color w:val="000000"/>
          <w:sz w:val="28"/>
          <w:szCs w:val="28"/>
          <w:lang w:eastAsia="ru-RU"/>
        </w:rPr>
        <w:t xml:space="preserve"> закупк</w:t>
      </w:r>
      <w:r w:rsidR="00257440" w:rsidRPr="001F2023">
        <w:rPr>
          <w:rFonts w:ascii="Times New Roman" w:eastAsia="Times New Roman" w:hAnsi="Times New Roman" w:cs="Times New Roman"/>
          <w:color w:val="000000"/>
          <w:sz w:val="28"/>
          <w:szCs w:val="28"/>
          <w:lang w:eastAsia="ru-RU"/>
        </w:rPr>
        <w:t>и</w:t>
      </w:r>
      <w:r w:rsidR="00120B41" w:rsidRPr="001F2023">
        <w:rPr>
          <w:rFonts w:ascii="Times New Roman" w:eastAsia="Times New Roman" w:hAnsi="Times New Roman" w:cs="Times New Roman"/>
          <w:color w:val="000000"/>
          <w:sz w:val="28"/>
          <w:szCs w:val="28"/>
          <w:lang w:eastAsia="ru-RU"/>
        </w:rPr>
        <w:t xml:space="preserve">, из них </w:t>
      </w:r>
      <w:r w:rsidR="00523979" w:rsidRPr="001F2023">
        <w:rPr>
          <w:rFonts w:ascii="Times New Roman" w:eastAsia="Times New Roman" w:hAnsi="Times New Roman" w:cs="Times New Roman"/>
          <w:color w:val="000000"/>
          <w:sz w:val="28"/>
          <w:szCs w:val="28"/>
          <w:lang w:eastAsia="ru-RU"/>
        </w:rPr>
        <w:t>6</w:t>
      </w:r>
      <w:r w:rsidR="00120B41" w:rsidRPr="001F2023">
        <w:rPr>
          <w:rFonts w:ascii="Times New Roman" w:eastAsia="Times New Roman" w:hAnsi="Times New Roman" w:cs="Times New Roman"/>
          <w:color w:val="000000"/>
          <w:sz w:val="28"/>
          <w:szCs w:val="28"/>
          <w:lang w:eastAsia="ru-RU"/>
        </w:rPr>
        <w:t xml:space="preserve"> – отменено, </w:t>
      </w:r>
      <w:r w:rsidR="00523979" w:rsidRPr="001F2023">
        <w:rPr>
          <w:rFonts w:ascii="Times New Roman" w:eastAsia="Times New Roman" w:hAnsi="Times New Roman" w:cs="Times New Roman"/>
          <w:color w:val="000000"/>
          <w:sz w:val="28"/>
          <w:szCs w:val="28"/>
          <w:lang w:eastAsia="ru-RU"/>
        </w:rPr>
        <w:t>88</w:t>
      </w:r>
      <w:r w:rsidR="00120B41" w:rsidRPr="001F2023">
        <w:rPr>
          <w:rFonts w:ascii="Times New Roman" w:eastAsia="Times New Roman" w:hAnsi="Times New Roman" w:cs="Times New Roman"/>
          <w:color w:val="000000"/>
          <w:sz w:val="28"/>
          <w:szCs w:val="28"/>
          <w:lang w:eastAsia="ru-RU"/>
        </w:rPr>
        <w:t xml:space="preserve"> – проведено на общую сумму </w:t>
      </w:r>
      <w:r w:rsidR="00523979" w:rsidRPr="001F2023">
        <w:rPr>
          <w:rFonts w:ascii="Times New Roman" w:eastAsia="Times New Roman" w:hAnsi="Times New Roman" w:cs="Times New Roman"/>
          <w:color w:val="000000"/>
          <w:sz w:val="28"/>
          <w:szCs w:val="28"/>
          <w:lang w:eastAsia="ru-RU"/>
        </w:rPr>
        <w:t>396</w:t>
      </w:r>
      <w:r w:rsidR="00120B41" w:rsidRPr="001F2023">
        <w:rPr>
          <w:rFonts w:ascii="Times New Roman" w:eastAsia="Times New Roman" w:hAnsi="Times New Roman" w:cs="Times New Roman"/>
          <w:color w:val="000000"/>
          <w:sz w:val="28"/>
          <w:szCs w:val="28"/>
          <w:lang w:eastAsia="ru-RU"/>
        </w:rPr>
        <w:t>,</w:t>
      </w:r>
      <w:r w:rsidR="00523979" w:rsidRPr="001F2023">
        <w:rPr>
          <w:rFonts w:ascii="Times New Roman" w:eastAsia="Times New Roman" w:hAnsi="Times New Roman" w:cs="Times New Roman"/>
          <w:color w:val="000000"/>
          <w:sz w:val="28"/>
          <w:szCs w:val="28"/>
          <w:lang w:eastAsia="ru-RU"/>
        </w:rPr>
        <w:t>88</w:t>
      </w:r>
      <w:r w:rsidR="00120B41" w:rsidRPr="001F2023">
        <w:rPr>
          <w:rFonts w:ascii="Times New Roman" w:eastAsia="Times New Roman" w:hAnsi="Times New Roman" w:cs="Times New Roman"/>
          <w:color w:val="000000"/>
          <w:sz w:val="28"/>
          <w:szCs w:val="28"/>
          <w:lang w:eastAsia="ru-RU"/>
        </w:rPr>
        <w:t xml:space="preserve"> млн. </w:t>
      </w:r>
      <w:r w:rsidR="00197F33" w:rsidRPr="001F2023">
        <w:rPr>
          <w:rFonts w:ascii="Times New Roman" w:eastAsia="Times New Roman" w:hAnsi="Times New Roman" w:cs="Times New Roman"/>
          <w:color w:val="000000"/>
          <w:sz w:val="28"/>
          <w:szCs w:val="28"/>
          <w:lang w:eastAsia="ru-RU"/>
        </w:rPr>
        <w:t xml:space="preserve">рублей. </w:t>
      </w:r>
      <w:r w:rsidR="00182232" w:rsidRPr="001F2023">
        <w:rPr>
          <w:rFonts w:ascii="Times New Roman" w:eastAsia="Times New Roman" w:hAnsi="Times New Roman" w:cs="Times New Roman"/>
          <w:color w:val="000000"/>
          <w:sz w:val="28"/>
          <w:szCs w:val="28"/>
          <w:lang w:eastAsia="ru-RU"/>
        </w:rPr>
        <w:t xml:space="preserve">Из них </w:t>
      </w:r>
      <w:r w:rsidR="00E1205A" w:rsidRPr="001F2023">
        <w:rPr>
          <w:rFonts w:ascii="Times New Roman" w:eastAsia="Times New Roman" w:hAnsi="Times New Roman" w:cs="Times New Roman"/>
          <w:color w:val="000000"/>
          <w:sz w:val="28"/>
          <w:szCs w:val="28"/>
          <w:lang w:eastAsia="ru-RU"/>
        </w:rPr>
        <w:t>2</w:t>
      </w:r>
      <w:r w:rsidR="00182232" w:rsidRPr="001F2023">
        <w:rPr>
          <w:rFonts w:ascii="Times New Roman" w:eastAsia="Times New Roman" w:hAnsi="Times New Roman" w:cs="Times New Roman"/>
          <w:color w:val="000000"/>
          <w:sz w:val="28"/>
          <w:szCs w:val="28"/>
          <w:lang w:eastAsia="ru-RU"/>
        </w:rPr>
        <w:t xml:space="preserve"> открыты</w:t>
      </w:r>
      <w:r w:rsidR="00E1205A" w:rsidRPr="001F2023">
        <w:rPr>
          <w:rFonts w:ascii="Times New Roman" w:eastAsia="Times New Roman" w:hAnsi="Times New Roman" w:cs="Times New Roman"/>
          <w:color w:val="000000"/>
          <w:sz w:val="28"/>
          <w:szCs w:val="28"/>
          <w:lang w:eastAsia="ru-RU"/>
        </w:rPr>
        <w:t>х</w:t>
      </w:r>
      <w:r w:rsidR="00182232" w:rsidRPr="001F2023">
        <w:rPr>
          <w:rFonts w:ascii="Times New Roman" w:eastAsia="Times New Roman" w:hAnsi="Times New Roman" w:cs="Times New Roman"/>
          <w:color w:val="000000"/>
          <w:sz w:val="28"/>
          <w:szCs w:val="28"/>
          <w:lang w:eastAsia="ru-RU"/>
        </w:rPr>
        <w:t xml:space="preserve"> конкурс</w:t>
      </w:r>
      <w:r w:rsidR="00E1205A" w:rsidRPr="001F2023">
        <w:rPr>
          <w:rFonts w:ascii="Times New Roman" w:eastAsia="Times New Roman" w:hAnsi="Times New Roman" w:cs="Times New Roman"/>
          <w:color w:val="000000"/>
          <w:sz w:val="28"/>
          <w:szCs w:val="28"/>
          <w:lang w:eastAsia="ru-RU"/>
        </w:rPr>
        <w:t>а</w:t>
      </w:r>
      <w:r w:rsidR="00AA3A5B" w:rsidRPr="001F2023">
        <w:rPr>
          <w:rFonts w:ascii="Times New Roman" w:eastAsia="Times New Roman" w:hAnsi="Times New Roman" w:cs="Times New Roman"/>
          <w:color w:val="000000"/>
          <w:sz w:val="28"/>
          <w:szCs w:val="28"/>
          <w:lang w:eastAsia="ru-RU"/>
        </w:rPr>
        <w:t xml:space="preserve"> на сумму 0,</w:t>
      </w:r>
      <w:r w:rsidR="00E1205A" w:rsidRPr="001F2023">
        <w:rPr>
          <w:rFonts w:ascii="Times New Roman" w:eastAsia="Times New Roman" w:hAnsi="Times New Roman" w:cs="Times New Roman"/>
          <w:color w:val="000000"/>
          <w:sz w:val="28"/>
          <w:szCs w:val="28"/>
          <w:lang w:eastAsia="ru-RU"/>
        </w:rPr>
        <w:t>66</w:t>
      </w:r>
      <w:r w:rsidR="00AA3A5B" w:rsidRPr="001F2023">
        <w:rPr>
          <w:rFonts w:ascii="Times New Roman" w:eastAsia="Times New Roman" w:hAnsi="Times New Roman" w:cs="Times New Roman"/>
          <w:color w:val="000000"/>
          <w:sz w:val="28"/>
          <w:szCs w:val="28"/>
          <w:lang w:eastAsia="ru-RU"/>
        </w:rPr>
        <w:t xml:space="preserve"> млн. рублей</w:t>
      </w:r>
      <w:r w:rsidR="00182232" w:rsidRPr="001F2023">
        <w:rPr>
          <w:rFonts w:ascii="Times New Roman" w:eastAsia="Times New Roman" w:hAnsi="Times New Roman" w:cs="Times New Roman"/>
          <w:color w:val="000000"/>
          <w:sz w:val="28"/>
          <w:szCs w:val="28"/>
          <w:lang w:eastAsia="ru-RU"/>
        </w:rPr>
        <w:t xml:space="preserve">, </w:t>
      </w:r>
      <w:r w:rsidR="00E1205A" w:rsidRPr="001F2023">
        <w:rPr>
          <w:rFonts w:ascii="Times New Roman" w:eastAsia="Times New Roman" w:hAnsi="Times New Roman" w:cs="Times New Roman"/>
          <w:color w:val="000000"/>
          <w:sz w:val="28"/>
          <w:szCs w:val="28"/>
          <w:lang w:eastAsia="ru-RU"/>
        </w:rPr>
        <w:t>11</w:t>
      </w:r>
      <w:r w:rsidR="00182232" w:rsidRPr="001F2023">
        <w:rPr>
          <w:rFonts w:ascii="Times New Roman" w:eastAsia="Times New Roman" w:hAnsi="Times New Roman" w:cs="Times New Roman"/>
          <w:color w:val="000000"/>
          <w:sz w:val="28"/>
          <w:szCs w:val="28"/>
          <w:lang w:eastAsia="ru-RU"/>
        </w:rPr>
        <w:t xml:space="preserve"> запрос</w:t>
      </w:r>
      <w:r w:rsidR="00AA3A5B" w:rsidRPr="001F2023">
        <w:rPr>
          <w:rFonts w:ascii="Times New Roman" w:eastAsia="Times New Roman" w:hAnsi="Times New Roman" w:cs="Times New Roman"/>
          <w:color w:val="000000"/>
          <w:sz w:val="28"/>
          <w:szCs w:val="28"/>
          <w:lang w:eastAsia="ru-RU"/>
        </w:rPr>
        <w:t>ов</w:t>
      </w:r>
      <w:r w:rsidR="00182232" w:rsidRPr="001F2023">
        <w:rPr>
          <w:rFonts w:ascii="Times New Roman" w:eastAsia="Times New Roman" w:hAnsi="Times New Roman" w:cs="Times New Roman"/>
          <w:color w:val="000000"/>
          <w:sz w:val="28"/>
          <w:szCs w:val="28"/>
          <w:lang w:eastAsia="ru-RU"/>
        </w:rPr>
        <w:t xml:space="preserve"> котировок</w:t>
      </w:r>
      <w:r w:rsidR="00AA3A5B" w:rsidRPr="001F2023">
        <w:rPr>
          <w:rFonts w:ascii="Times New Roman" w:eastAsia="Times New Roman" w:hAnsi="Times New Roman" w:cs="Times New Roman"/>
          <w:color w:val="000000"/>
          <w:sz w:val="28"/>
          <w:szCs w:val="28"/>
          <w:lang w:eastAsia="ru-RU"/>
        </w:rPr>
        <w:t xml:space="preserve"> на общую сумму </w:t>
      </w:r>
      <w:r w:rsidR="00E1205A" w:rsidRPr="001F2023">
        <w:rPr>
          <w:rFonts w:ascii="Times New Roman" w:eastAsia="Times New Roman" w:hAnsi="Times New Roman" w:cs="Times New Roman"/>
          <w:color w:val="000000"/>
          <w:sz w:val="28"/>
          <w:szCs w:val="28"/>
          <w:lang w:eastAsia="ru-RU"/>
        </w:rPr>
        <w:t>2,72</w:t>
      </w:r>
      <w:r w:rsidR="00AA3A5B" w:rsidRPr="001F2023">
        <w:rPr>
          <w:rFonts w:ascii="Times New Roman" w:eastAsia="Times New Roman" w:hAnsi="Times New Roman" w:cs="Times New Roman"/>
          <w:color w:val="000000"/>
          <w:sz w:val="28"/>
          <w:szCs w:val="28"/>
          <w:lang w:eastAsia="ru-RU"/>
        </w:rPr>
        <w:t xml:space="preserve"> млн. рублей</w:t>
      </w:r>
      <w:r w:rsidR="00182232" w:rsidRPr="001F2023">
        <w:rPr>
          <w:rFonts w:ascii="Times New Roman" w:eastAsia="Times New Roman" w:hAnsi="Times New Roman" w:cs="Times New Roman"/>
          <w:color w:val="000000"/>
          <w:sz w:val="28"/>
          <w:szCs w:val="28"/>
          <w:lang w:eastAsia="ru-RU"/>
        </w:rPr>
        <w:t xml:space="preserve"> и </w:t>
      </w:r>
      <w:r w:rsidR="00E1205A" w:rsidRPr="001F2023">
        <w:rPr>
          <w:rFonts w:ascii="Times New Roman" w:eastAsia="Times New Roman" w:hAnsi="Times New Roman" w:cs="Times New Roman"/>
          <w:color w:val="000000"/>
          <w:sz w:val="28"/>
          <w:szCs w:val="28"/>
          <w:lang w:eastAsia="ru-RU"/>
        </w:rPr>
        <w:t>75</w:t>
      </w:r>
      <w:r w:rsidR="00182232" w:rsidRPr="001F2023">
        <w:rPr>
          <w:rFonts w:ascii="Times New Roman" w:eastAsia="Times New Roman" w:hAnsi="Times New Roman" w:cs="Times New Roman"/>
          <w:color w:val="000000"/>
          <w:sz w:val="28"/>
          <w:szCs w:val="28"/>
          <w:lang w:eastAsia="ru-RU"/>
        </w:rPr>
        <w:t xml:space="preserve"> электронны</w:t>
      </w:r>
      <w:r w:rsidR="00AA3A5B" w:rsidRPr="001F2023">
        <w:rPr>
          <w:rFonts w:ascii="Times New Roman" w:eastAsia="Times New Roman" w:hAnsi="Times New Roman" w:cs="Times New Roman"/>
          <w:color w:val="000000"/>
          <w:sz w:val="28"/>
          <w:szCs w:val="28"/>
          <w:lang w:eastAsia="ru-RU"/>
        </w:rPr>
        <w:t>х</w:t>
      </w:r>
      <w:r w:rsidR="00182232" w:rsidRPr="001F2023">
        <w:rPr>
          <w:rFonts w:ascii="Times New Roman" w:eastAsia="Times New Roman" w:hAnsi="Times New Roman" w:cs="Times New Roman"/>
          <w:color w:val="000000"/>
          <w:sz w:val="28"/>
          <w:szCs w:val="28"/>
          <w:lang w:eastAsia="ru-RU"/>
        </w:rPr>
        <w:t xml:space="preserve"> аукцион</w:t>
      </w:r>
      <w:r w:rsidR="00E1205A" w:rsidRPr="001F2023">
        <w:rPr>
          <w:rFonts w:ascii="Times New Roman" w:eastAsia="Times New Roman" w:hAnsi="Times New Roman" w:cs="Times New Roman"/>
          <w:color w:val="000000"/>
          <w:sz w:val="28"/>
          <w:szCs w:val="28"/>
          <w:lang w:eastAsia="ru-RU"/>
        </w:rPr>
        <w:t>ов</w:t>
      </w:r>
      <w:r w:rsidR="00AA3A5B" w:rsidRPr="001F2023">
        <w:rPr>
          <w:rFonts w:ascii="Times New Roman" w:eastAsia="Times New Roman" w:hAnsi="Times New Roman" w:cs="Times New Roman"/>
          <w:color w:val="000000"/>
          <w:sz w:val="28"/>
          <w:szCs w:val="28"/>
          <w:lang w:eastAsia="ru-RU"/>
        </w:rPr>
        <w:t xml:space="preserve"> на общую сумму </w:t>
      </w:r>
      <w:r w:rsidR="00E1205A" w:rsidRPr="001F2023">
        <w:rPr>
          <w:rFonts w:ascii="Times New Roman" w:eastAsia="Times New Roman" w:hAnsi="Times New Roman" w:cs="Times New Roman"/>
          <w:color w:val="000000"/>
          <w:sz w:val="28"/>
          <w:szCs w:val="28"/>
          <w:lang w:eastAsia="ru-RU"/>
        </w:rPr>
        <w:t>393,50</w:t>
      </w:r>
      <w:r w:rsidR="00AA3A5B" w:rsidRPr="001F2023">
        <w:rPr>
          <w:rFonts w:ascii="Times New Roman" w:eastAsia="Times New Roman" w:hAnsi="Times New Roman" w:cs="Times New Roman"/>
          <w:color w:val="000000"/>
          <w:sz w:val="28"/>
          <w:szCs w:val="28"/>
          <w:lang w:eastAsia="ru-RU"/>
        </w:rPr>
        <w:t xml:space="preserve"> млн. рублей</w:t>
      </w:r>
      <w:r w:rsidR="00182232" w:rsidRPr="001F2023">
        <w:rPr>
          <w:rFonts w:ascii="Times New Roman" w:eastAsia="Times New Roman" w:hAnsi="Times New Roman" w:cs="Times New Roman"/>
          <w:color w:val="000000"/>
          <w:sz w:val="28"/>
          <w:szCs w:val="28"/>
          <w:lang w:eastAsia="ru-RU"/>
        </w:rPr>
        <w:t>.</w:t>
      </w:r>
      <w:r w:rsidR="00422757" w:rsidRPr="001F2023">
        <w:rPr>
          <w:rFonts w:ascii="Times New Roman" w:eastAsia="Times New Roman" w:hAnsi="Times New Roman" w:cs="Times New Roman"/>
          <w:color w:val="000000"/>
          <w:sz w:val="28"/>
          <w:szCs w:val="28"/>
          <w:lang w:eastAsia="ru-RU"/>
        </w:rPr>
        <w:t xml:space="preserve"> </w:t>
      </w:r>
      <w:r w:rsidR="00635D89" w:rsidRPr="001F2023">
        <w:rPr>
          <w:rFonts w:ascii="Times New Roman" w:eastAsia="Times New Roman" w:hAnsi="Times New Roman" w:cs="Times New Roman"/>
          <w:color w:val="000000"/>
          <w:sz w:val="28"/>
          <w:szCs w:val="28"/>
          <w:lang w:eastAsia="ru-RU"/>
        </w:rPr>
        <w:t xml:space="preserve">По итогам проведения была сформирована экономия в размере </w:t>
      </w:r>
      <w:r w:rsidR="000D2221" w:rsidRPr="001F2023">
        <w:rPr>
          <w:rFonts w:ascii="Times New Roman" w:eastAsia="Times New Roman" w:hAnsi="Times New Roman" w:cs="Times New Roman"/>
          <w:color w:val="000000"/>
          <w:sz w:val="28"/>
          <w:szCs w:val="28"/>
          <w:lang w:eastAsia="ru-RU"/>
        </w:rPr>
        <w:t>3,18</w:t>
      </w:r>
      <w:r w:rsidR="00635D89" w:rsidRPr="001F2023">
        <w:rPr>
          <w:rFonts w:ascii="Times New Roman" w:eastAsia="Times New Roman" w:hAnsi="Times New Roman" w:cs="Times New Roman"/>
          <w:color w:val="000000"/>
          <w:sz w:val="28"/>
          <w:szCs w:val="28"/>
          <w:lang w:eastAsia="ru-RU"/>
        </w:rPr>
        <w:t xml:space="preserve"> млн. рублей, что составляет 0,</w:t>
      </w:r>
      <w:r w:rsidR="000D2221" w:rsidRPr="001F2023">
        <w:rPr>
          <w:rFonts w:ascii="Times New Roman" w:eastAsia="Times New Roman" w:hAnsi="Times New Roman" w:cs="Times New Roman"/>
          <w:color w:val="000000"/>
          <w:sz w:val="28"/>
          <w:szCs w:val="28"/>
          <w:lang w:eastAsia="ru-RU"/>
        </w:rPr>
        <w:t>80</w:t>
      </w:r>
      <w:r w:rsidR="00635D89" w:rsidRPr="001F2023">
        <w:rPr>
          <w:rFonts w:ascii="Times New Roman" w:eastAsia="Times New Roman" w:hAnsi="Times New Roman" w:cs="Times New Roman"/>
          <w:color w:val="000000"/>
          <w:sz w:val="28"/>
          <w:szCs w:val="28"/>
          <w:lang w:eastAsia="ru-RU"/>
        </w:rPr>
        <w:t xml:space="preserve">% от </w:t>
      </w:r>
      <w:r w:rsidR="00635D89" w:rsidRPr="001F2023">
        <w:rPr>
          <w:rFonts w:ascii="Times New Roman" w:eastAsia="Times New Roman" w:hAnsi="Times New Roman" w:cs="Times New Roman"/>
          <w:color w:val="000000"/>
          <w:sz w:val="28"/>
          <w:szCs w:val="28"/>
          <w:lang w:eastAsia="ru-RU"/>
        </w:rPr>
        <w:lastRenderedPageBreak/>
        <w:t>начальной (максимальной) цены контрактов.</w:t>
      </w:r>
    </w:p>
    <w:p w:rsidR="00CC13EF" w:rsidRPr="001F2023" w:rsidRDefault="00E13BCF" w:rsidP="00197F33">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22</w:t>
      </w:r>
      <w:r w:rsidR="00900FB4" w:rsidRPr="001F2023">
        <w:rPr>
          <w:rFonts w:ascii="Times New Roman" w:eastAsia="Times New Roman" w:hAnsi="Times New Roman" w:cs="Times New Roman"/>
          <w:color w:val="000000"/>
          <w:sz w:val="28"/>
          <w:szCs w:val="28"/>
          <w:lang w:eastAsia="ru-RU"/>
        </w:rPr>
        <w:t xml:space="preserve"> закуп</w:t>
      </w:r>
      <w:r w:rsidRPr="001F2023">
        <w:rPr>
          <w:rFonts w:ascii="Times New Roman" w:eastAsia="Times New Roman" w:hAnsi="Times New Roman" w:cs="Times New Roman"/>
          <w:color w:val="000000"/>
          <w:sz w:val="28"/>
          <w:szCs w:val="28"/>
          <w:lang w:eastAsia="ru-RU"/>
        </w:rPr>
        <w:t>ки</w:t>
      </w:r>
      <w:r w:rsidR="00900FB4" w:rsidRPr="001F2023">
        <w:rPr>
          <w:rFonts w:ascii="Times New Roman" w:eastAsia="Times New Roman" w:hAnsi="Times New Roman" w:cs="Times New Roman"/>
          <w:color w:val="000000"/>
          <w:sz w:val="28"/>
          <w:szCs w:val="28"/>
          <w:lang w:eastAsia="ru-RU"/>
        </w:rPr>
        <w:t xml:space="preserve"> на общую сумму </w:t>
      </w:r>
      <w:r w:rsidRPr="001F2023">
        <w:rPr>
          <w:rFonts w:ascii="Times New Roman" w:eastAsia="Times New Roman" w:hAnsi="Times New Roman" w:cs="Times New Roman"/>
          <w:color w:val="000000"/>
          <w:sz w:val="28"/>
          <w:szCs w:val="28"/>
          <w:lang w:eastAsia="ru-RU"/>
        </w:rPr>
        <w:t>17,18</w:t>
      </w:r>
      <w:r w:rsidR="00900FB4" w:rsidRPr="001F2023">
        <w:rPr>
          <w:rFonts w:ascii="Times New Roman" w:eastAsia="Times New Roman" w:hAnsi="Times New Roman" w:cs="Times New Roman"/>
          <w:color w:val="000000"/>
          <w:sz w:val="28"/>
          <w:szCs w:val="28"/>
          <w:lang w:eastAsia="ru-RU"/>
        </w:rPr>
        <w:t xml:space="preserve"> млн. рублей были признаны состоявшимися, </w:t>
      </w:r>
      <w:r w:rsidRPr="001F2023">
        <w:rPr>
          <w:rFonts w:ascii="Times New Roman" w:eastAsia="Times New Roman" w:hAnsi="Times New Roman" w:cs="Times New Roman"/>
          <w:color w:val="000000"/>
          <w:sz w:val="28"/>
          <w:szCs w:val="28"/>
          <w:lang w:eastAsia="ru-RU"/>
        </w:rPr>
        <w:t>66</w:t>
      </w:r>
      <w:r w:rsidR="00900FB4" w:rsidRPr="001F2023">
        <w:rPr>
          <w:rFonts w:ascii="Times New Roman" w:eastAsia="Times New Roman" w:hAnsi="Times New Roman" w:cs="Times New Roman"/>
          <w:color w:val="000000"/>
          <w:sz w:val="28"/>
          <w:szCs w:val="28"/>
          <w:lang w:eastAsia="ru-RU"/>
        </w:rPr>
        <w:t xml:space="preserve"> закупок на общую сумму </w:t>
      </w:r>
      <w:r w:rsidRPr="001F2023">
        <w:rPr>
          <w:rFonts w:ascii="Times New Roman" w:eastAsia="Times New Roman" w:hAnsi="Times New Roman" w:cs="Times New Roman"/>
          <w:color w:val="000000"/>
          <w:sz w:val="28"/>
          <w:szCs w:val="28"/>
          <w:lang w:eastAsia="ru-RU"/>
        </w:rPr>
        <w:t>379,70</w:t>
      </w:r>
      <w:r w:rsidR="00900FB4" w:rsidRPr="001F2023">
        <w:rPr>
          <w:rFonts w:ascii="Times New Roman" w:eastAsia="Times New Roman" w:hAnsi="Times New Roman" w:cs="Times New Roman"/>
          <w:color w:val="000000"/>
          <w:sz w:val="28"/>
          <w:szCs w:val="28"/>
          <w:lang w:eastAsia="ru-RU"/>
        </w:rPr>
        <w:t xml:space="preserve"> млн. рублей были признаны несостоявшимися.</w:t>
      </w:r>
      <w:r w:rsidR="00CD7F06" w:rsidRPr="001F2023">
        <w:rPr>
          <w:rFonts w:ascii="Times New Roman" w:eastAsia="Times New Roman" w:hAnsi="Times New Roman" w:cs="Times New Roman"/>
          <w:color w:val="000000"/>
          <w:sz w:val="28"/>
          <w:szCs w:val="28"/>
          <w:lang w:eastAsia="ru-RU"/>
        </w:rPr>
        <w:t xml:space="preserve"> 24</w:t>
      </w:r>
      <w:r w:rsidR="00AF12A6" w:rsidRPr="001F2023">
        <w:rPr>
          <w:rFonts w:ascii="Times New Roman" w:eastAsia="Times New Roman" w:hAnsi="Times New Roman" w:cs="Times New Roman"/>
          <w:color w:val="000000"/>
          <w:sz w:val="28"/>
          <w:szCs w:val="28"/>
          <w:lang w:eastAsia="ru-RU"/>
        </w:rPr>
        <w:t xml:space="preserve"> закуп</w:t>
      </w:r>
      <w:r w:rsidR="00CD7F06" w:rsidRPr="001F2023">
        <w:rPr>
          <w:rFonts w:ascii="Times New Roman" w:eastAsia="Times New Roman" w:hAnsi="Times New Roman" w:cs="Times New Roman"/>
          <w:color w:val="000000"/>
          <w:sz w:val="28"/>
          <w:szCs w:val="28"/>
          <w:lang w:eastAsia="ru-RU"/>
        </w:rPr>
        <w:t>ки</w:t>
      </w:r>
      <w:r w:rsidR="00AF12A6" w:rsidRPr="001F2023">
        <w:rPr>
          <w:rFonts w:ascii="Times New Roman" w:eastAsia="Times New Roman" w:hAnsi="Times New Roman" w:cs="Times New Roman"/>
          <w:color w:val="000000"/>
          <w:sz w:val="28"/>
          <w:szCs w:val="28"/>
          <w:lang w:eastAsia="ru-RU"/>
        </w:rPr>
        <w:t xml:space="preserve"> было объявлено для СМП и СОНО на общую сумму </w:t>
      </w:r>
      <w:r w:rsidR="00CD7F06" w:rsidRPr="001F2023">
        <w:rPr>
          <w:rFonts w:ascii="Times New Roman" w:eastAsia="Times New Roman" w:hAnsi="Times New Roman" w:cs="Times New Roman"/>
          <w:color w:val="000000"/>
          <w:sz w:val="28"/>
          <w:szCs w:val="28"/>
          <w:lang w:eastAsia="ru-RU"/>
        </w:rPr>
        <w:t>11,59</w:t>
      </w:r>
      <w:r w:rsidR="00AF12A6" w:rsidRPr="001F2023">
        <w:rPr>
          <w:rFonts w:ascii="Times New Roman" w:eastAsia="Times New Roman" w:hAnsi="Times New Roman" w:cs="Times New Roman"/>
          <w:color w:val="000000"/>
          <w:sz w:val="28"/>
          <w:szCs w:val="28"/>
          <w:lang w:eastAsia="ru-RU"/>
        </w:rPr>
        <w:t xml:space="preserve"> млн. рублей.</w:t>
      </w:r>
    </w:p>
    <w:p w:rsidR="0015485D" w:rsidRPr="001F2023" w:rsidRDefault="0015485D"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Закупки были проведены для </w:t>
      </w:r>
      <w:r w:rsidR="00371731" w:rsidRPr="001F2023">
        <w:rPr>
          <w:rFonts w:ascii="Times New Roman" w:eastAsia="Times New Roman" w:hAnsi="Times New Roman" w:cs="Times New Roman"/>
          <w:color w:val="000000"/>
          <w:sz w:val="28"/>
          <w:szCs w:val="28"/>
          <w:lang w:eastAsia="ru-RU"/>
        </w:rPr>
        <w:t>ГУП</w:t>
      </w:r>
      <w:r w:rsidRPr="001F2023">
        <w:rPr>
          <w:rFonts w:ascii="Times New Roman" w:eastAsia="Times New Roman" w:hAnsi="Times New Roman" w:cs="Times New Roman"/>
          <w:color w:val="000000"/>
          <w:sz w:val="28"/>
          <w:szCs w:val="28"/>
          <w:lang w:eastAsia="ru-RU"/>
        </w:rPr>
        <w:t xml:space="preserve"> «Аптечный склад»</w:t>
      </w:r>
      <w:r w:rsidR="00371731" w:rsidRPr="001F2023">
        <w:rPr>
          <w:rFonts w:ascii="Times New Roman" w:eastAsia="Times New Roman" w:hAnsi="Times New Roman" w:cs="Times New Roman"/>
          <w:color w:val="000000"/>
          <w:sz w:val="28"/>
          <w:szCs w:val="28"/>
          <w:lang w:eastAsia="ru-RU"/>
        </w:rPr>
        <w:t>,</w:t>
      </w:r>
      <w:r w:rsidR="008E61D5" w:rsidRPr="001F2023">
        <w:rPr>
          <w:rFonts w:ascii="Times New Roman" w:eastAsia="Times New Roman" w:hAnsi="Times New Roman" w:cs="Times New Roman"/>
          <w:color w:val="000000"/>
          <w:sz w:val="28"/>
          <w:szCs w:val="28"/>
          <w:lang w:eastAsia="ru-RU"/>
        </w:rPr>
        <w:t xml:space="preserve"> </w:t>
      </w:r>
      <w:r w:rsidR="00371731" w:rsidRPr="001F2023">
        <w:rPr>
          <w:rFonts w:ascii="Times New Roman" w:eastAsia="Times New Roman" w:hAnsi="Times New Roman" w:cs="Times New Roman"/>
          <w:color w:val="000000"/>
          <w:sz w:val="28"/>
          <w:szCs w:val="28"/>
          <w:lang w:eastAsia="ru-RU"/>
        </w:rPr>
        <w:t>КГУП «Автомобильные дороги Забайкалья», КГУП «Забайкальское БТИ»</w:t>
      </w:r>
      <w:r w:rsidR="00324B55" w:rsidRPr="001F2023">
        <w:rPr>
          <w:rFonts w:ascii="Times New Roman" w:eastAsia="Times New Roman" w:hAnsi="Times New Roman" w:cs="Times New Roman"/>
          <w:color w:val="000000"/>
          <w:sz w:val="28"/>
          <w:szCs w:val="28"/>
          <w:lang w:eastAsia="ru-RU"/>
        </w:rPr>
        <w:t>,</w:t>
      </w:r>
      <w:r w:rsidR="00371731" w:rsidRPr="001F2023">
        <w:rPr>
          <w:rFonts w:ascii="Times New Roman" w:eastAsia="Times New Roman" w:hAnsi="Times New Roman" w:cs="Times New Roman"/>
          <w:color w:val="000000"/>
          <w:sz w:val="28"/>
          <w:szCs w:val="28"/>
          <w:lang w:eastAsia="ru-RU"/>
        </w:rPr>
        <w:t xml:space="preserve"> КГУП </w:t>
      </w:r>
      <w:r w:rsidR="008E61D5" w:rsidRPr="001F2023">
        <w:rPr>
          <w:rFonts w:ascii="Times New Roman" w:eastAsia="Times New Roman" w:hAnsi="Times New Roman" w:cs="Times New Roman"/>
          <w:color w:val="000000"/>
          <w:sz w:val="28"/>
          <w:szCs w:val="28"/>
          <w:lang w:eastAsia="ru-RU"/>
        </w:rPr>
        <w:t xml:space="preserve"> </w:t>
      </w:r>
      <w:r w:rsidRPr="001F2023">
        <w:rPr>
          <w:rFonts w:ascii="Times New Roman" w:eastAsia="Times New Roman" w:hAnsi="Times New Roman" w:cs="Times New Roman"/>
          <w:color w:val="000000"/>
          <w:sz w:val="28"/>
          <w:szCs w:val="28"/>
          <w:lang w:eastAsia="ru-RU"/>
        </w:rPr>
        <w:t>Специализированный монтажно-эксплуатационный участок»</w:t>
      </w:r>
      <w:r w:rsidR="00324B55" w:rsidRPr="001F2023">
        <w:rPr>
          <w:rFonts w:ascii="Times New Roman" w:eastAsia="Times New Roman" w:hAnsi="Times New Roman" w:cs="Times New Roman"/>
          <w:color w:val="000000"/>
          <w:sz w:val="28"/>
          <w:szCs w:val="28"/>
          <w:lang w:eastAsia="ru-RU"/>
        </w:rPr>
        <w:t xml:space="preserve"> и ГУП «Государственная страховая медицинская компания "Забайкалмедстрах"</w:t>
      </w:r>
      <w:r w:rsidRPr="001F2023">
        <w:rPr>
          <w:rFonts w:ascii="Times New Roman" w:eastAsia="Times New Roman" w:hAnsi="Times New Roman" w:cs="Times New Roman"/>
          <w:color w:val="000000"/>
          <w:sz w:val="28"/>
          <w:szCs w:val="28"/>
          <w:lang w:eastAsia="ru-RU"/>
        </w:rPr>
        <w:t>.</w:t>
      </w:r>
    </w:p>
    <w:p w:rsidR="00CC13EF" w:rsidRPr="001F2023" w:rsidRDefault="00CC13EF" w:rsidP="0049315D">
      <w:pPr>
        <w:spacing w:line="240" w:lineRule="auto"/>
        <w:ind w:firstLine="709"/>
        <w:rPr>
          <w:rFonts w:ascii="Times New Roman" w:eastAsia="Times New Roman" w:hAnsi="Times New Roman" w:cs="Times New Roman"/>
          <w:color w:val="000000"/>
          <w:sz w:val="16"/>
          <w:szCs w:val="16"/>
          <w:lang w:eastAsia="ru-RU"/>
        </w:rPr>
      </w:pPr>
    </w:p>
    <w:p w:rsidR="00492641" w:rsidRPr="001F2023" w:rsidRDefault="00711A44" w:rsidP="00353FB3">
      <w:pPr>
        <w:pStyle w:val="1"/>
        <w:spacing w:before="0" w:after="0"/>
        <w:rPr>
          <w:rFonts w:ascii="Times New Roman" w:hAnsi="Times New Roman" w:cs="Times New Roman"/>
          <w:color w:val="auto"/>
          <w:sz w:val="28"/>
          <w:szCs w:val="28"/>
        </w:rPr>
      </w:pPr>
      <w:bookmarkStart w:id="5" w:name="_Toc507597478"/>
      <w:r w:rsidRPr="001F2023">
        <w:rPr>
          <w:rFonts w:ascii="Times New Roman" w:hAnsi="Times New Roman" w:cs="Times New Roman"/>
          <w:color w:val="auto"/>
          <w:sz w:val="28"/>
          <w:szCs w:val="28"/>
        </w:rPr>
        <w:t>5</w:t>
      </w:r>
      <w:r w:rsidR="00492641" w:rsidRPr="001F2023">
        <w:rPr>
          <w:rFonts w:ascii="Times New Roman" w:hAnsi="Times New Roman" w:cs="Times New Roman"/>
          <w:color w:val="auto"/>
          <w:sz w:val="28"/>
          <w:szCs w:val="28"/>
        </w:rPr>
        <w:t>. Анализ проведенных закупок по группам товаров, работ, услуг</w:t>
      </w:r>
      <w:bookmarkEnd w:id="5"/>
    </w:p>
    <w:p w:rsidR="00492641" w:rsidRPr="001F2023" w:rsidRDefault="00492641" w:rsidP="0049315D">
      <w:pPr>
        <w:spacing w:line="240" w:lineRule="auto"/>
        <w:ind w:firstLine="709"/>
        <w:rPr>
          <w:rFonts w:ascii="Times New Roman" w:hAnsi="Times New Roman" w:cs="Times New Roman"/>
          <w:sz w:val="16"/>
          <w:szCs w:val="16"/>
          <w:lang w:eastAsia="ru-RU"/>
        </w:rPr>
      </w:pPr>
    </w:p>
    <w:p w:rsidR="00492641" w:rsidRPr="001F2023" w:rsidRDefault="00492641" w:rsidP="0049315D">
      <w:pPr>
        <w:spacing w:line="240" w:lineRule="auto"/>
        <w:ind w:firstLine="709"/>
        <w:rPr>
          <w:rFonts w:ascii="Times New Roman" w:eastAsia="Calibri" w:hAnsi="Times New Roman" w:cs="Times New Roman"/>
          <w:color w:val="000000"/>
          <w:sz w:val="28"/>
          <w:szCs w:val="28"/>
        </w:rPr>
      </w:pPr>
      <w:r w:rsidRPr="001F2023">
        <w:rPr>
          <w:rFonts w:ascii="Times New Roman" w:eastAsia="Calibri" w:hAnsi="Times New Roman" w:cs="Times New Roman"/>
          <w:color w:val="000000"/>
          <w:sz w:val="28"/>
          <w:szCs w:val="28"/>
        </w:rPr>
        <w:t>Государственные закупки Забайкальского края многогранны по своей структуре и имеют множество направлений – от поставок канцтоваров, запасных частей, лекарственных средств, продуктов питания до крупных закупок, таких как поставка дорогостоящего оборудования для медицинских учреждений, приоб</w:t>
      </w:r>
      <w:r w:rsidR="00E02B36" w:rsidRPr="001F2023">
        <w:rPr>
          <w:rFonts w:ascii="Times New Roman" w:eastAsia="Calibri" w:hAnsi="Times New Roman" w:cs="Times New Roman"/>
          <w:color w:val="000000"/>
          <w:sz w:val="28"/>
          <w:szCs w:val="28"/>
        </w:rPr>
        <w:t>ретение в собственность квартир,</w:t>
      </w:r>
      <w:r w:rsidR="002E7F0F">
        <w:rPr>
          <w:rFonts w:ascii="Times New Roman" w:eastAsia="Calibri" w:hAnsi="Times New Roman" w:cs="Times New Roman"/>
          <w:color w:val="000000"/>
          <w:sz w:val="28"/>
          <w:szCs w:val="28"/>
        </w:rPr>
        <w:t xml:space="preserve"> иного</w:t>
      </w:r>
      <w:r w:rsidR="00E02B36" w:rsidRPr="001F2023">
        <w:rPr>
          <w:rFonts w:ascii="Times New Roman" w:eastAsia="Calibri" w:hAnsi="Times New Roman" w:cs="Times New Roman"/>
          <w:color w:val="000000"/>
          <w:sz w:val="28"/>
          <w:szCs w:val="28"/>
        </w:rPr>
        <w:t xml:space="preserve"> недвижимого имущества </w:t>
      </w:r>
      <w:r w:rsidRPr="001F2023">
        <w:rPr>
          <w:rFonts w:ascii="Times New Roman" w:eastAsia="Calibri" w:hAnsi="Times New Roman" w:cs="Times New Roman"/>
          <w:color w:val="000000"/>
          <w:sz w:val="28"/>
          <w:szCs w:val="28"/>
        </w:rPr>
        <w:t>и т.д. Также разнообразен п</w:t>
      </w:r>
      <w:r w:rsidR="000503C2" w:rsidRPr="001F2023">
        <w:rPr>
          <w:rFonts w:ascii="Times New Roman" w:eastAsia="Calibri" w:hAnsi="Times New Roman" w:cs="Times New Roman"/>
          <w:color w:val="000000"/>
          <w:sz w:val="28"/>
          <w:szCs w:val="28"/>
        </w:rPr>
        <w:t xml:space="preserve">еречень выполняемых работ </w:t>
      </w:r>
      <w:r w:rsidRPr="001F2023">
        <w:rPr>
          <w:rFonts w:ascii="Times New Roman" w:eastAsia="Calibri" w:hAnsi="Times New Roman" w:cs="Times New Roman"/>
          <w:color w:val="000000"/>
          <w:sz w:val="28"/>
          <w:szCs w:val="28"/>
        </w:rPr>
        <w:t>и оказываемых услуг.</w:t>
      </w:r>
    </w:p>
    <w:p w:rsidR="00492641" w:rsidRPr="001F2023" w:rsidRDefault="00492641" w:rsidP="00073D97">
      <w:pPr>
        <w:spacing w:line="240" w:lineRule="auto"/>
        <w:ind w:firstLine="709"/>
        <w:rPr>
          <w:rFonts w:ascii="Times New Roman" w:eastAsia="Calibri" w:hAnsi="Times New Roman" w:cs="Times New Roman"/>
          <w:color w:val="000000"/>
          <w:sz w:val="28"/>
          <w:szCs w:val="28"/>
        </w:rPr>
      </w:pPr>
      <w:r w:rsidRPr="001F2023">
        <w:rPr>
          <w:rFonts w:ascii="Times New Roman" w:eastAsia="Calibri" w:hAnsi="Times New Roman" w:cs="Times New Roman"/>
          <w:color w:val="000000"/>
          <w:sz w:val="28"/>
          <w:szCs w:val="28"/>
        </w:rPr>
        <w:t>В таблице представлены итоги осуществления закупок в разрезе товарных групп за 201</w:t>
      </w:r>
      <w:r w:rsidR="004A3B64" w:rsidRPr="001F2023">
        <w:rPr>
          <w:rFonts w:ascii="Times New Roman" w:eastAsia="Calibri" w:hAnsi="Times New Roman" w:cs="Times New Roman"/>
          <w:color w:val="000000"/>
          <w:sz w:val="28"/>
          <w:szCs w:val="28"/>
        </w:rPr>
        <w:t>7</w:t>
      </w:r>
      <w:r w:rsidRPr="001F2023">
        <w:rPr>
          <w:rFonts w:ascii="Times New Roman" w:eastAsia="Calibri" w:hAnsi="Times New Roman" w:cs="Times New Roman"/>
          <w:color w:val="000000"/>
          <w:sz w:val="28"/>
          <w:szCs w:val="28"/>
        </w:rPr>
        <w:t xml:space="preserve"> год:</w:t>
      </w:r>
    </w:p>
    <w:p w:rsidR="00492641" w:rsidRPr="001F2023" w:rsidRDefault="00492641" w:rsidP="0049315D">
      <w:pPr>
        <w:spacing w:line="240" w:lineRule="auto"/>
        <w:ind w:firstLine="709"/>
        <w:rPr>
          <w:rFonts w:ascii="Times New Roman" w:eastAsia="Calibri" w:hAnsi="Times New Roman" w:cs="Times New Roman"/>
          <w:color w:val="000000"/>
          <w:sz w:val="16"/>
          <w:szCs w:val="16"/>
        </w:rPr>
      </w:pPr>
    </w:p>
    <w:tbl>
      <w:tblPr>
        <w:tblStyle w:val="a8"/>
        <w:tblW w:w="9322" w:type="dxa"/>
        <w:tblLayout w:type="fixed"/>
        <w:tblLook w:val="04A0" w:firstRow="1" w:lastRow="0" w:firstColumn="1" w:lastColumn="0" w:noHBand="0" w:noVBand="1"/>
      </w:tblPr>
      <w:tblGrid>
        <w:gridCol w:w="2093"/>
        <w:gridCol w:w="850"/>
        <w:gridCol w:w="1418"/>
        <w:gridCol w:w="1559"/>
        <w:gridCol w:w="1418"/>
        <w:gridCol w:w="992"/>
        <w:gridCol w:w="992"/>
      </w:tblGrid>
      <w:tr w:rsidR="00492641" w:rsidRPr="001F2023" w:rsidTr="004F322E">
        <w:tc>
          <w:tcPr>
            <w:tcW w:w="2093" w:type="dxa"/>
            <w:vMerge w:val="restart"/>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Наименование группы</w:t>
            </w:r>
          </w:p>
        </w:tc>
        <w:tc>
          <w:tcPr>
            <w:tcW w:w="850" w:type="dxa"/>
            <w:vMerge w:val="restart"/>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Кол-во закупок</w:t>
            </w:r>
          </w:p>
        </w:tc>
        <w:tc>
          <w:tcPr>
            <w:tcW w:w="1418" w:type="dxa"/>
            <w:vMerge w:val="restart"/>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НМЦ, млн. рублей</w:t>
            </w:r>
          </w:p>
        </w:tc>
        <w:tc>
          <w:tcPr>
            <w:tcW w:w="1559" w:type="dxa"/>
            <w:vMerge w:val="restart"/>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Цена победителя, млн. рублей</w:t>
            </w:r>
          </w:p>
        </w:tc>
        <w:tc>
          <w:tcPr>
            <w:tcW w:w="2410" w:type="dxa"/>
            <w:gridSpan w:val="2"/>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Экономия</w:t>
            </w:r>
          </w:p>
        </w:tc>
        <w:tc>
          <w:tcPr>
            <w:tcW w:w="992" w:type="dxa"/>
            <w:vMerge w:val="restart"/>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Кол-во участников</w:t>
            </w:r>
          </w:p>
        </w:tc>
      </w:tr>
      <w:tr w:rsidR="00492641" w:rsidRPr="001F2023" w:rsidTr="002B74DD">
        <w:trPr>
          <w:trHeight w:val="823"/>
        </w:trPr>
        <w:tc>
          <w:tcPr>
            <w:tcW w:w="2093" w:type="dxa"/>
            <w:vMerge/>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p>
        </w:tc>
        <w:tc>
          <w:tcPr>
            <w:tcW w:w="850" w:type="dxa"/>
            <w:vMerge/>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p>
        </w:tc>
        <w:tc>
          <w:tcPr>
            <w:tcW w:w="1418" w:type="dxa"/>
            <w:vMerge/>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p>
        </w:tc>
        <w:tc>
          <w:tcPr>
            <w:tcW w:w="1559" w:type="dxa"/>
            <w:vMerge/>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p>
        </w:tc>
        <w:tc>
          <w:tcPr>
            <w:tcW w:w="1418"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млн. рублей</w:t>
            </w:r>
          </w:p>
        </w:tc>
        <w:tc>
          <w:tcPr>
            <w:tcW w:w="992"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w:t>
            </w:r>
          </w:p>
        </w:tc>
        <w:tc>
          <w:tcPr>
            <w:tcW w:w="992" w:type="dxa"/>
            <w:vMerge/>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p>
        </w:tc>
      </w:tr>
      <w:tr w:rsidR="00492641" w:rsidRPr="001F2023" w:rsidTr="00744A58">
        <w:trPr>
          <w:trHeight w:val="967"/>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Медицинское оборудование</w:t>
            </w:r>
          </w:p>
        </w:tc>
        <w:tc>
          <w:tcPr>
            <w:tcW w:w="850"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424</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245,57</w:t>
            </w:r>
          </w:p>
        </w:tc>
        <w:tc>
          <w:tcPr>
            <w:tcW w:w="1559"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222,13</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23,44</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9,55</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1448</w:t>
            </w:r>
          </w:p>
        </w:tc>
      </w:tr>
      <w:tr w:rsidR="00492641" w:rsidRPr="001F2023" w:rsidTr="00744A58">
        <w:trPr>
          <w:trHeight w:val="967"/>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Лекарственные средства</w:t>
            </w:r>
          </w:p>
        </w:tc>
        <w:tc>
          <w:tcPr>
            <w:tcW w:w="850"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3402</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w:t>
            </w:r>
            <w:r w:rsidR="00010EF6">
              <w:rPr>
                <w:rFonts w:ascii="Times New Roman" w:eastAsia="Times New Roman" w:hAnsi="Times New Roman" w:cs="Times New Roman"/>
                <w:color w:val="000000"/>
                <w:sz w:val="24"/>
                <w:szCs w:val="24"/>
                <w:lang w:eastAsia="ru-RU"/>
              </w:rPr>
              <w:t xml:space="preserve"> </w:t>
            </w:r>
            <w:r w:rsidRPr="001F2023">
              <w:rPr>
                <w:rFonts w:ascii="Times New Roman" w:eastAsia="Times New Roman" w:hAnsi="Times New Roman" w:cs="Times New Roman"/>
                <w:color w:val="000000"/>
                <w:sz w:val="24"/>
                <w:szCs w:val="24"/>
                <w:lang w:eastAsia="ru-RU"/>
              </w:rPr>
              <w:t>155,72</w:t>
            </w:r>
          </w:p>
        </w:tc>
        <w:tc>
          <w:tcPr>
            <w:tcW w:w="1559"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904,64</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251,08</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21,72</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7151</w:t>
            </w:r>
          </w:p>
        </w:tc>
      </w:tr>
      <w:tr w:rsidR="00492641" w:rsidRPr="001F2023" w:rsidTr="002B74DD">
        <w:trPr>
          <w:trHeight w:val="837"/>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Строительно-ремонтные работы</w:t>
            </w:r>
          </w:p>
        </w:tc>
        <w:tc>
          <w:tcPr>
            <w:tcW w:w="850"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90</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451,69</w:t>
            </w:r>
          </w:p>
        </w:tc>
        <w:tc>
          <w:tcPr>
            <w:tcW w:w="1559"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409,50</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42,19</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9,34</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545</w:t>
            </w:r>
          </w:p>
        </w:tc>
      </w:tr>
      <w:tr w:rsidR="00492641" w:rsidRPr="001F2023" w:rsidTr="002B74DD">
        <w:trPr>
          <w:trHeight w:val="268"/>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ГСМ</w:t>
            </w:r>
          </w:p>
        </w:tc>
        <w:tc>
          <w:tcPr>
            <w:tcW w:w="850"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225</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516,61</w:t>
            </w:r>
          </w:p>
        </w:tc>
        <w:tc>
          <w:tcPr>
            <w:tcW w:w="1559"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506,70</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9,91</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1,92</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401</w:t>
            </w:r>
          </w:p>
        </w:tc>
      </w:tr>
      <w:tr w:rsidR="00492641" w:rsidRPr="001F2023" w:rsidTr="00744A58">
        <w:trPr>
          <w:trHeight w:val="758"/>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Продукты питания</w:t>
            </w:r>
          </w:p>
        </w:tc>
        <w:tc>
          <w:tcPr>
            <w:tcW w:w="850"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941</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129,84</w:t>
            </w:r>
          </w:p>
        </w:tc>
        <w:tc>
          <w:tcPr>
            <w:tcW w:w="1559"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109,34</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20,50</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15,79</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2523</w:t>
            </w:r>
          </w:p>
        </w:tc>
      </w:tr>
      <w:tr w:rsidR="00492641" w:rsidRPr="001F2023" w:rsidTr="00744A58">
        <w:trPr>
          <w:trHeight w:val="1548"/>
        </w:trPr>
        <w:tc>
          <w:tcPr>
            <w:tcW w:w="2093" w:type="dxa"/>
            <w:vAlign w:val="center"/>
          </w:tcPr>
          <w:p w:rsidR="00492641" w:rsidRPr="001F2023" w:rsidRDefault="00D8710C" w:rsidP="00D8710C">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Оказание услуг по организации готового л</w:t>
            </w:r>
            <w:r w:rsidR="00492641" w:rsidRPr="001F2023">
              <w:rPr>
                <w:rFonts w:ascii="Times New Roman" w:eastAsia="Times New Roman" w:hAnsi="Times New Roman" w:cs="Times New Roman"/>
                <w:color w:val="000000"/>
                <w:sz w:val="24"/>
                <w:szCs w:val="24"/>
                <w:lang w:eastAsia="ru-RU"/>
              </w:rPr>
              <w:t>ечебно</w:t>
            </w:r>
            <w:r w:rsidRPr="001F2023">
              <w:rPr>
                <w:rFonts w:ascii="Times New Roman" w:eastAsia="Times New Roman" w:hAnsi="Times New Roman" w:cs="Times New Roman"/>
                <w:color w:val="000000"/>
                <w:sz w:val="24"/>
                <w:szCs w:val="24"/>
                <w:lang w:eastAsia="ru-RU"/>
              </w:rPr>
              <w:t>го питания</w:t>
            </w:r>
          </w:p>
        </w:tc>
        <w:tc>
          <w:tcPr>
            <w:tcW w:w="850"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11</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177,86</w:t>
            </w:r>
          </w:p>
        </w:tc>
        <w:tc>
          <w:tcPr>
            <w:tcW w:w="1559"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175,46</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2,40</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1,35</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16</w:t>
            </w:r>
          </w:p>
        </w:tc>
      </w:tr>
      <w:tr w:rsidR="00492641" w:rsidRPr="001F2023" w:rsidTr="0027285D">
        <w:trPr>
          <w:trHeight w:val="758"/>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Твердое топливо (уголь, дрова)</w:t>
            </w:r>
          </w:p>
        </w:tc>
        <w:tc>
          <w:tcPr>
            <w:tcW w:w="850"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66</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56,62</w:t>
            </w:r>
          </w:p>
        </w:tc>
        <w:tc>
          <w:tcPr>
            <w:tcW w:w="1559"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55,39</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1,23</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2,17</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85</w:t>
            </w:r>
          </w:p>
        </w:tc>
      </w:tr>
      <w:tr w:rsidR="00492641" w:rsidRPr="001F2023" w:rsidTr="002B74DD">
        <w:trPr>
          <w:trHeight w:val="1466"/>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lastRenderedPageBreak/>
              <w:t>Вычислительная техника</w:t>
            </w:r>
            <w:r w:rsidR="00D8710C" w:rsidRPr="001F2023">
              <w:rPr>
                <w:rFonts w:ascii="Times New Roman" w:eastAsia="Times New Roman" w:hAnsi="Times New Roman" w:cs="Times New Roman"/>
                <w:color w:val="000000"/>
                <w:sz w:val="24"/>
                <w:szCs w:val="24"/>
                <w:lang w:eastAsia="ru-RU"/>
              </w:rPr>
              <w:t xml:space="preserve"> (включая комплектующие и расходные материалы)</w:t>
            </w:r>
          </w:p>
        </w:tc>
        <w:tc>
          <w:tcPr>
            <w:tcW w:w="850"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140</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118,93</w:t>
            </w:r>
          </w:p>
        </w:tc>
        <w:tc>
          <w:tcPr>
            <w:tcW w:w="1559"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103,55</w:t>
            </w:r>
          </w:p>
        </w:tc>
        <w:tc>
          <w:tcPr>
            <w:tcW w:w="1418"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15,38</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12,93</w:t>
            </w:r>
          </w:p>
        </w:tc>
        <w:tc>
          <w:tcPr>
            <w:tcW w:w="992" w:type="dxa"/>
            <w:vAlign w:val="center"/>
          </w:tcPr>
          <w:p w:rsidR="00492641" w:rsidRPr="001F2023" w:rsidRDefault="00DE1648"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653</w:t>
            </w:r>
          </w:p>
        </w:tc>
      </w:tr>
      <w:tr w:rsidR="00492641" w:rsidRPr="001F2023" w:rsidTr="0027285D">
        <w:trPr>
          <w:trHeight w:val="677"/>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Транспортные средства</w:t>
            </w:r>
          </w:p>
        </w:tc>
        <w:tc>
          <w:tcPr>
            <w:tcW w:w="850"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33</w:t>
            </w:r>
          </w:p>
        </w:tc>
        <w:tc>
          <w:tcPr>
            <w:tcW w:w="1418"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47,71</w:t>
            </w:r>
          </w:p>
        </w:tc>
        <w:tc>
          <w:tcPr>
            <w:tcW w:w="1559"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47,27</w:t>
            </w:r>
          </w:p>
        </w:tc>
        <w:tc>
          <w:tcPr>
            <w:tcW w:w="1418"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0,44</w:t>
            </w:r>
          </w:p>
        </w:tc>
        <w:tc>
          <w:tcPr>
            <w:tcW w:w="992"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0,92</w:t>
            </w:r>
          </w:p>
        </w:tc>
        <w:tc>
          <w:tcPr>
            <w:tcW w:w="992"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38</w:t>
            </w:r>
          </w:p>
        </w:tc>
      </w:tr>
      <w:tr w:rsidR="00492641" w:rsidRPr="001F2023" w:rsidTr="0027285D">
        <w:trPr>
          <w:trHeight w:val="1892"/>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Изделия медицинского назначения, расходные материалы (тест-системы, реагенты и др.)</w:t>
            </w:r>
          </w:p>
        </w:tc>
        <w:tc>
          <w:tcPr>
            <w:tcW w:w="850"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2151</w:t>
            </w:r>
          </w:p>
        </w:tc>
        <w:tc>
          <w:tcPr>
            <w:tcW w:w="1418"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w:t>
            </w:r>
            <w:r w:rsidR="00DC39F1">
              <w:rPr>
                <w:rFonts w:ascii="Times New Roman" w:eastAsia="Times New Roman" w:hAnsi="Times New Roman" w:cs="Times New Roman"/>
                <w:color w:val="000000"/>
                <w:sz w:val="24"/>
                <w:szCs w:val="24"/>
                <w:lang w:eastAsia="ru-RU"/>
              </w:rPr>
              <w:t xml:space="preserve"> </w:t>
            </w:r>
            <w:r w:rsidRPr="001F2023">
              <w:rPr>
                <w:rFonts w:ascii="Times New Roman" w:eastAsia="Times New Roman" w:hAnsi="Times New Roman" w:cs="Times New Roman"/>
                <w:color w:val="000000"/>
                <w:sz w:val="24"/>
                <w:szCs w:val="24"/>
                <w:lang w:eastAsia="ru-RU"/>
              </w:rPr>
              <w:t>230,59</w:t>
            </w:r>
          </w:p>
        </w:tc>
        <w:tc>
          <w:tcPr>
            <w:tcW w:w="1559"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w:t>
            </w:r>
            <w:r w:rsidR="00DC39F1">
              <w:rPr>
                <w:rFonts w:ascii="Times New Roman" w:eastAsia="Times New Roman" w:hAnsi="Times New Roman" w:cs="Times New Roman"/>
                <w:color w:val="000000"/>
                <w:sz w:val="24"/>
                <w:szCs w:val="24"/>
                <w:lang w:eastAsia="ru-RU"/>
              </w:rPr>
              <w:t xml:space="preserve"> </w:t>
            </w:r>
            <w:r w:rsidRPr="001F2023">
              <w:rPr>
                <w:rFonts w:ascii="Times New Roman" w:eastAsia="Times New Roman" w:hAnsi="Times New Roman" w:cs="Times New Roman"/>
                <w:color w:val="000000"/>
                <w:sz w:val="24"/>
                <w:szCs w:val="24"/>
                <w:lang w:eastAsia="ru-RU"/>
              </w:rPr>
              <w:t>038,43</w:t>
            </w:r>
          </w:p>
        </w:tc>
        <w:tc>
          <w:tcPr>
            <w:tcW w:w="1418"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192,16</w:t>
            </w:r>
          </w:p>
        </w:tc>
        <w:tc>
          <w:tcPr>
            <w:tcW w:w="992" w:type="dxa"/>
            <w:vAlign w:val="center"/>
          </w:tcPr>
          <w:p w:rsidR="00492641" w:rsidRPr="001F2023" w:rsidRDefault="007233BB" w:rsidP="000A0B1A">
            <w:pPr>
              <w:tabs>
                <w:tab w:val="left" w:pos="9923"/>
              </w:tabs>
              <w:jc w:val="both"/>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15,62</w:t>
            </w:r>
          </w:p>
        </w:tc>
        <w:tc>
          <w:tcPr>
            <w:tcW w:w="992"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8348</w:t>
            </w:r>
          </w:p>
        </w:tc>
      </w:tr>
      <w:tr w:rsidR="00492641" w:rsidRPr="001F2023" w:rsidTr="00744A58">
        <w:trPr>
          <w:trHeight w:val="567"/>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Услуги охраны</w:t>
            </w:r>
          </w:p>
        </w:tc>
        <w:tc>
          <w:tcPr>
            <w:tcW w:w="850"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42</w:t>
            </w:r>
          </w:p>
        </w:tc>
        <w:tc>
          <w:tcPr>
            <w:tcW w:w="1418"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23,95</w:t>
            </w:r>
          </w:p>
        </w:tc>
        <w:tc>
          <w:tcPr>
            <w:tcW w:w="1559"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18,54</w:t>
            </w:r>
          </w:p>
        </w:tc>
        <w:tc>
          <w:tcPr>
            <w:tcW w:w="1418"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5,41</w:t>
            </w:r>
          </w:p>
        </w:tc>
        <w:tc>
          <w:tcPr>
            <w:tcW w:w="992"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22,59</w:t>
            </w:r>
          </w:p>
        </w:tc>
        <w:tc>
          <w:tcPr>
            <w:tcW w:w="992"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137</w:t>
            </w:r>
          </w:p>
        </w:tc>
      </w:tr>
      <w:tr w:rsidR="00492641" w:rsidRPr="001F2023" w:rsidTr="00744A58">
        <w:trPr>
          <w:trHeight w:val="1270"/>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Отдых и санаторно-курортное лечение</w:t>
            </w:r>
          </w:p>
        </w:tc>
        <w:tc>
          <w:tcPr>
            <w:tcW w:w="850"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w:t>
            </w:r>
          </w:p>
        </w:tc>
        <w:tc>
          <w:tcPr>
            <w:tcW w:w="1418"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38,94</w:t>
            </w:r>
          </w:p>
        </w:tc>
        <w:tc>
          <w:tcPr>
            <w:tcW w:w="1559"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38,94</w:t>
            </w:r>
          </w:p>
        </w:tc>
        <w:tc>
          <w:tcPr>
            <w:tcW w:w="1418"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0</w:t>
            </w:r>
          </w:p>
        </w:tc>
        <w:tc>
          <w:tcPr>
            <w:tcW w:w="992"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0</w:t>
            </w:r>
          </w:p>
        </w:tc>
        <w:tc>
          <w:tcPr>
            <w:tcW w:w="992" w:type="dxa"/>
            <w:vAlign w:val="center"/>
          </w:tcPr>
          <w:p w:rsidR="00492641"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w:t>
            </w:r>
          </w:p>
        </w:tc>
      </w:tr>
      <w:tr w:rsidR="009E0DBB" w:rsidRPr="001F2023" w:rsidTr="0027285D">
        <w:trPr>
          <w:trHeight w:val="886"/>
        </w:trPr>
        <w:tc>
          <w:tcPr>
            <w:tcW w:w="2093" w:type="dxa"/>
            <w:vAlign w:val="center"/>
          </w:tcPr>
          <w:p w:rsidR="009E0DBB" w:rsidRPr="001F2023" w:rsidRDefault="009E0D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Выполнение кадастровых работ</w:t>
            </w:r>
          </w:p>
        </w:tc>
        <w:tc>
          <w:tcPr>
            <w:tcW w:w="850" w:type="dxa"/>
            <w:vAlign w:val="center"/>
          </w:tcPr>
          <w:p w:rsidR="009E0DBB"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7</w:t>
            </w:r>
          </w:p>
        </w:tc>
        <w:tc>
          <w:tcPr>
            <w:tcW w:w="1418" w:type="dxa"/>
            <w:vAlign w:val="center"/>
          </w:tcPr>
          <w:p w:rsidR="009E0DBB"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5,11</w:t>
            </w:r>
          </w:p>
        </w:tc>
        <w:tc>
          <w:tcPr>
            <w:tcW w:w="1559" w:type="dxa"/>
            <w:vAlign w:val="center"/>
          </w:tcPr>
          <w:p w:rsidR="009E0DBB"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2,14</w:t>
            </w:r>
          </w:p>
        </w:tc>
        <w:tc>
          <w:tcPr>
            <w:tcW w:w="1418" w:type="dxa"/>
            <w:vAlign w:val="center"/>
          </w:tcPr>
          <w:p w:rsidR="009E0DBB"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2,97</w:t>
            </w:r>
          </w:p>
        </w:tc>
        <w:tc>
          <w:tcPr>
            <w:tcW w:w="992" w:type="dxa"/>
            <w:vAlign w:val="center"/>
          </w:tcPr>
          <w:p w:rsidR="009E0DBB"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58,12</w:t>
            </w:r>
          </w:p>
        </w:tc>
        <w:tc>
          <w:tcPr>
            <w:tcW w:w="992" w:type="dxa"/>
            <w:vAlign w:val="center"/>
          </w:tcPr>
          <w:p w:rsidR="009E0DBB" w:rsidRPr="001F2023" w:rsidRDefault="007233BB"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35</w:t>
            </w:r>
          </w:p>
        </w:tc>
      </w:tr>
      <w:tr w:rsidR="00492641" w:rsidRPr="001F2023" w:rsidTr="0027285D">
        <w:trPr>
          <w:trHeight w:val="1455"/>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Образовательные услуги (повышение квалификации)</w:t>
            </w:r>
          </w:p>
        </w:tc>
        <w:tc>
          <w:tcPr>
            <w:tcW w:w="850"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51</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12,79</w:t>
            </w:r>
          </w:p>
        </w:tc>
        <w:tc>
          <w:tcPr>
            <w:tcW w:w="1559"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12,23</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0,56</w:t>
            </w:r>
          </w:p>
        </w:tc>
        <w:tc>
          <w:tcPr>
            <w:tcW w:w="992"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4,38</w:t>
            </w:r>
          </w:p>
        </w:tc>
        <w:tc>
          <w:tcPr>
            <w:tcW w:w="992"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89</w:t>
            </w:r>
          </w:p>
        </w:tc>
      </w:tr>
      <w:tr w:rsidR="00492641" w:rsidRPr="001F2023" w:rsidTr="004F322E">
        <w:trPr>
          <w:trHeight w:val="1404"/>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Приобретение в собственность квартир, недвижимого имущества</w:t>
            </w:r>
          </w:p>
        </w:tc>
        <w:tc>
          <w:tcPr>
            <w:tcW w:w="850"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417</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885,43</w:t>
            </w:r>
          </w:p>
        </w:tc>
        <w:tc>
          <w:tcPr>
            <w:tcW w:w="1559"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872,23</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13,20</w:t>
            </w:r>
          </w:p>
        </w:tc>
        <w:tc>
          <w:tcPr>
            <w:tcW w:w="992"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1,49</w:t>
            </w:r>
          </w:p>
        </w:tc>
        <w:tc>
          <w:tcPr>
            <w:tcW w:w="992"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409</w:t>
            </w:r>
          </w:p>
        </w:tc>
      </w:tr>
      <w:tr w:rsidR="00492641" w:rsidRPr="001F2023" w:rsidTr="002B74DD">
        <w:trPr>
          <w:trHeight w:val="601"/>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Строительство и содержание дорог</w:t>
            </w:r>
          </w:p>
        </w:tc>
        <w:tc>
          <w:tcPr>
            <w:tcW w:w="850"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24</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539,40</w:t>
            </w:r>
          </w:p>
        </w:tc>
        <w:tc>
          <w:tcPr>
            <w:tcW w:w="1559"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505,85</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33,55</w:t>
            </w:r>
          </w:p>
        </w:tc>
        <w:tc>
          <w:tcPr>
            <w:tcW w:w="992" w:type="dxa"/>
            <w:vAlign w:val="center"/>
          </w:tcPr>
          <w:p w:rsidR="00492641" w:rsidRPr="001F2023" w:rsidRDefault="00567F21" w:rsidP="00567F21">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6,22</w:t>
            </w:r>
          </w:p>
        </w:tc>
        <w:tc>
          <w:tcPr>
            <w:tcW w:w="992"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74</w:t>
            </w:r>
          </w:p>
        </w:tc>
      </w:tr>
      <w:tr w:rsidR="005837FA" w:rsidRPr="001F2023" w:rsidTr="004F322E">
        <w:trPr>
          <w:trHeight w:val="568"/>
        </w:trPr>
        <w:tc>
          <w:tcPr>
            <w:tcW w:w="2093" w:type="dxa"/>
            <w:vAlign w:val="center"/>
          </w:tcPr>
          <w:p w:rsidR="005837FA" w:rsidRPr="001F2023" w:rsidRDefault="005837FA"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Финансовые услуги (кредиты)</w:t>
            </w:r>
          </w:p>
        </w:tc>
        <w:tc>
          <w:tcPr>
            <w:tcW w:w="850" w:type="dxa"/>
            <w:vAlign w:val="center"/>
          </w:tcPr>
          <w:p w:rsidR="005837FA"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32</w:t>
            </w:r>
          </w:p>
        </w:tc>
        <w:tc>
          <w:tcPr>
            <w:tcW w:w="1418" w:type="dxa"/>
            <w:vAlign w:val="center"/>
          </w:tcPr>
          <w:p w:rsidR="005837FA"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5188,00</w:t>
            </w:r>
          </w:p>
        </w:tc>
        <w:tc>
          <w:tcPr>
            <w:tcW w:w="1559" w:type="dxa"/>
            <w:vAlign w:val="center"/>
          </w:tcPr>
          <w:p w:rsidR="005837FA"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4930,19</w:t>
            </w:r>
          </w:p>
        </w:tc>
        <w:tc>
          <w:tcPr>
            <w:tcW w:w="1418" w:type="dxa"/>
            <w:vAlign w:val="center"/>
          </w:tcPr>
          <w:p w:rsidR="005837FA" w:rsidRPr="001F2023" w:rsidRDefault="00567F21" w:rsidP="00A74ACD">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257,81</w:t>
            </w:r>
          </w:p>
        </w:tc>
        <w:tc>
          <w:tcPr>
            <w:tcW w:w="992" w:type="dxa"/>
            <w:vAlign w:val="center"/>
          </w:tcPr>
          <w:p w:rsidR="005837FA" w:rsidRPr="001F2023" w:rsidRDefault="00567F21" w:rsidP="00A74ACD">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4,97</w:t>
            </w:r>
          </w:p>
        </w:tc>
        <w:tc>
          <w:tcPr>
            <w:tcW w:w="992" w:type="dxa"/>
            <w:vAlign w:val="center"/>
          </w:tcPr>
          <w:p w:rsidR="005837FA"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64</w:t>
            </w:r>
          </w:p>
        </w:tc>
      </w:tr>
      <w:tr w:rsidR="00A55CFA" w:rsidRPr="001F2023" w:rsidTr="004F322E">
        <w:trPr>
          <w:trHeight w:val="833"/>
        </w:trPr>
        <w:tc>
          <w:tcPr>
            <w:tcW w:w="2093" w:type="dxa"/>
            <w:vAlign w:val="center"/>
          </w:tcPr>
          <w:p w:rsidR="00A55CFA" w:rsidRPr="001F2023" w:rsidRDefault="00A55CFA"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Разработка проектно</w:t>
            </w:r>
            <w:r w:rsidR="005A7EA6" w:rsidRPr="001F2023">
              <w:rPr>
                <w:rFonts w:ascii="Times New Roman" w:eastAsia="Times New Roman" w:hAnsi="Times New Roman" w:cs="Times New Roman"/>
                <w:color w:val="000000"/>
                <w:sz w:val="24"/>
                <w:szCs w:val="24"/>
                <w:lang w:eastAsia="ru-RU"/>
              </w:rPr>
              <w:t>й</w:t>
            </w:r>
            <w:r w:rsidRPr="001F2023">
              <w:rPr>
                <w:rFonts w:ascii="Times New Roman" w:eastAsia="Times New Roman" w:hAnsi="Times New Roman" w:cs="Times New Roman"/>
                <w:color w:val="000000"/>
                <w:sz w:val="24"/>
                <w:szCs w:val="24"/>
                <w:lang w:eastAsia="ru-RU"/>
              </w:rPr>
              <w:t xml:space="preserve"> документации</w:t>
            </w:r>
          </w:p>
        </w:tc>
        <w:tc>
          <w:tcPr>
            <w:tcW w:w="850" w:type="dxa"/>
            <w:vAlign w:val="center"/>
          </w:tcPr>
          <w:p w:rsidR="00A55CFA"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22</w:t>
            </w:r>
          </w:p>
        </w:tc>
        <w:tc>
          <w:tcPr>
            <w:tcW w:w="1418" w:type="dxa"/>
            <w:vAlign w:val="center"/>
          </w:tcPr>
          <w:p w:rsidR="00A55CFA"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91,57</w:t>
            </w:r>
          </w:p>
        </w:tc>
        <w:tc>
          <w:tcPr>
            <w:tcW w:w="1559" w:type="dxa"/>
            <w:vAlign w:val="center"/>
          </w:tcPr>
          <w:p w:rsidR="00A55CFA"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64,77</w:t>
            </w:r>
          </w:p>
        </w:tc>
        <w:tc>
          <w:tcPr>
            <w:tcW w:w="1418" w:type="dxa"/>
            <w:vAlign w:val="center"/>
          </w:tcPr>
          <w:p w:rsidR="00A55CFA" w:rsidRPr="001F2023" w:rsidRDefault="00567F21" w:rsidP="00A74ACD">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26,80</w:t>
            </w:r>
          </w:p>
        </w:tc>
        <w:tc>
          <w:tcPr>
            <w:tcW w:w="992" w:type="dxa"/>
            <w:vAlign w:val="center"/>
          </w:tcPr>
          <w:p w:rsidR="00A55CFA" w:rsidRPr="001F2023" w:rsidRDefault="00567F21" w:rsidP="00567F21">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29,27</w:t>
            </w:r>
          </w:p>
        </w:tc>
        <w:tc>
          <w:tcPr>
            <w:tcW w:w="992" w:type="dxa"/>
            <w:vAlign w:val="center"/>
          </w:tcPr>
          <w:p w:rsidR="00A55CFA"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53</w:t>
            </w:r>
          </w:p>
        </w:tc>
      </w:tr>
      <w:tr w:rsidR="00492641" w:rsidRPr="001F2023" w:rsidTr="002B74DD">
        <w:trPr>
          <w:trHeight w:val="305"/>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Прочее</w:t>
            </w:r>
          </w:p>
        </w:tc>
        <w:tc>
          <w:tcPr>
            <w:tcW w:w="850"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1656</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w:t>
            </w:r>
            <w:r w:rsidR="00DC39F1">
              <w:rPr>
                <w:rFonts w:ascii="Times New Roman" w:eastAsia="Times New Roman" w:hAnsi="Times New Roman" w:cs="Times New Roman"/>
                <w:color w:val="000000"/>
                <w:sz w:val="24"/>
                <w:szCs w:val="24"/>
                <w:lang w:eastAsia="ru-RU"/>
              </w:rPr>
              <w:t xml:space="preserve"> </w:t>
            </w:r>
            <w:r w:rsidRPr="001F2023">
              <w:rPr>
                <w:rFonts w:ascii="Times New Roman" w:eastAsia="Times New Roman" w:hAnsi="Times New Roman" w:cs="Times New Roman"/>
                <w:color w:val="000000"/>
                <w:sz w:val="24"/>
                <w:szCs w:val="24"/>
                <w:lang w:eastAsia="ru-RU"/>
              </w:rPr>
              <w:t>013,32</w:t>
            </w:r>
          </w:p>
        </w:tc>
        <w:tc>
          <w:tcPr>
            <w:tcW w:w="1559"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879,91</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133,41</w:t>
            </w:r>
          </w:p>
        </w:tc>
        <w:tc>
          <w:tcPr>
            <w:tcW w:w="992"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13,17</w:t>
            </w:r>
          </w:p>
        </w:tc>
        <w:tc>
          <w:tcPr>
            <w:tcW w:w="992"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4792</w:t>
            </w:r>
          </w:p>
        </w:tc>
      </w:tr>
      <w:tr w:rsidR="00492641" w:rsidRPr="001F2023" w:rsidTr="002B74DD">
        <w:trPr>
          <w:trHeight w:val="339"/>
        </w:trPr>
        <w:tc>
          <w:tcPr>
            <w:tcW w:w="2093" w:type="dxa"/>
            <w:vAlign w:val="center"/>
          </w:tcPr>
          <w:p w:rsidR="00492641" w:rsidRPr="001F2023" w:rsidRDefault="0049264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Итого</w:t>
            </w:r>
          </w:p>
        </w:tc>
        <w:tc>
          <w:tcPr>
            <w:tcW w:w="850"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9738</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11</w:t>
            </w:r>
            <w:r w:rsidR="00DC39F1">
              <w:rPr>
                <w:rFonts w:ascii="Times New Roman" w:eastAsia="Times New Roman" w:hAnsi="Times New Roman" w:cs="Times New Roman"/>
                <w:color w:val="000000"/>
                <w:sz w:val="24"/>
                <w:szCs w:val="24"/>
                <w:lang w:eastAsia="ru-RU"/>
              </w:rPr>
              <w:t xml:space="preserve"> </w:t>
            </w:r>
            <w:r w:rsidRPr="001F2023">
              <w:rPr>
                <w:rFonts w:ascii="Times New Roman" w:eastAsia="Times New Roman" w:hAnsi="Times New Roman" w:cs="Times New Roman"/>
                <w:color w:val="000000"/>
                <w:sz w:val="24"/>
                <w:szCs w:val="24"/>
                <w:lang w:eastAsia="ru-RU"/>
              </w:rPr>
              <w:t>929,65</w:t>
            </w:r>
          </w:p>
        </w:tc>
        <w:tc>
          <w:tcPr>
            <w:tcW w:w="1559"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10</w:t>
            </w:r>
            <w:r w:rsidR="00DC39F1">
              <w:rPr>
                <w:rFonts w:ascii="Times New Roman" w:eastAsia="Times New Roman" w:hAnsi="Times New Roman" w:cs="Times New Roman"/>
                <w:color w:val="000000"/>
                <w:sz w:val="24"/>
                <w:szCs w:val="24"/>
                <w:lang w:eastAsia="ru-RU"/>
              </w:rPr>
              <w:t xml:space="preserve"> </w:t>
            </w:r>
            <w:r w:rsidRPr="001F2023">
              <w:rPr>
                <w:rFonts w:ascii="Times New Roman" w:eastAsia="Times New Roman" w:hAnsi="Times New Roman" w:cs="Times New Roman"/>
                <w:color w:val="000000"/>
                <w:sz w:val="24"/>
                <w:szCs w:val="24"/>
                <w:lang w:eastAsia="ru-RU"/>
              </w:rPr>
              <w:t>897,21</w:t>
            </w:r>
          </w:p>
        </w:tc>
        <w:tc>
          <w:tcPr>
            <w:tcW w:w="1418"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1</w:t>
            </w:r>
            <w:r w:rsidR="00DC39F1">
              <w:rPr>
                <w:rFonts w:ascii="Times New Roman" w:eastAsia="Times New Roman" w:hAnsi="Times New Roman" w:cs="Times New Roman"/>
                <w:color w:val="000000"/>
                <w:sz w:val="24"/>
                <w:szCs w:val="24"/>
                <w:lang w:eastAsia="ru-RU"/>
              </w:rPr>
              <w:t xml:space="preserve"> </w:t>
            </w:r>
            <w:r w:rsidRPr="001F2023">
              <w:rPr>
                <w:rFonts w:ascii="Times New Roman" w:eastAsia="Times New Roman" w:hAnsi="Times New Roman" w:cs="Times New Roman"/>
                <w:color w:val="000000"/>
                <w:sz w:val="24"/>
                <w:szCs w:val="24"/>
                <w:lang w:eastAsia="ru-RU"/>
              </w:rPr>
              <w:t>032,44</w:t>
            </w:r>
          </w:p>
        </w:tc>
        <w:tc>
          <w:tcPr>
            <w:tcW w:w="992"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8,65</w:t>
            </w:r>
          </w:p>
        </w:tc>
        <w:tc>
          <w:tcPr>
            <w:tcW w:w="992" w:type="dxa"/>
            <w:vAlign w:val="center"/>
          </w:tcPr>
          <w:p w:rsidR="00492641" w:rsidRPr="001F2023" w:rsidRDefault="00567F21" w:rsidP="00683B56">
            <w:pPr>
              <w:tabs>
                <w:tab w:val="left" w:pos="9923"/>
              </w:tabs>
              <w:jc w:val="center"/>
              <w:rPr>
                <w:rFonts w:ascii="Times New Roman" w:eastAsia="Times New Roman" w:hAnsi="Times New Roman" w:cs="Times New Roman"/>
                <w:color w:val="000000"/>
                <w:sz w:val="24"/>
                <w:szCs w:val="24"/>
                <w:lang w:eastAsia="ru-RU"/>
              </w:rPr>
            </w:pPr>
            <w:r w:rsidRPr="001F2023">
              <w:rPr>
                <w:rFonts w:ascii="Times New Roman" w:eastAsia="Times New Roman" w:hAnsi="Times New Roman" w:cs="Times New Roman"/>
                <w:color w:val="000000"/>
                <w:sz w:val="24"/>
                <w:szCs w:val="24"/>
                <w:lang w:eastAsia="ru-RU"/>
              </w:rPr>
              <w:t>26865</w:t>
            </w:r>
          </w:p>
        </w:tc>
      </w:tr>
    </w:tbl>
    <w:p w:rsidR="0027285D" w:rsidRPr="0027285D" w:rsidRDefault="0027285D" w:rsidP="00A2071E">
      <w:pPr>
        <w:tabs>
          <w:tab w:val="left" w:pos="9923"/>
        </w:tabs>
        <w:spacing w:line="240" w:lineRule="auto"/>
        <w:ind w:firstLine="709"/>
        <w:rPr>
          <w:rFonts w:ascii="Times New Roman" w:eastAsia="Times New Roman" w:hAnsi="Times New Roman" w:cs="Times New Roman"/>
          <w:color w:val="000000"/>
          <w:sz w:val="16"/>
          <w:szCs w:val="16"/>
          <w:lang w:eastAsia="ru-RU"/>
        </w:rPr>
      </w:pPr>
    </w:p>
    <w:p w:rsidR="00492641" w:rsidRPr="001F2023" w:rsidRDefault="00492641" w:rsidP="00A2071E">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Наибольшее число закупок –</w:t>
      </w:r>
      <w:r w:rsidR="00C75F1A" w:rsidRPr="001F2023">
        <w:rPr>
          <w:rFonts w:ascii="Times New Roman" w:eastAsia="Times New Roman" w:hAnsi="Times New Roman" w:cs="Times New Roman"/>
          <w:color w:val="000000"/>
          <w:sz w:val="28"/>
          <w:szCs w:val="28"/>
          <w:lang w:eastAsia="ru-RU"/>
        </w:rPr>
        <w:t xml:space="preserve"> 3402 </w:t>
      </w:r>
      <w:r w:rsidR="0022035C" w:rsidRPr="001F2023">
        <w:rPr>
          <w:rFonts w:ascii="Times New Roman" w:eastAsia="Times New Roman" w:hAnsi="Times New Roman" w:cs="Times New Roman"/>
          <w:color w:val="000000"/>
          <w:sz w:val="28"/>
          <w:szCs w:val="28"/>
          <w:lang w:eastAsia="ru-RU"/>
        </w:rPr>
        <w:t>(</w:t>
      </w:r>
      <w:r w:rsidR="00C75F1A" w:rsidRPr="001F2023">
        <w:rPr>
          <w:rFonts w:ascii="Times New Roman" w:eastAsia="Times New Roman" w:hAnsi="Times New Roman" w:cs="Times New Roman"/>
          <w:color w:val="000000"/>
          <w:sz w:val="28"/>
          <w:szCs w:val="28"/>
          <w:lang w:eastAsia="ru-RU"/>
        </w:rPr>
        <w:t>34,94</w:t>
      </w:r>
      <w:r w:rsidRPr="001F2023">
        <w:rPr>
          <w:rFonts w:ascii="Times New Roman" w:eastAsia="Times New Roman" w:hAnsi="Times New Roman" w:cs="Times New Roman"/>
          <w:color w:val="000000"/>
          <w:sz w:val="28"/>
          <w:szCs w:val="28"/>
          <w:lang w:eastAsia="ru-RU"/>
        </w:rPr>
        <w:t xml:space="preserve">%) проведено на поставку лекарственных средств; на поставку изделий медицинского назначения проведено </w:t>
      </w:r>
      <w:r w:rsidR="00C75F1A" w:rsidRPr="001F2023">
        <w:rPr>
          <w:rFonts w:ascii="Times New Roman" w:eastAsia="Times New Roman" w:hAnsi="Times New Roman" w:cs="Times New Roman"/>
          <w:color w:val="000000"/>
          <w:sz w:val="28"/>
          <w:szCs w:val="28"/>
          <w:lang w:eastAsia="ru-RU"/>
        </w:rPr>
        <w:t>2151</w:t>
      </w:r>
      <w:r w:rsidRPr="001F2023">
        <w:rPr>
          <w:rFonts w:ascii="Times New Roman" w:eastAsia="Times New Roman" w:hAnsi="Times New Roman" w:cs="Times New Roman"/>
          <w:color w:val="000000"/>
          <w:sz w:val="28"/>
          <w:szCs w:val="28"/>
          <w:lang w:eastAsia="ru-RU"/>
        </w:rPr>
        <w:t xml:space="preserve"> закуп</w:t>
      </w:r>
      <w:r w:rsidR="00C75F1A" w:rsidRPr="001F2023">
        <w:rPr>
          <w:rFonts w:ascii="Times New Roman" w:eastAsia="Times New Roman" w:hAnsi="Times New Roman" w:cs="Times New Roman"/>
          <w:color w:val="000000"/>
          <w:sz w:val="28"/>
          <w:szCs w:val="28"/>
          <w:lang w:eastAsia="ru-RU"/>
        </w:rPr>
        <w:t>ка</w:t>
      </w:r>
      <w:r w:rsidRPr="001F2023">
        <w:rPr>
          <w:rFonts w:ascii="Times New Roman" w:eastAsia="Times New Roman" w:hAnsi="Times New Roman" w:cs="Times New Roman"/>
          <w:color w:val="000000"/>
          <w:sz w:val="28"/>
          <w:szCs w:val="28"/>
          <w:lang w:eastAsia="ru-RU"/>
        </w:rPr>
        <w:t xml:space="preserve"> (</w:t>
      </w:r>
      <w:r w:rsidR="00C75F1A" w:rsidRPr="001F2023">
        <w:rPr>
          <w:rFonts w:ascii="Times New Roman" w:eastAsia="Times New Roman" w:hAnsi="Times New Roman" w:cs="Times New Roman"/>
          <w:color w:val="000000"/>
          <w:sz w:val="28"/>
          <w:szCs w:val="28"/>
          <w:lang w:eastAsia="ru-RU"/>
        </w:rPr>
        <w:t>22,09</w:t>
      </w:r>
      <w:r w:rsidRPr="001F2023">
        <w:rPr>
          <w:rFonts w:ascii="Times New Roman" w:eastAsia="Times New Roman" w:hAnsi="Times New Roman" w:cs="Times New Roman"/>
          <w:color w:val="000000"/>
          <w:sz w:val="28"/>
          <w:szCs w:val="28"/>
          <w:lang w:eastAsia="ru-RU"/>
        </w:rPr>
        <w:t>%); поставку продуктов питания –</w:t>
      </w:r>
      <w:r w:rsidR="00C75F1A" w:rsidRPr="001F2023">
        <w:rPr>
          <w:rFonts w:ascii="Times New Roman" w:eastAsia="Times New Roman" w:hAnsi="Times New Roman" w:cs="Times New Roman"/>
          <w:color w:val="000000"/>
          <w:sz w:val="28"/>
          <w:szCs w:val="28"/>
          <w:lang w:eastAsia="ru-RU"/>
        </w:rPr>
        <w:t xml:space="preserve"> 941 </w:t>
      </w:r>
      <w:r w:rsidR="0074510A" w:rsidRPr="001F2023">
        <w:rPr>
          <w:rFonts w:ascii="Times New Roman" w:eastAsia="Times New Roman" w:hAnsi="Times New Roman" w:cs="Times New Roman"/>
          <w:color w:val="000000"/>
          <w:sz w:val="28"/>
          <w:szCs w:val="28"/>
          <w:lang w:eastAsia="ru-RU"/>
        </w:rPr>
        <w:t>закуп</w:t>
      </w:r>
      <w:r w:rsidR="00C75F1A" w:rsidRPr="001F2023">
        <w:rPr>
          <w:rFonts w:ascii="Times New Roman" w:eastAsia="Times New Roman" w:hAnsi="Times New Roman" w:cs="Times New Roman"/>
          <w:color w:val="000000"/>
          <w:sz w:val="28"/>
          <w:szCs w:val="28"/>
          <w:lang w:eastAsia="ru-RU"/>
        </w:rPr>
        <w:t>ка</w:t>
      </w:r>
      <w:r w:rsidR="0074510A" w:rsidRPr="001F2023">
        <w:rPr>
          <w:rFonts w:ascii="Times New Roman" w:eastAsia="Times New Roman" w:hAnsi="Times New Roman" w:cs="Times New Roman"/>
          <w:color w:val="000000"/>
          <w:sz w:val="28"/>
          <w:szCs w:val="28"/>
          <w:lang w:eastAsia="ru-RU"/>
        </w:rPr>
        <w:t xml:space="preserve"> (</w:t>
      </w:r>
      <w:r w:rsidR="00C75F1A" w:rsidRPr="001F2023">
        <w:rPr>
          <w:rFonts w:ascii="Times New Roman" w:eastAsia="Times New Roman" w:hAnsi="Times New Roman" w:cs="Times New Roman"/>
          <w:color w:val="000000"/>
          <w:sz w:val="28"/>
          <w:szCs w:val="28"/>
          <w:lang w:eastAsia="ru-RU"/>
        </w:rPr>
        <w:t>9,66</w:t>
      </w:r>
      <w:r w:rsidRPr="001F2023">
        <w:rPr>
          <w:rFonts w:ascii="Times New Roman" w:eastAsia="Times New Roman" w:hAnsi="Times New Roman" w:cs="Times New Roman"/>
          <w:color w:val="000000"/>
          <w:sz w:val="28"/>
          <w:szCs w:val="28"/>
          <w:lang w:eastAsia="ru-RU"/>
        </w:rPr>
        <w:t xml:space="preserve">%). </w:t>
      </w:r>
    </w:p>
    <w:p w:rsidR="00492641" w:rsidRPr="001F2023" w:rsidRDefault="00492641" w:rsidP="00C519AF">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lastRenderedPageBreak/>
        <w:t>Значительные суммы в структуре госуда</w:t>
      </w:r>
      <w:r w:rsidR="00E24338" w:rsidRPr="001F2023">
        <w:rPr>
          <w:rFonts w:ascii="Times New Roman" w:eastAsia="Times New Roman" w:hAnsi="Times New Roman" w:cs="Times New Roman"/>
          <w:color w:val="000000"/>
          <w:sz w:val="28"/>
          <w:szCs w:val="28"/>
          <w:lang w:eastAsia="ru-RU"/>
        </w:rPr>
        <w:t>рственных закупок приходятся на</w:t>
      </w:r>
      <w:r w:rsidR="003D4042" w:rsidRPr="001F2023">
        <w:rPr>
          <w:rFonts w:ascii="Times New Roman" w:eastAsia="Times New Roman" w:hAnsi="Times New Roman" w:cs="Times New Roman"/>
          <w:color w:val="000000"/>
          <w:sz w:val="28"/>
          <w:szCs w:val="28"/>
          <w:lang w:eastAsia="ru-RU"/>
        </w:rPr>
        <w:t xml:space="preserve"> </w:t>
      </w:r>
      <w:r w:rsidR="00E24338" w:rsidRPr="001F2023">
        <w:rPr>
          <w:rFonts w:ascii="Times New Roman" w:eastAsia="Times New Roman" w:hAnsi="Times New Roman" w:cs="Times New Roman"/>
          <w:color w:val="000000"/>
          <w:sz w:val="28"/>
          <w:szCs w:val="28"/>
          <w:lang w:eastAsia="ru-RU"/>
        </w:rPr>
        <w:t xml:space="preserve">оказание услуг по предоставлению кредитных ресурсов </w:t>
      </w:r>
      <w:r w:rsidR="00243EC6" w:rsidRPr="001F2023">
        <w:rPr>
          <w:rFonts w:ascii="Times New Roman" w:eastAsia="Times New Roman" w:hAnsi="Times New Roman" w:cs="Times New Roman"/>
          <w:color w:val="000000"/>
          <w:sz w:val="28"/>
          <w:szCs w:val="28"/>
          <w:lang w:eastAsia="ru-RU"/>
        </w:rPr>
        <w:t>5 188,00</w:t>
      </w:r>
      <w:r w:rsidR="004B14AC" w:rsidRPr="001F2023">
        <w:rPr>
          <w:rFonts w:ascii="Times New Roman" w:eastAsia="Times New Roman" w:hAnsi="Times New Roman" w:cs="Times New Roman"/>
          <w:color w:val="000000"/>
          <w:sz w:val="28"/>
          <w:szCs w:val="28"/>
          <w:lang w:eastAsia="ru-RU"/>
        </w:rPr>
        <w:t xml:space="preserve"> млн. рублей</w:t>
      </w:r>
      <w:r w:rsidR="00E24338" w:rsidRPr="001F2023">
        <w:rPr>
          <w:rFonts w:ascii="Times New Roman" w:eastAsia="Times New Roman" w:hAnsi="Times New Roman" w:cs="Times New Roman"/>
          <w:color w:val="000000"/>
          <w:sz w:val="28"/>
          <w:szCs w:val="28"/>
          <w:lang w:eastAsia="ru-RU"/>
        </w:rPr>
        <w:t xml:space="preserve"> (4</w:t>
      </w:r>
      <w:r w:rsidR="00C44DBF" w:rsidRPr="001F2023">
        <w:rPr>
          <w:rFonts w:ascii="Times New Roman" w:eastAsia="Times New Roman" w:hAnsi="Times New Roman" w:cs="Times New Roman"/>
          <w:color w:val="000000"/>
          <w:sz w:val="28"/>
          <w:szCs w:val="28"/>
          <w:lang w:eastAsia="ru-RU"/>
        </w:rPr>
        <w:t>3,49</w:t>
      </w:r>
      <w:r w:rsidR="00E24338" w:rsidRPr="001F2023">
        <w:rPr>
          <w:rFonts w:ascii="Times New Roman" w:eastAsia="Times New Roman" w:hAnsi="Times New Roman" w:cs="Times New Roman"/>
          <w:color w:val="000000"/>
          <w:sz w:val="28"/>
          <w:szCs w:val="28"/>
          <w:lang w:eastAsia="ru-RU"/>
        </w:rPr>
        <w:t xml:space="preserve">% от общего объема закупок), </w:t>
      </w:r>
      <w:r w:rsidR="003145CB" w:rsidRPr="001F2023">
        <w:rPr>
          <w:rFonts w:ascii="Times New Roman" w:eastAsia="Times New Roman" w:hAnsi="Times New Roman" w:cs="Times New Roman"/>
          <w:color w:val="000000"/>
          <w:sz w:val="28"/>
          <w:szCs w:val="28"/>
          <w:lang w:eastAsia="ru-RU"/>
        </w:rPr>
        <w:t xml:space="preserve">на </w:t>
      </w:r>
      <w:r w:rsidR="00614786" w:rsidRPr="001F2023">
        <w:rPr>
          <w:rFonts w:ascii="Times New Roman" w:eastAsia="Times New Roman" w:hAnsi="Times New Roman" w:cs="Times New Roman"/>
          <w:color w:val="000000"/>
          <w:sz w:val="28"/>
          <w:szCs w:val="28"/>
          <w:lang w:eastAsia="ru-RU"/>
        </w:rPr>
        <w:t>поставку изделий медицинского назначения</w:t>
      </w:r>
      <w:r w:rsidRPr="001F2023">
        <w:rPr>
          <w:rFonts w:ascii="Times New Roman" w:eastAsia="Times New Roman" w:hAnsi="Times New Roman" w:cs="Times New Roman"/>
          <w:color w:val="000000"/>
          <w:sz w:val="28"/>
          <w:szCs w:val="28"/>
          <w:lang w:eastAsia="ru-RU"/>
        </w:rPr>
        <w:t xml:space="preserve"> –</w:t>
      </w:r>
      <w:r w:rsidR="00243EC6" w:rsidRPr="001F2023">
        <w:rPr>
          <w:rFonts w:ascii="Times New Roman" w:eastAsia="Times New Roman" w:hAnsi="Times New Roman" w:cs="Times New Roman"/>
          <w:color w:val="000000"/>
          <w:sz w:val="28"/>
          <w:szCs w:val="28"/>
          <w:lang w:eastAsia="ru-RU"/>
        </w:rPr>
        <w:t xml:space="preserve"> 1</w:t>
      </w:r>
      <w:r w:rsidR="00656C4F" w:rsidRPr="001F2023">
        <w:rPr>
          <w:rFonts w:ascii="Times New Roman" w:eastAsia="Times New Roman" w:hAnsi="Times New Roman" w:cs="Times New Roman"/>
          <w:color w:val="000000"/>
          <w:sz w:val="28"/>
          <w:szCs w:val="28"/>
          <w:lang w:eastAsia="ru-RU"/>
        </w:rPr>
        <w:t xml:space="preserve"> </w:t>
      </w:r>
      <w:r w:rsidR="00243EC6" w:rsidRPr="001F2023">
        <w:rPr>
          <w:rFonts w:ascii="Times New Roman" w:eastAsia="Times New Roman" w:hAnsi="Times New Roman" w:cs="Times New Roman"/>
          <w:color w:val="000000"/>
          <w:sz w:val="28"/>
          <w:szCs w:val="28"/>
          <w:lang w:eastAsia="ru-RU"/>
        </w:rPr>
        <w:t xml:space="preserve">230,59 </w:t>
      </w:r>
      <w:r w:rsidRPr="001F2023">
        <w:rPr>
          <w:rFonts w:ascii="Times New Roman" w:eastAsia="Times New Roman" w:hAnsi="Times New Roman" w:cs="Times New Roman"/>
          <w:color w:val="000000"/>
          <w:sz w:val="28"/>
          <w:szCs w:val="28"/>
          <w:lang w:eastAsia="ru-RU"/>
        </w:rPr>
        <w:t>млн. рублей (</w:t>
      </w:r>
      <w:r w:rsidR="00243EC6" w:rsidRPr="001F2023">
        <w:rPr>
          <w:rFonts w:ascii="Times New Roman" w:eastAsia="Times New Roman" w:hAnsi="Times New Roman" w:cs="Times New Roman"/>
          <w:color w:val="000000"/>
          <w:sz w:val="28"/>
          <w:szCs w:val="28"/>
          <w:lang w:eastAsia="ru-RU"/>
        </w:rPr>
        <w:t>10,32</w:t>
      </w:r>
      <w:r w:rsidRPr="001F2023">
        <w:rPr>
          <w:rFonts w:ascii="Times New Roman" w:eastAsia="Times New Roman" w:hAnsi="Times New Roman" w:cs="Times New Roman"/>
          <w:color w:val="000000"/>
          <w:sz w:val="28"/>
          <w:szCs w:val="28"/>
          <w:lang w:eastAsia="ru-RU"/>
        </w:rPr>
        <w:t>%)</w:t>
      </w:r>
      <w:r w:rsidR="00243EC6" w:rsidRPr="001F2023">
        <w:rPr>
          <w:rFonts w:ascii="Times New Roman" w:eastAsia="Times New Roman" w:hAnsi="Times New Roman" w:cs="Times New Roman"/>
          <w:color w:val="000000"/>
          <w:sz w:val="28"/>
          <w:szCs w:val="28"/>
          <w:lang w:eastAsia="ru-RU"/>
        </w:rPr>
        <w:t>, на поставку лекарственных средств – 1 155,72 млн. рублей (9,69%).</w:t>
      </w:r>
    </w:p>
    <w:p w:rsidR="00243EC6" w:rsidRPr="001F2023" w:rsidRDefault="00243EC6" w:rsidP="00C519AF">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 сравнении с </w:t>
      </w:r>
      <w:r w:rsidR="00656C4F" w:rsidRPr="001F2023">
        <w:rPr>
          <w:rFonts w:ascii="Times New Roman" w:eastAsia="Times New Roman" w:hAnsi="Times New Roman" w:cs="Times New Roman"/>
          <w:color w:val="000000"/>
          <w:sz w:val="28"/>
          <w:szCs w:val="28"/>
          <w:lang w:eastAsia="ru-RU"/>
        </w:rPr>
        <w:t>2016</w:t>
      </w:r>
      <w:r w:rsidRPr="001F2023">
        <w:rPr>
          <w:rFonts w:ascii="Times New Roman" w:eastAsia="Times New Roman" w:hAnsi="Times New Roman" w:cs="Times New Roman"/>
          <w:color w:val="000000"/>
          <w:sz w:val="28"/>
          <w:szCs w:val="28"/>
          <w:lang w:eastAsia="ru-RU"/>
        </w:rPr>
        <w:t xml:space="preserve"> годом выросла доля </w:t>
      </w:r>
      <w:r w:rsidR="00656C4F" w:rsidRPr="001F2023">
        <w:rPr>
          <w:rFonts w:ascii="Times New Roman" w:eastAsia="Times New Roman" w:hAnsi="Times New Roman" w:cs="Times New Roman"/>
          <w:color w:val="000000"/>
          <w:sz w:val="28"/>
          <w:szCs w:val="28"/>
          <w:lang w:eastAsia="ru-RU"/>
        </w:rPr>
        <w:t>закупок</w:t>
      </w:r>
      <w:r w:rsidRPr="001F2023">
        <w:rPr>
          <w:rFonts w:ascii="Times New Roman" w:eastAsia="Times New Roman" w:hAnsi="Times New Roman" w:cs="Times New Roman"/>
          <w:color w:val="000000"/>
          <w:sz w:val="28"/>
          <w:szCs w:val="28"/>
          <w:lang w:eastAsia="ru-RU"/>
        </w:rPr>
        <w:t xml:space="preserve"> в стоимостном выражении на поставку медицинского оборудования с 0,61% в 2016 году до 2,06%; поставку ГСМ с</w:t>
      </w:r>
      <w:r w:rsidR="00A074B4" w:rsidRPr="001F2023">
        <w:rPr>
          <w:rFonts w:ascii="Times New Roman" w:eastAsia="Times New Roman" w:hAnsi="Times New Roman" w:cs="Times New Roman"/>
          <w:color w:val="000000"/>
          <w:sz w:val="28"/>
          <w:szCs w:val="28"/>
          <w:lang w:eastAsia="ru-RU"/>
        </w:rPr>
        <w:t xml:space="preserve"> 1,23% до 4,33%.</w:t>
      </w:r>
      <w:r w:rsidR="002944BB" w:rsidRPr="001F2023">
        <w:rPr>
          <w:rFonts w:ascii="Times New Roman" w:eastAsia="Times New Roman" w:hAnsi="Times New Roman" w:cs="Times New Roman"/>
          <w:color w:val="000000"/>
          <w:sz w:val="28"/>
          <w:szCs w:val="28"/>
          <w:lang w:eastAsia="ru-RU"/>
        </w:rPr>
        <w:t xml:space="preserve"> Снижение процента </w:t>
      </w:r>
      <w:r w:rsidR="00656C4F" w:rsidRPr="001F2023">
        <w:rPr>
          <w:rFonts w:ascii="Times New Roman" w:eastAsia="Times New Roman" w:hAnsi="Times New Roman" w:cs="Times New Roman"/>
          <w:color w:val="000000"/>
          <w:sz w:val="28"/>
          <w:szCs w:val="28"/>
          <w:lang w:eastAsia="ru-RU"/>
        </w:rPr>
        <w:t>закупок</w:t>
      </w:r>
      <w:r w:rsidR="002944BB" w:rsidRPr="001F2023">
        <w:rPr>
          <w:rFonts w:ascii="Times New Roman" w:eastAsia="Times New Roman" w:hAnsi="Times New Roman" w:cs="Times New Roman"/>
          <w:color w:val="000000"/>
          <w:sz w:val="28"/>
          <w:szCs w:val="28"/>
          <w:lang w:eastAsia="ru-RU"/>
        </w:rPr>
        <w:t xml:space="preserve"> в стоимостном выражении отмечалось в закупках на выполнение строительно-ремонтных работ с 9,23% в 2016 году до 3,79%; на приобретение в собственность квартир,</w:t>
      </w:r>
      <w:r w:rsidR="004D28CC">
        <w:rPr>
          <w:rFonts w:ascii="Times New Roman" w:eastAsia="Times New Roman" w:hAnsi="Times New Roman" w:cs="Times New Roman"/>
          <w:color w:val="000000"/>
          <w:sz w:val="28"/>
          <w:szCs w:val="28"/>
          <w:lang w:eastAsia="ru-RU"/>
        </w:rPr>
        <w:t xml:space="preserve"> иного</w:t>
      </w:r>
      <w:r w:rsidR="002944BB" w:rsidRPr="001F2023">
        <w:rPr>
          <w:rFonts w:ascii="Times New Roman" w:eastAsia="Times New Roman" w:hAnsi="Times New Roman" w:cs="Times New Roman"/>
          <w:color w:val="000000"/>
          <w:sz w:val="28"/>
          <w:szCs w:val="28"/>
          <w:lang w:eastAsia="ru-RU"/>
        </w:rPr>
        <w:t xml:space="preserve"> недвижимого имущества с 9,31% до 7,42% и в закупках на выполнение работ по строительству и содержанию дорог с 35,00% до 4,52%.</w:t>
      </w:r>
    </w:p>
    <w:p w:rsidR="00492641" w:rsidRPr="001F2023" w:rsidRDefault="00492641" w:rsidP="00075389">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Наибольший процент экономии при проведении торгов сформировался в закупках на</w:t>
      </w:r>
      <w:r w:rsidR="003D4042" w:rsidRPr="001F2023">
        <w:rPr>
          <w:rFonts w:ascii="Times New Roman" w:eastAsia="Times New Roman" w:hAnsi="Times New Roman" w:cs="Times New Roman"/>
          <w:color w:val="000000"/>
          <w:sz w:val="28"/>
          <w:szCs w:val="28"/>
          <w:lang w:eastAsia="ru-RU"/>
        </w:rPr>
        <w:t xml:space="preserve"> </w:t>
      </w:r>
      <w:r w:rsidR="00134C5C" w:rsidRPr="001F2023">
        <w:rPr>
          <w:rFonts w:ascii="Times New Roman" w:eastAsia="Times New Roman" w:hAnsi="Times New Roman" w:cs="Times New Roman"/>
          <w:color w:val="000000"/>
          <w:sz w:val="28"/>
          <w:szCs w:val="28"/>
          <w:lang w:eastAsia="ru-RU"/>
        </w:rPr>
        <w:t>выполнение кадастровых работ</w:t>
      </w:r>
      <w:r w:rsidR="002354ED" w:rsidRPr="001F2023">
        <w:rPr>
          <w:rFonts w:ascii="Times New Roman" w:eastAsia="Times New Roman" w:hAnsi="Times New Roman" w:cs="Times New Roman"/>
          <w:color w:val="000000"/>
          <w:sz w:val="28"/>
          <w:szCs w:val="28"/>
          <w:lang w:eastAsia="ru-RU"/>
        </w:rPr>
        <w:t xml:space="preserve"> – </w:t>
      </w:r>
      <w:r w:rsidR="006D690C" w:rsidRPr="001F2023">
        <w:rPr>
          <w:rFonts w:ascii="Times New Roman" w:eastAsia="Times New Roman" w:hAnsi="Times New Roman" w:cs="Times New Roman"/>
          <w:color w:val="000000"/>
          <w:sz w:val="28"/>
          <w:szCs w:val="28"/>
          <w:lang w:eastAsia="ru-RU"/>
        </w:rPr>
        <w:t>58,1</w:t>
      </w:r>
      <w:r w:rsidR="00845FFF" w:rsidRPr="001F2023">
        <w:rPr>
          <w:rFonts w:ascii="Times New Roman" w:eastAsia="Times New Roman" w:hAnsi="Times New Roman" w:cs="Times New Roman"/>
          <w:color w:val="000000"/>
          <w:sz w:val="28"/>
          <w:szCs w:val="28"/>
          <w:lang w:eastAsia="ru-RU"/>
        </w:rPr>
        <w:t>2</w:t>
      </w:r>
      <w:r w:rsidR="002354ED" w:rsidRPr="001F2023">
        <w:rPr>
          <w:rFonts w:ascii="Times New Roman" w:eastAsia="Times New Roman" w:hAnsi="Times New Roman" w:cs="Times New Roman"/>
          <w:color w:val="000000"/>
          <w:sz w:val="28"/>
          <w:szCs w:val="28"/>
          <w:lang w:eastAsia="ru-RU"/>
        </w:rPr>
        <w:t>%,</w:t>
      </w:r>
      <w:r w:rsidR="00F522E1" w:rsidRPr="001F2023">
        <w:rPr>
          <w:rFonts w:ascii="Times New Roman" w:eastAsia="Times New Roman" w:hAnsi="Times New Roman" w:cs="Times New Roman"/>
          <w:color w:val="000000"/>
          <w:sz w:val="28"/>
          <w:szCs w:val="28"/>
          <w:lang w:eastAsia="ru-RU"/>
        </w:rPr>
        <w:t xml:space="preserve"> </w:t>
      </w:r>
      <w:r w:rsidR="00134C5C" w:rsidRPr="001F2023">
        <w:rPr>
          <w:rFonts w:ascii="Times New Roman" w:eastAsia="Times New Roman" w:hAnsi="Times New Roman" w:cs="Times New Roman"/>
          <w:color w:val="000000"/>
          <w:sz w:val="28"/>
          <w:szCs w:val="28"/>
          <w:lang w:eastAsia="ru-RU"/>
        </w:rPr>
        <w:t xml:space="preserve">на разработку проектной документации – </w:t>
      </w:r>
      <w:r w:rsidR="00A9197C" w:rsidRPr="001F2023">
        <w:rPr>
          <w:rFonts w:ascii="Times New Roman" w:eastAsia="Times New Roman" w:hAnsi="Times New Roman" w:cs="Times New Roman"/>
          <w:color w:val="000000"/>
          <w:sz w:val="28"/>
          <w:szCs w:val="28"/>
          <w:lang w:eastAsia="ru-RU"/>
        </w:rPr>
        <w:t>29,27</w:t>
      </w:r>
      <w:r w:rsidR="00134C5C" w:rsidRPr="001F2023">
        <w:rPr>
          <w:rFonts w:ascii="Times New Roman" w:eastAsia="Times New Roman" w:hAnsi="Times New Roman" w:cs="Times New Roman"/>
          <w:color w:val="000000"/>
          <w:sz w:val="28"/>
          <w:szCs w:val="28"/>
          <w:lang w:eastAsia="ru-RU"/>
        </w:rPr>
        <w:t xml:space="preserve">% и </w:t>
      </w:r>
      <w:r w:rsidR="007C492F" w:rsidRPr="001F2023">
        <w:rPr>
          <w:rFonts w:ascii="Times New Roman" w:eastAsia="Times New Roman" w:hAnsi="Times New Roman" w:cs="Times New Roman"/>
          <w:color w:val="000000"/>
          <w:sz w:val="28"/>
          <w:szCs w:val="28"/>
          <w:lang w:eastAsia="ru-RU"/>
        </w:rPr>
        <w:t xml:space="preserve">оказание услуг охраны </w:t>
      </w:r>
      <w:r w:rsidR="00ED07CD" w:rsidRPr="001F2023">
        <w:rPr>
          <w:rFonts w:ascii="Times New Roman" w:eastAsia="Times New Roman" w:hAnsi="Times New Roman" w:cs="Times New Roman"/>
          <w:color w:val="000000"/>
          <w:sz w:val="28"/>
          <w:szCs w:val="28"/>
          <w:lang w:eastAsia="ru-RU"/>
        </w:rPr>
        <w:t>–</w:t>
      </w:r>
      <w:r w:rsidR="00134C5C" w:rsidRPr="001F2023">
        <w:rPr>
          <w:rFonts w:ascii="Times New Roman" w:eastAsia="Times New Roman" w:hAnsi="Times New Roman" w:cs="Times New Roman"/>
          <w:color w:val="000000"/>
          <w:sz w:val="28"/>
          <w:szCs w:val="28"/>
          <w:lang w:eastAsia="ru-RU"/>
        </w:rPr>
        <w:t xml:space="preserve"> </w:t>
      </w:r>
      <w:r w:rsidR="00A9197C" w:rsidRPr="001F2023">
        <w:rPr>
          <w:rFonts w:ascii="Times New Roman" w:eastAsia="Times New Roman" w:hAnsi="Times New Roman" w:cs="Times New Roman"/>
          <w:color w:val="000000"/>
          <w:sz w:val="28"/>
          <w:szCs w:val="28"/>
          <w:lang w:eastAsia="ru-RU"/>
        </w:rPr>
        <w:t>22,59</w:t>
      </w:r>
      <w:r w:rsidRPr="001F2023">
        <w:rPr>
          <w:rFonts w:ascii="Times New Roman" w:eastAsia="Times New Roman" w:hAnsi="Times New Roman" w:cs="Times New Roman"/>
          <w:color w:val="000000"/>
          <w:sz w:val="28"/>
          <w:szCs w:val="28"/>
          <w:lang w:eastAsia="ru-RU"/>
        </w:rPr>
        <w:t>%. Высокая эффективность также наблюда</w:t>
      </w:r>
      <w:r w:rsidR="007C492F" w:rsidRPr="001F2023">
        <w:rPr>
          <w:rFonts w:ascii="Times New Roman" w:eastAsia="Times New Roman" w:hAnsi="Times New Roman" w:cs="Times New Roman"/>
          <w:color w:val="000000"/>
          <w:sz w:val="28"/>
          <w:szCs w:val="28"/>
          <w:lang w:eastAsia="ru-RU"/>
        </w:rPr>
        <w:t>лась</w:t>
      </w:r>
      <w:r w:rsidRPr="001F2023">
        <w:rPr>
          <w:rFonts w:ascii="Times New Roman" w:eastAsia="Times New Roman" w:hAnsi="Times New Roman" w:cs="Times New Roman"/>
          <w:color w:val="000000"/>
          <w:sz w:val="28"/>
          <w:szCs w:val="28"/>
          <w:lang w:eastAsia="ru-RU"/>
        </w:rPr>
        <w:t xml:space="preserve"> в закупках на</w:t>
      </w:r>
      <w:r w:rsidR="007C492F" w:rsidRPr="001F2023">
        <w:rPr>
          <w:rFonts w:ascii="Times New Roman" w:eastAsia="Times New Roman" w:hAnsi="Times New Roman" w:cs="Times New Roman"/>
          <w:color w:val="000000"/>
          <w:sz w:val="28"/>
          <w:szCs w:val="28"/>
          <w:lang w:eastAsia="ru-RU"/>
        </w:rPr>
        <w:t xml:space="preserve"> поставку </w:t>
      </w:r>
      <w:r w:rsidR="00134C5C" w:rsidRPr="001F2023">
        <w:rPr>
          <w:rFonts w:ascii="Times New Roman" w:eastAsia="Times New Roman" w:hAnsi="Times New Roman" w:cs="Times New Roman"/>
          <w:color w:val="000000"/>
          <w:sz w:val="28"/>
          <w:szCs w:val="28"/>
          <w:lang w:eastAsia="ru-RU"/>
        </w:rPr>
        <w:t>лекарственных средств</w:t>
      </w:r>
      <w:r w:rsidR="00AD4E7B" w:rsidRPr="001F2023">
        <w:rPr>
          <w:rFonts w:ascii="Times New Roman" w:eastAsia="Times New Roman" w:hAnsi="Times New Roman" w:cs="Times New Roman"/>
          <w:color w:val="000000"/>
          <w:sz w:val="28"/>
          <w:szCs w:val="28"/>
          <w:lang w:eastAsia="ru-RU"/>
        </w:rPr>
        <w:t xml:space="preserve"> </w:t>
      </w:r>
      <w:r w:rsidR="00ED07CD" w:rsidRPr="001F2023">
        <w:rPr>
          <w:rFonts w:ascii="Times New Roman" w:eastAsia="Times New Roman" w:hAnsi="Times New Roman" w:cs="Times New Roman"/>
          <w:color w:val="000000"/>
          <w:sz w:val="28"/>
          <w:szCs w:val="28"/>
          <w:lang w:eastAsia="ru-RU"/>
        </w:rPr>
        <w:t>–</w:t>
      </w:r>
      <w:r w:rsidR="00AD4E7B" w:rsidRPr="001F2023">
        <w:rPr>
          <w:rFonts w:ascii="Times New Roman" w:eastAsia="Times New Roman" w:hAnsi="Times New Roman" w:cs="Times New Roman"/>
          <w:color w:val="000000"/>
          <w:sz w:val="28"/>
          <w:szCs w:val="28"/>
          <w:lang w:eastAsia="ru-RU"/>
        </w:rPr>
        <w:t xml:space="preserve"> 21,72</w:t>
      </w:r>
      <w:r w:rsidRPr="001F2023">
        <w:rPr>
          <w:rFonts w:ascii="Times New Roman" w:eastAsia="Times New Roman" w:hAnsi="Times New Roman" w:cs="Times New Roman"/>
          <w:color w:val="000000"/>
          <w:sz w:val="28"/>
          <w:szCs w:val="28"/>
          <w:lang w:eastAsia="ru-RU"/>
        </w:rPr>
        <w:t>%,</w:t>
      </w:r>
      <w:r w:rsidR="00AD4E7B" w:rsidRPr="001F2023">
        <w:rPr>
          <w:rFonts w:ascii="Times New Roman" w:eastAsia="Times New Roman" w:hAnsi="Times New Roman" w:cs="Times New Roman"/>
          <w:color w:val="000000"/>
          <w:sz w:val="28"/>
          <w:szCs w:val="28"/>
          <w:lang w:eastAsia="ru-RU"/>
        </w:rPr>
        <w:t xml:space="preserve"> </w:t>
      </w:r>
      <w:r w:rsidR="007C492F" w:rsidRPr="001F2023">
        <w:rPr>
          <w:rFonts w:ascii="Times New Roman" w:eastAsia="Times New Roman" w:hAnsi="Times New Roman" w:cs="Times New Roman"/>
          <w:color w:val="000000"/>
          <w:sz w:val="28"/>
          <w:szCs w:val="28"/>
          <w:lang w:eastAsia="ru-RU"/>
        </w:rPr>
        <w:t xml:space="preserve">на </w:t>
      </w:r>
      <w:r w:rsidR="00134C5C" w:rsidRPr="001F2023">
        <w:rPr>
          <w:rFonts w:ascii="Times New Roman" w:eastAsia="Times New Roman" w:hAnsi="Times New Roman" w:cs="Times New Roman"/>
          <w:color w:val="000000"/>
          <w:sz w:val="28"/>
          <w:szCs w:val="28"/>
          <w:lang w:eastAsia="ru-RU"/>
        </w:rPr>
        <w:t xml:space="preserve">поставку </w:t>
      </w:r>
      <w:r w:rsidR="00075389" w:rsidRPr="001F2023">
        <w:rPr>
          <w:rFonts w:ascii="Times New Roman" w:eastAsia="Times New Roman" w:hAnsi="Times New Roman" w:cs="Times New Roman"/>
          <w:color w:val="000000"/>
          <w:sz w:val="28"/>
          <w:szCs w:val="28"/>
          <w:lang w:eastAsia="ru-RU"/>
        </w:rPr>
        <w:t>вычислительной техники, включая комплектующие и расходные материалы</w:t>
      </w:r>
      <w:r w:rsidR="00AD4E7B" w:rsidRPr="001F2023">
        <w:rPr>
          <w:rFonts w:ascii="Times New Roman" w:eastAsia="Times New Roman" w:hAnsi="Times New Roman" w:cs="Times New Roman"/>
          <w:color w:val="000000"/>
          <w:sz w:val="28"/>
          <w:szCs w:val="28"/>
          <w:lang w:eastAsia="ru-RU"/>
        </w:rPr>
        <w:t xml:space="preserve"> </w:t>
      </w:r>
      <w:r w:rsidR="00ED07CD" w:rsidRPr="001F2023">
        <w:rPr>
          <w:rFonts w:ascii="Times New Roman" w:eastAsia="Times New Roman" w:hAnsi="Times New Roman" w:cs="Times New Roman"/>
          <w:color w:val="000000"/>
          <w:sz w:val="28"/>
          <w:szCs w:val="28"/>
          <w:lang w:eastAsia="ru-RU"/>
        </w:rPr>
        <w:t>–</w:t>
      </w:r>
      <w:r w:rsidR="00AD4E7B" w:rsidRPr="001F2023">
        <w:rPr>
          <w:rFonts w:ascii="Times New Roman" w:eastAsia="Times New Roman" w:hAnsi="Times New Roman" w:cs="Times New Roman"/>
          <w:color w:val="000000"/>
          <w:sz w:val="28"/>
          <w:szCs w:val="28"/>
          <w:lang w:eastAsia="ru-RU"/>
        </w:rPr>
        <w:t xml:space="preserve"> 12,93</w:t>
      </w:r>
      <w:r w:rsidRPr="001F2023">
        <w:rPr>
          <w:rFonts w:ascii="Times New Roman" w:eastAsia="Times New Roman" w:hAnsi="Times New Roman" w:cs="Times New Roman"/>
          <w:color w:val="000000"/>
          <w:sz w:val="28"/>
          <w:szCs w:val="28"/>
          <w:lang w:eastAsia="ru-RU"/>
        </w:rPr>
        <w:t>%.</w:t>
      </w:r>
    </w:p>
    <w:p w:rsidR="00492641" w:rsidRPr="001F2023" w:rsidRDefault="00A204C4" w:rsidP="0038062C">
      <w:pPr>
        <w:tabs>
          <w:tab w:val="left" w:pos="0"/>
        </w:tabs>
        <w:spacing w:line="240" w:lineRule="auto"/>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ab/>
      </w:r>
      <w:r w:rsidR="008408B6" w:rsidRPr="001F2023">
        <w:rPr>
          <w:rFonts w:ascii="Times New Roman" w:eastAsia="Times New Roman" w:hAnsi="Times New Roman" w:cs="Times New Roman"/>
          <w:color w:val="000000"/>
          <w:sz w:val="28"/>
          <w:szCs w:val="28"/>
          <w:lang w:eastAsia="ru-RU"/>
        </w:rPr>
        <w:t>Б</w:t>
      </w:r>
      <w:r w:rsidR="00492641" w:rsidRPr="001F2023">
        <w:rPr>
          <w:rFonts w:ascii="Times New Roman" w:eastAsia="Times New Roman" w:hAnsi="Times New Roman" w:cs="Times New Roman"/>
          <w:color w:val="000000"/>
          <w:sz w:val="28"/>
          <w:szCs w:val="28"/>
          <w:lang w:eastAsia="ru-RU"/>
        </w:rPr>
        <w:t xml:space="preserve">ез снижения начальной (максимальной) цены контракта осуществлялись закупки на </w:t>
      </w:r>
      <w:r w:rsidR="0038062C" w:rsidRPr="001F2023">
        <w:rPr>
          <w:rFonts w:ascii="Times New Roman" w:eastAsia="Times New Roman" w:hAnsi="Times New Roman" w:cs="Times New Roman"/>
          <w:color w:val="000000"/>
          <w:sz w:val="28"/>
          <w:szCs w:val="28"/>
          <w:lang w:eastAsia="ru-RU"/>
        </w:rPr>
        <w:t xml:space="preserve">оказание услуг </w:t>
      </w:r>
      <w:r w:rsidR="008E15EB" w:rsidRPr="001F2023">
        <w:rPr>
          <w:rFonts w:ascii="Times New Roman" w:eastAsia="Times New Roman" w:hAnsi="Times New Roman" w:cs="Times New Roman"/>
          <w:color w:val="000000"/>
          <w:sz w:val="28"/>
          <w:szCs w:val="28"/>
          <w:lang w:eastAsia="ru-RU"/>
        </w:rPr>
        <w:t>по отдыху</w:t>
      </w:r>
      <w:r w:rsidR="008408B6" w:rsidRPr="001F2023">
        <w:rPr>
          <w:rFonts w:ascii="Times New Roman" w:eastAsia="Times New Roman" w:hAnsi="Times New Roman" w:cs="Times New Roman"/>
          <w:color w:val="000000"/>
          <w:sz w:val="28"/>
          <w:szCs w:val="28"/>
          <w:lang w:eastAsia="ru-RU"/>
        </w:rPr>
        <w:t xml:space="preserve"> и санаторно-курортному лечению.</w:t>
      </w:r>
    </w:p>
    <w:p w:rsidR="005C6490" w:rsidRPr="001F2023" w:rsidRDefault="005C6490" w:rsidP="0049315D">
      <w:pPr>
        <w:tabs>
          <w:tab w:val="left" w:pos="0"/>
        </w:tabs>
        <w:spacing w:line="240" w:lineRule="auto"/>
        <w:ind w:firstLine="709"/>
        <w:rPr>
          <w:rFonts w:ascii="Times New Roman" w:eastAsia="Times New Roman" w:hAnsi="Times New Roman" w:cs="Times New Roman"/>
          <w:color w:val="000000"/>
          <w:sz w:val="16"/>
          <w:szCs w:val="16"/>
          <w:lang w:eastAsia="ru-RU"/>
        </w:rPr>
      </w:pPr>
    </w:p>
    <w:p w:rsidR="00E60B8E" w:rsidRPr="001F2023" w:rsidRDefault="00711A44" w:rsidP="00C14220">
      <w:pPr>
        <w:pStyle w:val="1"/>
        <w:spacing w:before="0" w:after="0"/>
        <w:rPr>
          <w:rFonts w:ascii="Times New Roman" w:hAnsi="Times New Roman" w:cs="Times New Roman"/>
          <w:color w:val="auto"/>
          <w:sz w:val="28"/>
          <w:szCs w:val="28"/>
        </w:rPr>
      </w:pPr>
      <w:bookmarkStart w:id="6" w:name="_Toc507597479"/>
      <w:r w:rsidRPr="001F2023">
        <w:rPr>
          <w:rFonts w:ascii="Times New Roman" w:hAnsi="Times New Roman" w:cs="Times New Roman"/>
          <w:color w:val="auto"/>
          <w:sz w:val="28"/>
          <w:szCs w:val="28"/>
        </w:rPr>
        <w:t>6</w:t>
      </w:r>
      <w:r w:rsidR="00B3123B" w:rsidRPr="001F2023">
        <w:rPr>
          <w:rFonts w:ascii="Times New Roman" w:hAnsi="Times New Roman" w:cs="Times New Roman"/>
          <w:color w:val="auto"/>
          <w:sz w:val="28"/>
          <w:szCs w:val="28"/>
        </w:rPr>
        <w:t>.</w:t>
      </w:r>
      <w:r w:rsidR="00F64CF7" w:rsidRPr="001F2023">
        <w:rPr>
          <w:rFonts w:ascii="Times New Roman" w:hAnsi="Times New Roman" w:cs="Times New Roman"/>
          <w:color w:val="auto"/>
          <w:sz w:val="28"/>
          <w:szCs w:val="28"/>
        </w:rPr>
        <w:t>Участие субъектов малого предпринимательства и социально ориентированных некоммерческих организаций в закупках</w:t>
      </w:r>
      <w:bookmarkEnd w:id="6"/>
    </w:p>
    <w:p w:rsidR="00DA5C47" w:rsidRPr="001F2023" w:rsidRDefault="00DA5C47" w:rsidP="0049315D">
      <w:pPr>
        <w:spacing w:line="240" w:lineRule="auto"/>
        <w:ind w:firstLine="709"/>
        <w:rPr>
          <w:sz w:val="16"/>
          <w:szCs w:val="16"/>
          <w:lang w:eastAsia="ru-RU"/>
        </w:rPr>
      </w:pPr>
    </w:p>
    <w:p w:rsidR="007F7B22" w:rsidRPr="001F2023" w:rsidRDefault="00D86AAA"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 соответствии со ст.30 Федерального закона № 44-ФЗ заказчики обязаны осуществлять закупки у </w:t>
      </w:r>
      <w:r w:rsidR="00AA766F" w:rsidRPr="001F2023">
        <w:rPr>
          <w:rFonts w:ascii="Times New Roman" w:eastAsia="Times New Roman" w:hAnsi="Times New Roman" w:cs="Times New Roman"/>
          <w:color w:val="000000"/>
          <w:sz w:val="28"/>
          <w:szCs w:val="28"/>
          <w:lang w:eastAsia="ru-RU"/>
        </w:rPr>
        <w:t>СМП</w:t>
      </w:r>
      <w:r w:rsidRPr="001F2023">
        <w:rPr>
          <w:rFonts w:ascii="Times New Roman" w:eastAsia="Times New Roman" w:hAnsi="Times New Roman" w:cs="Times New Roman"/>
          <w:color w:val="000000"/>
          <w:sz w:val="28"/>
          <w:szCs w:val="28"/>
          <w:lang w:eastAsia="ru-RU"/>
        </w:rPr>
        <w:t xml:space="preserve"> и </w:t>
      </w:r>
      <w:r w:rsidR="00AA766F" w:rsidRPr="001F2023">
        <w:rPr>
          <w:rFonts w:ascii="Times New Roman" w:eastAsia="Times New Roman" w:hAnsi="Times New Roman" w:cs="Times New Roman"/>
          <w:color w:val="000000"/>
          <w:sz w:val="28"/>
          <w:szCs w:val="28"/>
          <w:lang w:eastAsia="ru-RU"/>
        </w:rPr>
        <w:t>СОНО</w:t>
      </w:r>
      <w:r w:rsidRPr="001F2023">
        <w:rPr>
          <w:rFonts w:ascii="Times New Roman" w:eastAsia="Times New Roman" w:hAnsi="Times New Roman" w:cs="Times New Roman"/>
          <w:color w:val="000000"/>
          <w:sz w:val="28"/>
          <w:szCs w:val="28"/>
          <w:lang w:eastAsia="ru-RU"/>
        </w:rPr>
        <w:t xml:space="preserve"> в объеме не менее чем 15% совокупного годового объема закупок. </w:t>
      </w:r>
    </w:p>
    <w:p w:rsidR="00E60B8E" w:rsidRPr="001F2023" w:rsidRDefault="00E60B8E" w:rsidP="009D246A">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 течение </w:t>
      </w:r>
      <w:r w:rsidR="00FC549A" w:rsidRPr="001F2023">
        <w:rPr>
          <w:rFonts w:ascii="Times New Roman" w:eastAsia="Times New Roman" w:hAnsi="Times New Roman" w:cs="Times New Roman"/>
          <w:color w:val="000000"/>
          <w:sz w:val="28"/>
          <w:szCs w:val="28"/>
          <w:lang w:eastAsia="ru-RU"/>
        </w:rPr>
        <w:t>2</w:t>
      </w:r>
      <w:r w:rsidR="00F659E3" w:rsidRPr="001F2023">
        <w:rPr>
          <w:rFonts w:ascii="Times New Roman" w:eastAsia="Times New Roman" w:hAnsi="Times New Roman" w:cs="Times New Roman"/>
          <w:color w:val="000000"/>
          <w:sz w:val="28"/>
          <w:szCs w:val="28"/>
          <w:lang w:eastAsia="ru-RU"/>
        </w:rPr>
        <w:t>01</w:t>
      </w:r>
      <w:r w:rsidR="00A54DFF" w:rsidRPr="001F2023">
        <w:rPr>
          <w:rFonts w:ascii="Times New Roman" w:eastAsia="Times New Roman" w:hAnsi="Times New Roman" w:cs="Times New Roman"/>
          <w:color w:val="000000"/>
          <w:sz w:val="28"/>
          <w:szCs w:val="28"/>
          <w:lang w:eastAsia="ru-RU"/>
        </w:rPr>
        <w:t>7</w:t>
      </w:r>
      <w:r w:rsidRPr="001F2023">
        <w:rPr>
          <w:rFonts w:ascii="Times New Roman" w:eastAsia="Times New Roman" w:hAnsi="Times New Roman" w:cs="Times New Roman"/>
          <w:color w:val="000000"/>
          <w:sz w:val="28"/>
          <w:szCs w:val="28"/>
          <w:lang w:eastAsia="ru-RU"/>
        </w:rPr>
        <w:t xml:space="preserve"> года проведено </w:t>
      </w:r>
      <w:r w:rsidR="00E45C3D" w:rsidRPr="001F2023">
        <w:rPr>
          <w:rFonts w:ascii="Times New Roman" w:eastAsia="Times New Roman" w:hAnsi="Times New Roman" w:cs="Times New Roman"/>
          <w:color w:val="000000"/>
          <w:sz w:val="28"/>
          <w:szCs w:val="28"/>
          <w:lang w:eastAsia="ru-RU"/>
        </w:rPr>
        <w:t>2414</w:t>
      </w:r>
      <w:r w:rsidRPr="001F2023">
        <w:rPr>
          <w:rFonts w:ascii="Times New Roman" w:eastAsia="Times New Roman" w:hAnsi="Times New Roman" w:cs="Times New Roman"/>
          <w:color w:val="000000"/>
          <w:sz w:val="28"/>
          <w:szCs w:val="28"/>
          <w:lang w:eastAsia="ru-RU"/>
        </w:rPr>
        <w:t xml:space="preserve"> закуп</w:t>
      </w:r>
      <w:r w:rsidR="00E45C3D" w:rsidRPr="001F2023">
        <w:rPr>
          <w:rFonts w:ascii="Times New Roman" w:eastAsia="Times New Roman" w:hAnsi="Times New Roman" w:cs="Times New Roman"/>
          <w:color w:val="000000"/>
          <w:sz w:val="28"/>
          <w:szCs w:val="28"/>
          <w:lang w:eastAsia="ru-RU"/>
        </w:rPr>
        <w:t>ок</w:t>
      </w:r>
      <w:r w:rsidRPr="001F2023">
        <w:rPr>
          <w:rFonts w:ascii="Times New Roman" w:eastAsia="Times New Roman" w:hAnsi="Times New Roman" w:cs="Times New Roman"/>
          <w:color w:val="000000"/>
          <w:sz w:val="28"/>
          <w:szCs w:val="28"/>
          <w:lang w:eastAsia="ru-RU"/>
        </w:rPr>
        <w:t xml:space="preserve"> для </w:t>
      </w:r>
      <w:r w:rsidR="001E1B93" w:rsidRPr="001F2023">
        <w:rPr>
          <w:rFonts w:ascii="Times New Roman" w:eastAsia="Times New Roman" w:hAnsi="Times New Roman" w:cs="Times New Roman"/>
          <w:color w:val="000000"/>
          <w:sz w:val="28"/>
          <w:szCs w:val="28"/>
          <w:lang w:eastAsia="ru-RU"/>
        </w:rPr>
        <w:t>СМП и СОНО</w:t>
      </w:r>
      <w:r w:rsidRPr="001F2023">
        <w:rPr>
          <w:rFonts w:ascii="Times New Roman" w:eastAsia="Times New Roman" w:hAnsi="Times New Roman" w:cs="Times New Roman"/>
          <w:color w:val="000000"/>
          <w:sz w:val="28"/>
          <w:szCs w:val="28"/>
          <w:lang w:eastAsia="ru-RU"/>
        </w:rPr>
        <w:t xml:space="preserve">, всего на общую сумму </w:t>
      </w:r>
      <w:r w:rsidR="00E45C3D" w:rsidRPr="001F2023">
        <w:rPr>
          <w:rFonts w:ascii="Times New Roman" w:eastAsia="Times New Roman" w:hAnsi="Times New Roman" w:cs="Times New Roman"/>
          <w:color w:val="000000"/>
          <w:sz w:val="28"/>
          <w:szCs w:val="28"/>
          <w:lang w:eastAsia="ru-RU"/>
        </w:rPr>
        <w:t xml:space="preserve">1 181,91 </w:t>
      </w:r>
      <w:r w:rsidRPr="001F2023">
        <w:rPr>
          <w:rFonts w:ascii="Times New Roman" w:eastAsia="Times New Roman" w:hAnsi="Times New Roman" w:cs="Times New Roman"/>
          <w:color w:val="000000"/>
          <w:sz w:val="28"/>
          <w:szCs w:val="28"/>
          <w:lang w:eastAsia="ru-RU"/>
        </w:rPr>
        <w:t>млн. р</w:t>
      </w:r>
      <w:r w:rsidR="00573E1C" w:rsidRPr="001F2023">
        <w:rPr>
          <w:rFonts w:ascii="Times New Roman" w:eastAsia="Times New Roman" w:hAnsi="Times New Roman" w:cs="Times New Roman"/>
          <w:color w:val="000000"/>
          <w:sz w:val="28"/>
          <w:szCs w:val="28"/>
          <w:lang w:eastAsia="ru-RU"/>
        </w:rPr>
        <w:t>ублей</w:t>
      </w:r>
      <w:r w:rsidR="00B144EE" w:rsidRPr="001F2023">
        <w:rPr>
          <w:rFonts w:ascii="Times New Roman" w:eastAsia="Times New Roman" w:hAnsi="Times New Roman" w:cs="Times New Roman"/>
          <w:color w:val="000000"/>
          <w:sz w:val="28"/>
          <w:szCs w:val="28"/>
          <w:lang w:eastAsia="ru-RU"/>
        </w:rPr>
        <w:t>.</w:t>
      </w:r>
    </w:p>
    <w:p w:rsidR="00E45C3D" w:rsidRPr="001F2023" w:rsidRDefault="00E45C3D" w:rsidP="009D246A">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По сравнению с 2016 годом объем закупок у СМП и СОНО в 2017 году по количеству закупок увеличился на </w:t>
      </w:r>
      <w:r w:rsidR="00BA3176" w:rsidRPr="001F2023">
        <w:rPr>
          <w:rFonts w:ascii="Times New Roman" w:eastAsia="Times New Roman" w:hAnsi="Times New Roman" w:cs="Times New Roman"/>
          <w:color w:val="000000"/>
          <w:sz w:val="28"/>
          <w:szCs w:val="28"/>
          <w:lang w:eastAsia="ru-RU"/>
        </w:rPr>
        <w:t>4,78% и на 12,70% по сумме закупок.</w:t>
      </w:r>
    </w:p>
    <w:p w:rsidR="007B3113" w:rsidRPr="001F2023" w:rsidRDefault="007B3113" w:rsidP="00494908">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Объем закупок, проведенных для СМП и СО</w:t>
      </w:r>
      <w:r w:rsidR="00450041" w:rsidRPr="001F2023">
        <w:rPr>
          <w:rFonts w:ascii="Times New Roman" w:eastAsia="Times New Roman" w:hAnsi="Times New Roman" w:cs="Times New Roman"/>
          <w:color w:val="000000"/>
          <w:sz w:val="28"/>
          <w:szCs w:val="28"/>
          <w:lang w:eastAsia="ru-RU"/>
        </w:rPr>
        <w:t>Н</w:t>
      </w:r>
      <w:r w:rsidRPr="001F2023">
        <w:rPr>
          <w:rFonts w:ascii="Times New Roman" w:eastAsia="Times New Roman" w:hAnsi="Times New Roman" w:cs="Times New Roman"/>
          <w:color w:val="000000"/>
          <w:sz w:val="28"/>
          <w:szCs w:val="28"/>
          <w:lang w:eastAsia="ru-RU"/>
        </w:rPr>
        <w:t xml:space="preserve">О, в совокупности по всем заказчикам составляет </w:t>
      </w:r>
      <w:r w:rsidR="00F80B10" w:rsidRPr="001F2023">
        <w:rPr>
          <w:rFonts w:ascii="Times New Roman" w:eastAsia="Times New Roman" w:hAnsi="Times New Roman" w:cs="Times New Roman"/>
          <w:color w:val="000000"/>
          <w:sz w:val="28"/>
          <w:szCs w:val="28"/>
          <w:lang w:eastAsia="ru-RU"/>
        </w:rPr>
        <w:t>17,53</w:t>
      </w:r>
      <w:r w:rsidRPr="001F2023">
        <w:rPr>
          <w:rFonts w:ascii="Times New Roman" w:eastAsia="Times New Roman" w:hAnsi="Times New Roman" w:cs="Times New Roman"/>
          <w:color w:val="000000"/>
          <w:sz w:val="28"/>
          <w:szCs w:val="28"/>
          <w:lang w:eastAsia="ru-RU"/>
        </w:rPr>
        <w:t>% от общего объема проведенных закупок (без учета закупок на оказание услуг по предоставлению кредитов</w:t>
      </w:r>
      <w:r w:rsidRPr="001F2023">
        <w:rPr>
          <w:rFonts w:ascii="Times New Roman" w:hAnsi="Times New Roman"/>
          <w:sz w:val="28"/>
          <w:szCs w:val="28"/>
        </w:rPr>
        <w:t>).</w:t>
      </w:r>
    </w:p>
    <w:p w:rsidR="00024E82" w:rsidRPr="001F2023" w:rsidRDefault="00782AF1" w:rsidP="00782AF1">
      <w:pPr>
        <w:spacing w:line="240" w:lineRule="auto"/>
        <w:ind w:firstLine="709"/>
        <w:rPr>
          <w:rFonts w:ascii="Times New Roman" w:eastAsia="Calibri" w:hAnsi="Times New Roman" w:cs="Times New Roman"/>
          <w:color w:val="000000"/>
          <w:sz w:val="28"/>
          <w:szCs w:val="28"/>
        </w:rPr>
      </w:pPr>
      <w:r w:rsidRPr="001F2023">
        <w:rPr>
          <w:rFonts w:ascii="Times New Roman" w:eastAsia="Calibri" w:hAnsi="Times New Roman" w:cs="Times New Roman"/>
          <w:color w:val="000000"/>
          <w:sz w:val="28"/>
          <w:szCs w:val="28"/>
        </w:rPr>
        <w:t xml:space="preserve">За </w:t>
      </w:r>
      <w:r w:rsidR="00024E82" w:rsidRPr="001F2023">
        <w:rPr>
          <w:rFonts w:ascii="Times New Roman" w:eastAsia="Calibri" w:hAnsi="Times New Roman" w:cs="Times New Roman"/>
          <w:color w:val="000000"/>
          <w:sz w:val="28"/>
          <w:szCs w:val="28"/>
        </w:rPr>
        <w:t xml:space="preserve">2017 год на участие в закупках для СМП и СОНО участниками подано </w:t>
      </w:r>
      <w:r w:rsidR="00F80B10" w:rsidRPr="001F2023">
        <w:rPr>
          <w:rFonts w:ascii="Times New Roman" w:eastAsia="Calibri" w:hAnsi="Times New Roman" w:cs="Times New Roman"/>
          <w:color w:val="000000"/>
          <w:sz w:val="28"/>
          <w:szCs w:val="28"/>
        </w:rPr>
        <w:t>7606</w:t>
      </w:r>
      <w:r w:rsidR="008F57BA" w:rsidRPr="001F2023">
        <w:rPr>
          <w:rFonts w:ascii="Times New Roman" w:eastAsia="Calibri" w:hAnsi="Times New Roman" w:cs="Times New Roman"/>
          <w:color w:val="000000"/>
          <w:sz w:val="28"/>
          <w:szCs w:val="28"/>
        </w:rPr>
        <w:t xml:space="preserve"> заявок. </w:t>
      </w:r>
      <w:r w:rsidR="00024E82" w:rsidRPr="001F2023">
        <w:rPr>
          <w:rFonts w:ascii="Times New Roman" w:eastAsia="Calibri" w:hAnsi="Times New Roman" w:cs="Times New Roman"/>
          <w:color w:val="000000"/>
          <w:sz w:val="28"/>
          <w:szCs w:val="28"/>
        </w:rPr>
        <w:t xml:space="preserve"> В среднем, количество поданных заявок на одну закупку у СМП и СОНО составило – </w:t>
      </w:r>
      <w:r w:rsidR="00F80B10" w:rsidRPr="001F2023">
        <w:rPr>
          <w:rFonts w:ascii="Times New Roman" w:eastAsia="Calibri" w:hAnsi="Times New Roman" w:cs="Times New Roman"/>
          <w:color w:val="000000"/>
          <w:sz w:val="28"/>
          <w:szCs w:val="28"/>
        </w:rPr>
        <w:t>3,15</w:t>
      </w:r>
      <w:r w:rsidR="008F57BA" w:rsidRPr="001F2023">
        <w:rPr>
          <w:rFonts w:ascii="Times New Roman" w:eastAsia="Calibri" w:hAnsi="Times New Roman" w:cs="Times New Roman"/>
          <w:color w:val="000000"/>
          <w:sz w:val="28"/>
          <w:szCs w:val="28"/>
        </w:rPr>
        <w:t>, в сравнении с 2016 годом (2,65) среднее количество заявок увеличилось на 18,87%.</w:t>
      </w:r>
    </w:p>
    <w:p w:rsidR="00024E82" w:rsidRPr="001F2023" w:rsidRDefault="00AF6915" w:rsidP="00F2180D">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Полученные по результатам мониторинга сведения свидетельствуют о положительной динамике экономии финансовых средств по </w:t>
      </w:r>
      <w:r w:rsidR="00024E82" w:rsidRPr="001F2023">
        <w:rPr>
          <w:rFonts w:ascii="Times New Roman" w:eastAsia="Times New Roman" w:hAnsi="Times New Roman" w:cs="Times New Roman"/>
          <w:color w:val="000000"/>
          <w:sz w:val="28"/>
          <w:szCs w:val="28"/>
          <w:lang w:eastAsia="ru-RU"/>
        </w:rPr>
        <w:t>результатам проведенных закупок для СМП и СОНО</w:t>
      </w:r>
      <w:r w:rsidRPr="001F2023">
        <w:rPr>
          <w:rFonts w:ascii="Times New Roman" w:eastAsia="Times New Roman" w:hAnsi="Times New Roman" w:cs="Times New Roman"/>
          <w:color w:val="000000"/>
          <w:sz w:val="28"/>
          <w:szCs w:val="28"/>
          <w:lang w:eastAsia="ru-RU"/>
        </w:rPr>
        <w:t xml:space="preserve">. Так, </w:t>
      </w:r>
      <w:r w:rsidR="00237774" w:rsidRPr="001F2023">
        <w:rPr>
          <w:rFonts w:ascii="Times New Roman" w:eastAsia="Times New Roman" w:hAnsi="Times New Roman" w:cs="Times New Roman"/>
          <w:color w:val="000000"/>
          <w:sz w:val="28"/>
          <w:szCs w:val="28"/>
          <w:lang w:eastAsia="ru-RU"/>
        </w:rPr>
        <w:t>в 2017 году</w:t>
      </w:r>
      <w:r w:rsidR="00024E82" w:rsidRPr="001F2023">
        <w:rPr>
          <w:rFonts w:ascii="Times New Roman" w:eastAsia="Times New Roman" w:hAnsi="Times New Roman" w:cs="Times New Roman"/>
          <w:color w:val="000000"/>
          <w:sz w:val="28"/>
          <w:szCs w:val="28"/>
          <w:lang w:eastAsia="ru-RU"/>
        </w:rPr>
        <w:t xml:space="preserve"> сумма экономии составила </w:t>
      </w:r>
      <w:r w:rsidR="00744C8F" w:rsidRPr="001F2023">
        <w:rPr>
          <w:rFonts w:ascii="Times New Roman" w:eastAsia="Times New Roman" w:hAnsi="Times New Roman" w:cs="Times New Roman"/>
          <w:color w:val="000000"/>
          <w:sz w:val="28"/>
          <w:szCs w:val="28"/>
          <w:lang w:eastAsia="ru-RU"/>
        </w:rPr>
        <w:t xml:space="preserve">205,05 </w:t>
      </w:r>
      <w:r w:rsidR="00024E82" w:rsidRPr="001F2023">
        <w:rPr>
          <w:rFonts w:ascii="Times New Roman" w:eastAsia="Times New Roman" w:hAnsi="Times New Roman" w:cs="Times New Roman"/>
          <w:color w:val="000000"/>
          <w:sz w:val="28"/>
          <w:szCs w:val="28"/>
          <w:lang w:eastAsia="ru-RU"/>
        </w:rPr>
        <w:t>млн. рублей (</w:t>
      </w:r>
      <w:r w:rsidR="00744C8F" w:rsidRPr="001F2023">
        <w:rPr>
          <w:rFonts w:ascii="Times New Roman" w:eastAsia="Times New Roman" w:hAnsi="Times New Roman" w:cs="Times New Roman"/>
          <w:color w:val="000000"/>
          <w:sz w:val="28"/>
          <w:szCs w:val="28"/>
          <w:lang w:eastAsia="ru-RU"/>
        </w:rPr>
        <w:t>17,35</w:t>
      </w:r>
      <w:r w:rsidR="00237774" w:rsidRPr="001F2023">
        <w:rPr>
          <w:rFonts w:ascii="Times New Roman" w:eastAsia="Times New Roman" w:hAnsi="Times New Roman" w:cs="Times New Roman"/>
          <w:color w:val="000000"/>
          <w:sz w:val="28"/>
          <w:szCs w:val="28"/>
          <w:lang w:eastAsia="ru-RU"/>
        </w:rPr>
        <w:t>%)</w:t>
      </w:r>
      <w:r w:rsidR="00B82312" w:rsidRPr="001F2023">
        <w:rPr>
          <w:rFonts w:ascii="Times New Roman" w:eastAsia="Times New Roman" w:hAnsi="Times New Roman" w:cs="Times New Roman"/>
          <w:color w:val="000000"/>
          <w:sz w:val="28"/>
          <w:szCs w:val="28"/>
          <w:lang w:eastAsia="ru-RU"/>
        </w:rPr>
        <w:t xml:space="preserve"> (за</w:t>
      </w:r>
      <w:r w:rsidR="00237774" w:rsidRPr="001F2023">
        <w:rPr>
          <w:rFonts w:ascii="Times New Roman" w:eastAsia="Times New Roman" w:hAnsi="Times New Roman" w:cs="Times New Roman"/>
          <w:color w:val="000000"/>
          <w:sz w:val="28"/>
          <w:szCs w:val="28"/>
          <w:lang w:eastAsia="ru-RU"/>
        </w:rPr>
        <w:t xml:space="preserve"> 2016 год экономия составляла </w:t>
      </w:r>
      <w:r w:rsidR="00237774" w:rsidRPr="001F2023">
        <w:rPr>
          <w:rFonts w:ascii="Times New Roman" w:eastAsia="Times New Roman" w:hAnsi="Times New Roman" w:cs="Times New Roman"/>
          <w:color w:val="000000"/>
          <w:sz w:val="28"/>
          <w:szCs w:val="28"/>
          <w:lang w:eastAsia="ru-RU"/>
        </w:rPr>
        <w:lastRenderedPageBreak/>
        <w:t>158,09 млн. рублей (15,07%), за 2015 год – 124,44 млн. рублей (11,50%).</w:t>
      </w:r>
    </w:p>
    <w:p w:rsidR="00B82312" w:rsidRDefault="00B82312" w:rsidP="00F2180D">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В диаграмме приведена динамика экономии финансовых средств по год</w:t>
      </w:r>
      <w:r w:rsidR="00DC3303">
        <w:rPr>
          <w:rFonts w:ascii="Times New Roman" w:eastAsia="Times New Roman" w:hAnsi="Times New Roman" w:cs="Times New Roman"/>
          <w:color w:val="000000"/>
          <w:sz w:val="28"/>
          <w:szCs w:val="28"/>
          <w:lang w:eastAsia="ru-RU"/>
        </w:rPr>
        <w:t>ам</w:t>
      </w:r>
      <w:r w:rsidRPr="001F2023">
        <w:rPr>
          <w:rFonts w:ascii="Times New Roman" w:eastAsia="Times New Roman" w:hAnsi="Times New Roman" w:cs="Times New Roman"/>
          <w:color w:val="000000"/>
          <w:sz w:val="28"/>
          <w:szCs w:val="28"/>
          <w:lang w:eastAsia="ru-RU"/>
        </w:rPr>
        <w:t>:</w:t>
      </w:r>
    </w:p>
    <w:p w:rsidR="0014724B" w:rsidRPr="004F44D3" w:rsidRDefault="0014724B" w:rsidP="00F2180D">
      <w:pPr>
        <w:tabs>
          <w:tab w:val="left" w:pos="9923"/>
        </w:tabs>
        <w:spacing w:line="240" w:lineRule="auto"/>
        <w:ind w:firstLine="709"/>
        <w:rPr>
          <w:rFonts w:ascii="Times New Roman" w:eastAsia="Times New Roman" w:hAnsi="Times New Roman" w:cs="Times New Roman"/>
          <w:color w:val="000000"/>
          <w:sz w:val="18"/>
          <w:szCs w:val="18"/>
          <w:lang w:eastAsia="ru-RU"/>
        </w:rPr>
      </w:pPr>
    </w:p>
    <w:p w:rsidR="00B82312" w:rsidRPr="001F2023" w:rsidRDefault="007065E3" w:rsidP="00F2180D">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noProof/>
          <w:color w:val="000000"/>
          <w:sz w:val="28"/>
          <w:szCs w:val="28"/>
          <w:lang w:eastAsia="ru-RU"/>
        </w:rPr>
        <w:drawing>
          <wp:anchor distT="0" distB="0" distL="114300" distR="114300" simplePos="0" relativeHeight="251657728" behindDoc="0" locked="0" layoutInCell="1" allowOverlap="1" wp14:anchorId="534F3ED8" wp14:editId="222ABE4F">
            <wp:simplePos x="0" y="0"/>
            <wp:positionH relativeFrom="column">
              <wp:posOffset>444500</wp:posOffset>
            </wp:positionH>
            <wp:positionV relativeFrom="paragraph">
              <wp:posOffset>16510</wp:posOffset>
            </wp:positionV>
            <wp:extent cx="5343525" cy="3076575"/>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144812" w:rsidRPr="001F2023" w:rsidRDefault="00144812"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AD0D33" w:rsidRPr="001F2023" w:rsidRDefault="00AD0D33"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AD0D33" w:rsidRPr="001F2023" w:rsidRDefault="00AD0D33"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AD0D33" w:rsidRPr="001F2023" w:rsidRDefault="00AD0D33"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B51E37" w:rsidRPr="001F2023" w:rsidRDefault="001A7211"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 </w:t>
      </w:r>
    </w:p>
    <w:p w:rsidR="00B51E37" w:rsidRPr="001F2023" w:rsidRDefault="00B51E37"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B51E37" w:rsidRPr="001F2023" w:rsidRDefault="00B51E37"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B51E37" w:rsidRPr="001F2023" w:rsidRDefault="00B51E37"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B51E37" w:rsidRPr="001F2023" w:rsidRDefault="00B51E37"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B51E37" w:rsidRPr="001F2023" w:rsidRDefault="00B51E37"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B51E37" w:rsidRPr="001F2023" w:rsidRDefault="00B51E37"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B51E37" w:rsidRPr="001F2023" w:rsidRDefault="00B51E37"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B51E37" w:rsidRPr="001F2023" w:rsidRDefault="00B51E37"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B51E37" w:rsidRPr="001F2023" w:rsidRDefault="00B51E37"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p>
    <w:p w:rsidR="00E60B8E" w:rsidRPr="001F2023" w:rsidRDefault="007065E3" w:rsidP="00540D93">
      <w:pPr>
        <w:tabs>
          <w:tab w:val="left" w:pos="9923"/>
        </w:tabs>
        <w:spacing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w:t>
      </w:r>
      <w:r w:rsidR="006B1F1E" w:rsidRPr="001F2023">
        <w:rPr>
          <w:rFonts w:ascii="Times New Roman" w:eastAsia="Times New Roman" w:hAnsi="Times New Roman" w:cs="Times New Roman"/>
          <w:color w:val="000000"/>
          <w:sz w:val="28"/>
          <w:szCs w:val="28"/>
          <w:lang w:eastAsia="ru-RU"/>
        </w:rPr>
        <w:t>01</w:t>
      </w:r>
      <w:r w:rsidR="002B5343" w:rsidRPr="001F2023">
        <w:rPr>
          <w:rFonts w:ascii="Times New Roman" w:eastAsia="Times New Roman" w:hAnsi="Times New Roman" w:cs="Times New Roman"/>
          <w:color w:val="000000"/>
          <w:sz w:val="28"/>
          <w:szCs w:val="28"/>
          <w:lang w:eastAsia="ru-RU"/>
        </w:rPr>
        <w:t>7 год</w:t>
      </w:r>
      <w:r w:rsidR="001A7211" w:rsidRPr="001F2023">
        <w:rPr>
          <w:rFonts w:ascii="Times New Roman" w:eastAsia="Times New Roman" w:hAnsi="Times New Roman" w:cs="Times New Roman"/>
          <w:color w:val="000000"/>
          <w:sz w:val="28"/>
          <w:szCs w:val="28"/>
          <w:lang w:eastAsia="ru-RU"/>
        </w:rPr>
        <w:t>у</w:t>
      </w:r>
      <w:r w:rsidR="006B1F1E" w:rsidRPr="001F2023">
        <w:rPr>
          <w:rFonts w:ascii="Times New Roman" w:eastAsia="Times New Roman" w:hAnsi="Times New Roman" w:cs="Times New Roman"/>
          <w:color w:val="000000"/>
          <w:sz w:val="28"/>
          <w:szCs w:val="28"/>
          <w:lang w:eastAsia="ru-RU"/>
        </w:rPr>
        <w:t xml:space="preserve"> наибольшее число закупок для СМП и СОНО </w:t>
      </w:r>
      <w:r w:rsidR="001A7211" w:rsidRPr="001F2023">
        <w:rPr>
          <w:rFonts w:ascii="Times New Roman" w:eastAsia="Times New Roman" w:hAnsi="Times New Roman" w:cs="Times New Roman"/>
          <w:color w:val="000000"/>
          <w:sz w:val="28"/>
          <w:szCs w:val="28"/>
          <w:lang w:eastAsia="ru-RU"/>
        </w:rPr>
        <w:t>–</w:t>
      </w:r>
      <w:r w:rsidR="006B1F1E" w:rsidRPr="001F2023">
        <w:rPr>
          <w:rFonts w:ascii="Times New Roman" w:eastAsia="Times New Roman" w:hAnsi="Times New Roman" w:cs="Times New Roman"/>
          <w:color w:val="000000"/>
          <w:sz w:val="28"/>
          <w:szCs w:val="28"/>
          <w:lang w:eastAsia="ru-RU"/>
        </w:rPr>
        <w:t xml:space="preserve"> </w:t>
      </w:r>
      <w:r w:rsidR="001A7211" w:rsidRPr="001F2023">
        <w:rPr>
          <w:rFonts w:ascii="Times New Roman" w:eastAsia="Times New Roman" w:hAnsi="Times New Roman" w:cs="Times New Roman"/>
          <w:color w:val="000000"/>
          <w:sz w:val="28"/>
          <w:szCs w:val="28"/>
          <w:lang w:eastAsia="ru-RU"/>
        </w:rPr>
        <w:t xml:space="preserve">630 </w:t>
      </w:r>
      <w:r w:rsidR="00E60B8E" w:rsidRPr="001F2023">
        <w:rPr>
          <w:rFonts w:ascii="Times New Roman" w:eastAsia="Times New Roman" w:hAnsi="Times New Roman" w:cs="Times New Roman"/>
          <w:color w:val="000000"/>
          <w:sz w:val="28"/>
          <w:szCs w:val="28"/>
          <w:lang w:eastAsia="ru-RU"/>
        </w:rPr>
        <w:t>(</w:t>
      </w:r>
      <w:r w:rsidR="006E1991" w:rsidRPr="001F2023">
        <w:rPr>
          <w:rFonts w:ascii="Times New Roman" w:eastAsia="Times New Roman" w:hAnsi="Times New Roman" w:cs="Times New Roman"/>
          <w:color w:val="000000"/>
          <w:sz w:val="28"/>
          <w:szCs w:val="28"/>
          <w:lang w:eastAsia="ru-RU"/>
        </w:rPr>
        <w:t>2</w:t>
      </w:r>
      <w:r w:rsidR="008B5B89" w:rsidRPr="001F2023">
        <w:rPr>
          <w:rFonts w:ascii="Times New Roman" w:eastAsia="Times New Roman" w:hAnsi="Times New Roman" w:cs="Times New Roman"/>
          <w:color w:val="000000"/>
          <w:sz w:val="28"/>
          <w:szCs w:val="28"/>
          <w:lang w:eastAsia="ru-RU"/>
        </w:rPr>
        <w:t>6,10</w:t>
      </w:r>
      <w:r w:rsidR="00E60B8E" w:rsidRPr="001F2023">
        <w:rPr>
          <w:rFonts w:ascii="Times New Roman" w:eastAsia="Times New Roman" w:hAnsi="Times New Roman" w:cs="Times New Roman"/>
          <w:color w:val="000000"/>
          <w:sz w:val="28"/>
          <w:szCs w:val="28"/>
          <w:lang w:eastAsia="ru-RU"/>
        </w:rPr>
        <w:t>%</w:t>
      </w:r>
      <w:r w:rsidR="00E13FF4" w:rsidRPr="001F2023">
        <w:rPr>
          <w:rFonts w:ascii="Times New Roman" w:eastAsia="Times New Roman" w:hAnsi="Times New Roman" w:cs="Times New Roman"/>
          <w:color w:val="000000"/>
          <w:sz w:val="28"/>
          <w:szCs w:val="28"/>
          <w:lang w:eastAsia="ru-RU"/>
        </w:rPr>
        <w:t xml:space="preserve"> от общего количества закупок, осуществленных для СМП и СОНО</w:t>
      </w:r>
      <w:r w:rsidR="00E60B8E" w:rsidRPr="001F2023">
        <w:rPr>
          <w:rFonts w:ascii="Times New Roman" w:eastAsia="Times New Roman" w:hAnsi="Times New Roman" w:cs="Times New Roman"/>
          <w:color w:val="000000"/>
          <w:sz w:val="28"/>
          <w:szCs w:val="28"/>
          <w:lang w:eastAsia="ru-RU"/>
        </w:rPr>
        <w:t xml:space="preserve">) проведено на </w:t>
      </w:r>
      <w:r w:rsidR="0053309E" w:rsidRPr="001F2023">
        <w:rPr>
          <w:rFonts w:ascii="Times New Roman" w:eastAsia="Times New Roman" w:hAnsi="Times New Roman" w:cs="Times New Roman"/>
          <w:color w:val="000000"/>
          <w:sz w:val="28"/>
          <w:szCs w:val="28"/>
          <w:lang w:eastAsia="ru-RU"/>
        </w:rPr>
        <w:t>поставку</w:t>
      </w:r>
      <w:r w:rsidR="00E60B8E" w:rsidRPr="001F2023">
        <w:rPr>
          <w:rFonts w:ascii="Times New Roman" w:eastAsia="Times New Roman" w:hAnsi="Times New Roman" w:cs="Times New Roman"/>
          <w:color w:val="000000"/>
          <w:sz w:val="28"/>
          <w:szCs w:val="28"/>
          <w:lang w:eastAsia="ru-RU"/>
        </w:rPr>
        <w:t xml:space="preserve"> лекарственных средств; на поставку изделий медицинского назначения проведен</w:t>
      </w:r>
      <w:r w:rsidR="005D1FC5" w:rsidRPr="001F2023">
        <w:rPr>
          <w:rFonts w:ascii="Times New Roman" w:eastAsia="Times New Roman" w:hAnsi="Times New Roman" w:cs="Times New Roman"/>
          <w:color w:val="000000"/>
          <w:sz w:val="28"/>
          <w:szCs w:val="28"/>
          <w:lang w:eastAsia="ru-RU"/>
        </w:rPr>
        <w:t>о</w:t>
      </w:r>
      <w:r w:rsidR="008B5B89" w:rsidRPr="001F2023">
        <w:rPr>
          <w:rFonts w:ascii="Times New Roman" w:eastAsia="Times New Roman" w:hAnsi="Times New Roman" w:cs="Times New Roman"/>
          <w:color w:val="000000"/>
          <w:sz w:val="28"/>
          <w:szCs w:val="28"/>
          <w:lang w:eastAsia="ru-RU"/>
        </w:rPr>
        <w:t xml:space="preserve"> 529 </w:t>
      </w:r>
      <w:r w:rsidR="005D1FC5" w:rsidRPr="001F2023">
        <w:rPr>
          <w:rFonts w:ascii="Times New Roman" w:eastAsia="Times New Roman" w:hAnsi="Times New Roman" w:cs="Times New Roman"/>
          <w:color w:val="000000"/>
          <w:sz w:val="28"/>
          <w:szCs w:val="28"/>
          <w:lang w:eastAsia="ru-RU"/>
        </w:rPr>
        <w:t>закуп</w:t>
      </w:r>
      <w:r w:rsidR="00540D93" w:rsidRPr="001F2023">
        <w:rPr>
          <w:rFonts w:ascii="Times New Roman" w:eastAsia="Times New Roman" w:hAnsi="Times New Roman" w:cs="Times New Roman"/>
          <w:color w:val="000000"/>
          <w:sz w:val="28"/>
          <w:szCs w:val="28"/>
          <w:lang w:eastAsia="ru-RU"/>
        </w:rPr>
        <w:t>ок</w:t>
      </w:r>
      <w:r w:rsidR="00E60B8E" w:rsidRPr="001F2023">
        <w:rPr>
          <w:rFonts w:ascii="Times New Roman" w:eastAsia="Times New Roman" w:hAnsi="Times New Roman" w:cs="Times New Roman"/>
          <w:color w:val="000000"/>
          <w:sz w:val="28"/>
          <w:szCs w:val="28"/>
          <w:lang w:eastAsia="ru-RU"/>
        </w:rPr>
        <w:t xml:space="preserve"> (</w:t>
      </w:r>
      <w:r w:rsidR="005D1FC5" w:rsidRPr="001F2023">
        <w:rPr>
          <w:rFonts w:ascii="Times New Roman" w:eastAsia="Times New Roman" w:hAnsi="Times New Roman" w:cs="Times New Roman"/>
          <w:color w:val="000000"/>
          <w:sz w:val="28"/>
          <w:szCs w:val="28"/>
          <w:lang w:eastAsia="ru-RU"/>
        </w:rPr>
        <w:t>2</w:t>
      </w:r>
      <w:r w:rsidR="00540D93" w:rsidRPr="001F2023">
        <w:rPr>
          <w:rFonts w:ascii="Times New Roman" w:eastAsia="Times New Roman" w:hAnsi="Times New Roman" w:cs="Times New Roman"/>
          <w:color w:val="000000"/>
          <w:sz w:val="28"/>
          <w:szCs w:val="28"/>
          <w:lang w:eastAsia="ru-RU"/>
        </w:rPr>
        <w:t>1</w:t>
      </w:r>
      <w:r w:rsidR="00DB6611" w:rsidRPr="001F2023">
        <w:rPr>
          <w:rFonts w:ascii="Times New Roman" w:eastAsia="Times New Roman" w:hAnsi="Times New Roman" w:cs="Times New Roman"/>
          <w:color w:val="000000"/>
          <w:sz w:val="28"/>
          <w:szCs w:val="28"/>
          <w:lang w:eastAsia="ru-RU"/>
        </w:rPr>
        <w:t>,</w:t>
      </w:r>
      <w:r w:rsidR="008B5B89" w:rsidRPr="001F2023">
        <w:rPr>
          <w:rFonts w:ascii="Times New Roman" w:eastAsia="Times New Roman" w:hAnsi="Times New Roman" w:cs="Times New Roman"/>
          <w:color w:val="000000"/>
          <w:sz w:val="28"/>
          <w:szCs w:val="28"/>
          <w:lang w:eastAsia="ru-RU"/>
        </w:rPr>
        <w:t>91</w:t>
      </w:r>
      <w:r w:rsidR="00E60B8E" w:rsidRPr="001F2023">
        <w:rPr>
          <w:rFonts w:ascii="Times New Roman" w:eastAsia="Times New Roman" w:hAnsi="Times New Roman" w:cs="Times New Roman"/>
          <w:color w:val="000000"/>
          <w:sz w:val="28"/>
          <w:szCs w:val="28"/>
          <w:lang w:eastAsia="ru-RU"/>
        </w:rPr>
        <w:t>%); поставку продуктов питания –</w:t>
      </w:r>
      <w:r w:rsidR="008B5B89" w:rsidRPr="001F2023">
        <w:rPr>
          <w:rFonts w:ascii="Times New Roman" w:eastAsia="Times New Roman" w:hAnsi="Times New Roman" w:cs="Times New Roman"/>
          <w:color w:val="000000"/>
          <w:sz w:val="28"/>
          <w:szCs w:val="28"/>
          <w:lang w:eastAsia="ru-RU"/>
        </w:rPr>
        <w:t xml:space="preserve"> 370</w:t>
      </w:r>
      <w:r w:rsidR="001D33E5" w:rsidRPr="001F2023">
        <w:rPr>
          <w:rFonts w:ascii="Times New Roman" w:eastAsia="Times New Roman" w:hAnsi="Times New Roman" w:cs="Times New Roman"/>
          <w:color w:val="000000"/>
          <w:sz w:val="28"/>
          <w:szCs w:val="28"/>
          <w:lang w:eastAsia="ru-RU"/>
        </w:rPr>
        <w:t xml:space="preserve"> (</w:t>
      </w:r>
      <w:r w:rsidR="00540D93" w:rsidRPr="001F2023">
        <w:rPr>
          <w:rFonts w:ascii="Times New Roman" w:eastAsia="Times New Roman" w:hAnsi="Times New Roman" w:cs="Times New Roman"/>
          <w:color w:val="000000"/>
          <w:sz w:val="28"/>
          <w:szCs w:val="28"/>
          <w:lang w:eastAsia="ru-RU"/>
        </w:rPr>
        <w:t>1</w:t>
      </w:r>
      <w:r w:rsidR="008B5B89" w:rsidRPr="001F2023">
        <w:rPr>
          <w:rFonts w:ascii="Times New Roman" w:eastAsia="Times New Roman" w:hAnsi="Times New Roman" w:cs="Times New Roman"/>
          <w:color w:val="000000"/>
          <w:sz w:val="28"/>
          <w:szCs w:val="28"/>
          <w:lang w:eastAsia="ru-RU"/>
        </w:rPr>
        <w:t>5,33</w:t>
      </w:r>
      <w:r w:rsidR="00E60B8E" w:rsidRPr="001F2023">
        <w:rPr>
          <w:rFonts w:ascii="Times New Roman" w:eastAsia="Times New Roman" w:hAnsi="Times New Roman" w:cs="Times New Roman"/>
          <w:color w:val="000000"/>
          <w:sz w:val="28"/>
          <w:szCs w:val="28"/>
          <w:lang w:eastAsia="ru-RU"/>
        </w:rPr>
        <w:t>%).</w:t>
      </w:r>
    </w:p>
    <w:p w:rsidR="00C47059" w:rsidRPr="001F2023" w:rsidRDefault="00C47059" w:rsidP="00776ADC">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Значительный</w:t>
      </w:r>
      <w:r w:rsidR="00E60B8E" w:rsidRPr="001F2023">
        <w:rPr>
          <w:rFonts w:ascii="Times New Roman" w:eastAsia="Times New Roman" w:hAnsi="Times New Roman" w:cs="Times New Roman"/>
          <w:color w:val="000000"/>
          <w:sz w:val="28"/>
          <w:szCs w:val="28"/>
          <w:lang w:eastAsia="ru-RU"/>
        </w:rPr>
        <w:t xml:space="preserve"> объем в стоимостном выражении в структуре закупок, осуществленных для </w:t>
      </w:r>
      <w:r w:rsidRPr="001F2023">
        <w:rPr>
          <w:rFonts w:ascii="Times New Roman" w:eastAsia="Times New Roman" w:hAnsi="Times New Roman" w:cs="Times New Roman"/>
          <w:color w:val="000000"/>
          <w:sz w:val="28"/>
          <w:szCs w:val="28"/>
          <w:lang w:eastAsia="ru-RU"/>
        </w:rPr>
        <w:t>СМП и СОНО</w:t>
      </w:r>
      <w:r w:rsidR="00E60B8E" w:rsidRPr="001F2023">
        <w:rPr>
          <w:rFonts w:ascii="Times New Roman" w:eastAsia="Times New Roman" w:hAnsi="Times New Roman" w:cs="Times New Roman"/>
          <w:color w:val="000000"/>
          <w:sz w:val="28"/>
          <w:szCs w:val="28"/>
          <w:lang w:eastAsia="ru-RU"/>
        </w:rPr>
        <w:t>, приходится</w:t>
      </w:r>
      <w:r w:rsidR="00776ADC" w:rsidRPr="001F2023">
        <w:rPr>
          <w:rFonts w:ascii="Times New Roman" w:eastAsia="Times New Roman" w:hAnsi="Times New Roman" w:cs="Times New Roman"/>
          <w:color w:val="000000"/>
          <w:sz w:val="28"/>
          <w:szCs w:val="28"/>
          <w:lang w:eastAsia="ru-RU"/>
        </w:rPr>
        <w:t xml:space="preserve"> также</w:t>
      </w:r>
      <w:r w:rsidR="00E60B8E" w:rsidRPr="001F2023">
        <w:rPr>
          <w:rFonts w:ascii="Times New Roman" w:eastAsia="Times New Roman" w:hAnsi="Times New Roman" w:cs="Times New Roman"/>
          <w:color w:val="000000"/>
          <w:sz w:val="28"/>
          <w:szCs w:val="28"/>
          <w:lang w:eastAsia="ru-RU"/>
        </w:rPr>
        <w:t xml:space="preserve"> на </w:t>
      </w:r>
      <w:r w:rsidR="00DB45DA" w:rsidRPr="001F2023">
        <w:rPr>
          <w:rFonts w:ascii="Times New Roman" w:eastAsia="Times New Roman" w:hAnsi="Times New Roman" w:cs="Times New Roman"/>
          <w:color w:val="000000"/>
          <w:sz w:val="28"/>
          <w:szCs w:val="28"/>
          <w:lang w:eastAsia="ru-RU"/>
        </w:rPr>
        <w:t xml:space="preserve">поставку </w:t>
      </w:r>
      <w:r w:rsidR="00776ADC" w:rsidRPr="001F2023">
        <w:rPr>
          <w:rFonts w:ascii="Times New Roman" w:eastAsia="Times New Roman" w:hAnsi="Times New Roman" w:cs="Times New Roman"/>
          <w:color w:val="000000"/>
          <w:sz w:val="28"/>
          <w:szCs w:val="28"/>
          <w:lang w:eastAsia="ru-RU"/>
        </w:rPr>
        <w:t>лекарственных средств</w:t>
      </w:r>
      <w:r w:rsidR="00DA2269" w:rsidRPr="001F2023">
        <w:rPr>
          <w:rFonts w:ascii="Times New Roman" w:eastAsia="Times New Roman" w:hAnsi="Times New Roman" w:cs="Times New Roman"/>
          <w:color w:val="000000"/>
          <w:sz w:val="28"/>
          <w:szCs w:val="28"/>
          <w:lang w:eastAsia="ru-RU"/>
        </w:rPr>
        <w:t xml:space="preserve"> </w:t>
      </w:r>
      <w:r w:rsidR="00C7491B" w:rsidRPr="001F2023">
        <w:rPr>
          <w:rFonts w:ascii="Times New Roman" w:eastAsia="Times New Roman" w:hAnsi="Times New Roman" w:cs="Times New Roman"/>
          <w:color w:val="000000"/>
          <w:sz w:val="28"/>
          <w:szCs w:val="28"/>
          <w:lang w:eastAsia="ru-RU"/>
        </w:rPr>
        <w:t>–</w:t>
      </w:r>
      <w:r w:rsidR="00DA2269" w:rsidRPr="001F2023">
        <w:rPr>
          <w:rFonts w:ascii="Times New Roman" w:eastAsia="Times New Roman" w:hAnsi="Times New Roman" w:cs="Times New Roman"/>
          <w:color w:val="000000"/>
          <w:sz w:val="28"/>
          <w:szCs w:val="28"/>
          <w:lang w:eastAsia="ru-RU"/>
        </w:rPr>
        <w:t xml:space="preserve"> </w:t>
      </w:r>
      <w:r w:rsidR="00776ADC" w:rsidRPr="001F2023">
        <w:rPr>
          <w:rFonts w:ascii="Times New Roman" w:eastAsia="Times New Roman" w:hAnsi="Times New Roman" w:cs="Times New Roman"/>
          <w:color w:val="000000"/>
          <w:sz w:val="28"/>
          <w:szCs w:val="28"/>
          <w:lang w:eastAsia="ru-RU"/>
        </w:rPr>
        <w:t>2</w:t>
      </w:r>
      <w:r w:rsidR="00263011" w:rsidRPr="001F2023">
        <w:rPr>
          <w:rFonts w:ascii="Times New Roman" w:eastAsia="Times New Roman" w:hAnsi="Times New Roman" w:cs="Times New Roman"/>
          <w:color w:val="000000"/>
          <w:sz w:val="28"/>
          <w:szCs w:val="28"/>
          <w:lang w:eastAsia="ru-RU"/>
        </w:rPr>
        <w:t xml:space="preserve">68,90 </w:t>
      </w:r>
      <w:r w:rsidR="00C7491B" w:rsidRPr="001F2023">
        <w:rPr>
          <w:rFonts w:ascii="Times New Roman" w:eastAsia="Times New Roman" w:hAnsi="Times New Roman" w:cs="Times New Roman"/>
          <w:color w:val="000000"/>
          <w:sz w:val="28"/>
          <w:szCs w:val="28"/>
          <w:lang w:eastAsia="ru-RU"/>
        </w:rPr>
        <w:t>млн. рублей (</w:t>
      </w:r>
      <w:r w:rsidR="00776ADC" w:rsidRPr="001F2023">
        <w:rPr>
          <w:rFonts w:ascii="Times New Roman" w:eastAsia="Times New Roman" w:hAnsi="Times New Roman" w:cs="Times New Roman"/>
          <w:color w:val="000000"/>
          <w:sz w:val="28"/>
          <w:szCs w:val="28"/>
          <w:lang w:eastAsia="ru-RU"/>
        </w:rPr>
        <w:t>22,</w:t>
      </w:r>
      <w:r w:rsidR="00263011" w:rsidRPr="001F2023">
        <w:rPr>
          <w:rFonts w:ascii="Times New Roman" w:eastAsia="Times New Roman" w:hAnsi="Times New Roman" w:cs="Times New Roman"/>
          <w:color w:val="000000"/>
          <w:sz w:val="28"/>
          <w:szCs w:val="28"/>
          <w:lang w:eastAsia="ru-RU"/>
        </w:rPr>
        <w:t>75</w:t>
      </w:r>
      <w:r w:rsidR="00C7491B" w:rsidRPr="001F2023">
        <w:rPr>
          <w:rFonts w:ascii="Times New Roman" w:eastAsia="Times New Roman" w:hAnsi="Times New Roman" w:cs="Times New Roman"/>
          <w:color w:val="000000"/>
          <w:sz w:val="28"/>
          <w:szCs w:val="28"/>
          <w:lang w:eastAsia="ru-RU"/>
        </w:rPr>
        <w:t>%</w:t>
      </w:r>
      <w:r w:rsidR="00263011" w:rsidRPr="001F2023">
        <w:rPr>
          <w:rFonts w:ascii="Times New Roman" w:eastAsia="Times New Roman" w:hAnsi="Times New Roman" w:cs="Times New Roman"/>
          <w:color w:val="000000"/>
          <w:sz w:val="28"/>
          <w:szCs w:val="28"/>
          <w:lang w:eastAsia="ru-RU"/>
        </w:rPr>
        <w:t xml:space="preserve"> </w:t>
      </w:r>
      <w:r w:rsidR="00DD308E" w:rsidRPr="001F2023">
        <w:rPr>
          <w:rFonts w:ascii="Times New Roman" w:eastAsia="Times New Roman" w:hAnsi="Times New Roman" w:cs="Times New Roman"/>
          <w:color w:val="000000"/>
          <w:sz w:val="28"/>
          <w:szCs w:val="28"/>
          <w:lang w:eastAsia="ru-RU"/>
        </w:rPr>
        <w:t xml:space="preserve">от </w:t>
      </w:r>
      <w:r w:rsidR="00C32090" w:rsidRPr="001F2023">
        <w:rPr>
          <w:rFonts w:ascii="Times New Roman" w:eastAsia="Times New Roman" w:hAnsi="Times New Roman" w:cs="Times New Roman"/>
          <w:color w:val="000000"/>
          <w:sz w:val="28"/>
          <w:szCs w:val="28"/>
          <w:lang w:eastAsia="ru-RU"/>
        </w:rPr>
        <w:t>общего объема закупок, осуществленных для СМП и СОНО</w:t>
      </w:r>
      <w:r w:rsidR="00C7491B" w:rsidRPr="001F2023">
        <w:rPr>
          <w:rFonts w:ascii="Times New Roman" w:eastAsia="Times New Roman" w:hAnsi="Times New Roman" w:cs="Times New Roman"/>
          <w:color w:val="000000"/>
          <w:sz w:val="28"/>
          <w:szCs w:val="28"/>
          <w:lang w:eastAsia="ru-RU"/>
        </w:rPr>
        <w:t>)</w:t>
      </w:r>
      <w:r w:rsidR="00265089" w:rsidRPr="001F2023">
        <w:rPr>
          <w:rFonts w:ascii="Times New Roman" w:eastAsia="Times New Roman" w:hAnsi="Times New Roman" w:cs="Times New Roman"/>
          <w:color w:val="000000"/>
          <w:sz w:val="28"/>
          <w:szCs w:val="28"/>
          <w:lang w:eastAsia="ru-RU"/>
        </w:rPr>
        <w:t>,</w:t>
      </w:r>
      <w:r w:rsidR="00263011" w:rsidRPr="001F2023">
        <w:rPr>
          <w:rFonts w:ascii="Times New Roman" w:eastAsia="Times New Roman" w:hAnsi="Times New Roman" w:cs="Times New Roman"/>
          <w:color w:val="000000"/>
          <w:sz w:val="28"/>
          <w:szCs w:val="28"/>
          <w:lang w:eastAsia="ru-RU"/>
        </w:rPr>
        <w:t xml:space="preserve"> </w:t>
      </w:r>
      <w:r w:rsidR="00927BFA" w:rsidRPr="001F2023">
        <w:rPr>
          <w:rFonts w:ascii="Times New Roman" w:eastAsia="Times New Roman" w:hAnsi="Times New Roman" w:cs="Times New Roman"/>
          <w:color w:val="000000"/>
          <w:sz w:val="28"/>
          <w:szCs w:val="28"/>
          <w:lang w:eastAsia="ru-RU"/>
        </w:rPr>
        <w:t>на поставку</w:t>
      </w:r>
      <w:r w:rsidR="00776ADC" w:rsidRPr="001F2023">
        <w:rPr>
          <w:rFonts w:ascii="Times New Roman" w:eastAsia="Times New Roman" w:hAnsi="Times New Roman" w:cs="Times New Roman"/>
          <w:color w:val="000000"/>
          <w:sz w:val="28"/>
          <w:szCs w:val="28"/>
          <w:lang w:eastAsia="ru-RU"/>
        </w:rPr>
        <w:t xml:space="preserve"> изделий медицинского назначения </w:t>
      </w:r>
      <w:r w:rsidR="00927BFA" w:rsidRPr="001F2023">
        <w:rPr>
          <w:rFonts w:ascii="Times New Roman" w:eastAsia="Times New Roman" w:hAnsi="Times New Roman" w:cs="Times New Roman"/>
          <w:color w:val="000000"/>
          <w:sz w:val="28"/>
          <w:szCs w:val="28"/>
          <w:lang w:eastAsia="ru-RU"/>
        </w:rPr>
        <w:t xml:space="preserve">– </w:t>
      </w:r>
      <w:r w:rsidR="00263011" w:rsidRPr="001F2023">
        <w:rPr>
          <w:rFonts w:ascii="Times New Roman" w:eastAsia="Times New Roman" w:hAnsi="Times New Roman" w:cs="Times New Roman"/>
          <w:color w:val="000000"/>
          <w:sz w:val="28"/>
          <w:szCs w:val="28"/>
          <w:lang w:eastAsia="ru-RU"/>
        </w:rPr>
        <w:t>254,24</w:t>
      </w:r>
      <w:r w:rsidR="00927BFA" w:rsidRPr="001F2023">
        <w:rPr>
          <w:rFonts w:ascii="Times New Roman" w:eastAsia="Times New Roman" w:hAnsi="Times New Roman" w:cs="Times New Roman"/>
          <w:color w:val="000000"/>
          <w:sz w:val="28"/>
          <w:szCs w:val="28"/>
          <w:lang w:eastAsia="ru-RU"/>
        </w:rPr>
        <w:t xml:space="preserve"> млн. рублей (2</w:t>
      </w:r>
      <w:r w:rsidR="00776ADC" w:rsidRPr="001F2023">
        <w:rPr>
          <w:rFonts w:ascii="Times New Roman" w:eastAsia="Times New Roman" w:hAnsi="Times New Roman" w:cs="Times New Roman"/>
          <w:color w:val="000000"/>
          <w:sz w:val="28"/>
          <w:szCs w:val="28"/>
          <w:lang w:eastAsia="ru-RU"/>
        </w:rPr>
        <w:t>1</w:t>
      </w:r>
      <w:r w:rsidR="00927BFA" w:rsidRPr="001F2023">
        <w:rPr>
          <w:rFonts w:ascii="Times New Roman" w:eastAsia="Times New Roman" w:hAnsi="Times New Roman" w:cs="Times New Roman"/>
          <w:color w:val="000000"/>
          <w:sz w:val="28"/>
          <w:szCs w:val="28"/>
          <w:lang w:eastAsia="ru-RU"/>
        </w:rPr>
        <w:t>,</w:t>
      </w:r>
      <w:r w:rsidR="00263011" w:rsidRPr="001F2023">
        <w:rPr>
          <w:rFonts w:ascii="Times New Roman" w:eastAsia="Times New Roman" w:hAnsi="Times New Roman" w:cs="Times New Roman"/>
          <w:color w:val="000000"/>
          <w:sz w:val="28"/>
          <w:szCs w:val="28"/>
          <w:lang w:eastAsia="ru-RU"/>
        </w:rPr>
        <w:t>51</w:t>
      </w:r>
      <w:r w:rsidR="00927BFA" w:rsidRPr="001F2023">
        <w:rPr>
          <w:rFonts w:ascii="Times New Roman" w:eastAsia="Times New Roman" w:hAnsi="Times New Roman" w:cs="Times New Roman"/>
          <w:color w:val="000000"/>
          <w:sz w:val="28"/>
          <w:szCs w:val="28"/>
          <w:lang w:eastAsia="ru-RU"/>
        </w:rPr>
        <w:t xml:space="preserve">%), </w:t>
      </w:r>
      <w:r w:rsidR="00E50FB4" w:rsidRPr="001F2023">
        <w:rPr>
          <w:rFonts w:ascii="Times New Roman" w:eastAsia="Times New Roman" w:hAnsi="Times New Roman" w:cs="Times New Roman"/>
          <w:color w:val="000000"/>
          <w:sz w:val="28"/>
          <w:szCs w:val="28"/>
          <w:lang w:eastAsia="ru-RU"/>
        </w:rPr>
        <w:t>на работы по строительству и содержанию дорог –</w:t>
      </w:r>
      <w:r w:rsidR="00263011" w:rsidRPr="001F2023">
        <w:rPr>
          <w:rFonts w:ascii="Times New Roman" w:eastAsia="Times New Roman" w:hAnsi="Times New Roman" w:cs="Times New Roman"/>
          <w:color w:val="000000"/>
          <w:sz w:val="28"/>
          <w:szCs w:val="28"/>
          <w:lang w:eastAsia="ru-RU"/>
        </w:rPr>
        <w:t xml:space="preserve"> </w:t>
      </w:r>
      <w:r w:rsidR="00776ADC" w:rsidRPr="001F2023">
        <w:rPr>
          <w:rFonts w:ascii="Times New Roman" w:eastAsia="Times New Roman" w:hAnsi="Times New Roman" w:cs="Times New Roman"/>
          <w:color w:val="000000"/>
          <w:sz w:val="28"/>
          <w:szCs w:val="28"/>
          <w:lang w:eastAsia="ru-RU"/>
        </w:rPr>
        <w:t>16</w:t>
      </w:r>
      <w:r w:rsidR="00263011" w:rsidRPr="001F2023">
        <w:rPr>
          <w:rFonts w:ascii="Times New Roman" w:eastAsia="Times New Roman" w:hAnsi="Times New Roman" w:cs="Times New Roman"/>
          <w:color w:val="000000"/>
          <w:sz w:val="28"/>
          <w:szCs w:val="28"/>
          <w:lang w:eastAsia="ru-RU"/>
        </w:rPr>
        <w:t xml:space="preserve">5,79 </w:t>
      </w:r>
      <w:r w:rsidR="00E50FB4" w:rsidRPr="001F2023">
        <w:rPr>
          <w:rFonts w:ascii="Times New Roman" w:eastAsia="Times New Roman" w:hAnsi="Times New Roman" w:cs="Times New Roman"/>
          <w:color w:val="000000"/>
          <w:sz w:val="28"/>
          <w:szCs w:val="28"/>
          <w:lang w:eastAsia="ru-RU"/>
        </w:rPr>
        <w:t>млн. рублей (</w:t>
      </w:r>
      <w:r w:rsidR="00776ADC" w:rsidRPr="001F2023">
        <w:rPr>
          <w:rFonts w:ascii="Times New Roman" w:eastAsia="Times New Roman" w:hAnsi="Times New Roman" w:cs="Times New Roman"/>
          <w:color w:val="000000"/>
          <w:sz w:val="28"/>
          <w:szCs w:val="28"/>
          <w:lang w:eastAsia="ru-RU"/>
        </w:rPr>
        <w:t>1</w:t>
      </w:r>
      <w:r w:rsidR="00263011" w:rsidRPr="001F2023">
        <w:rPr>
          <w:rFonts w:ascii="Times New Roman" w:eastAsia="Times New Roman" w:hAnsi="Times New Roman" w:cs="Times New Roman"/>
          <w:color w:val="000000"/>
          <w:sz w:val="28"/>
          <w:szCs w:val="28"/>
          <w:lang w:eastAsia="ru-RU"/>
        </w:rPr>
        <w:t>4,03</w:t>
      </w:r>
      <w:r w:rsidR="00E50FB4" w:rsidRPr="001F2023">
        <w:rPr>
          <w:rFonts w:ascii="Times New Roman" w:eastAsia="Times New Roman" w:hAnsi="Times New Roman" w:cs="Times New Roman"/>
          <w:color w:val="000000"/>
          <w:sz w:val="28"/>
          <w:szCs w:val="28"/>
          <w:lang w:eastAsia="ru-RU"/>
        </w:rPr>
        <w:t>%)</w:t>
      </w:r>
      <w:r w:rsidRPr="001F2023">
        <w:rPr>
          <w:rFonts w:ascii="Times New Roman" w:eastAsia="Times New Roman" w:hAnsi="Times New Roman" w:cs="Times New Roman"/>
          <w:color w:val="000000"/>
          <w:sz w:val="28"/>
          <w:szCs w:val="28"/>
          <w:lang w:eastAsia="ru-RU"/>
        </w:rPr>
        <w:t>.</w:t>
      </w:r>
    </w:p>
    <w:p w:rsidR="00E60B8E" w:rsidRPr="001F2023" w:rsidRDefault="00E60B8E" w:rsidP="005738B6">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Наибольшая экономия финансовых средств </w:t>
      </w:r>
      <w:r w:rsidR="00040B8D" w:rsidRPr="001F2023">
        <w:rPr>
          <w:rFonts w:ascii="Times New Roman" w:eastAsia="Times New Roman" w:hAnsi="Times New Roman" w:cs="Times New Roman"/>
          <w:color w:val="000000"/>
          <w:sz w:val="28"/>
          <w:szCs w:val="28"/>
          <w:lang w:eastAsia="ru-RU"/>
        </w:rPr>
        <w:t>(</w:t>
      </w:r>
      <w:r w:rsidR="00D029DE" w:rsidRPr="001F2023">
        <w:rPr>
          <w:rFonts w:ascii="Times New Roman" w:eastAsia="Times New Roman" w:hAnsi="Times New Roman" w:cs="Times New Roman"/>
          <w:color w:val="000000"/>
          <w:sz w:val="28"/>
          <w:szCs w:val="28"/>
          <w:lang w:eastAsia="ru-RU"/>
        </w:rPr>
        <w:t xml:space="preserve">73,46 </w:t>
      </w:r>
      <w:r w:rsidRPr="001F2023">
        <w:rPr>
          <w:rFonts w:ascii="Times New Roman" w:eastAsia="Times New Roman" w:hAnsi="Times New Roman" w:cs="Times New Roman"/>
          <w:color w:val="000000"/>
          <w:sz w:val="28"/>
          <w:szCs w:val="28"/>
          <w:lang w:eastAsia="ru-RU"/>
        </w:rPr>
        <w:t>млн.</w:t>
      </w:r>
      <w:r w:rsidR="00DD77DC" w:rsidRPr="00DD77DC">
        <w:rPr>
          <w:rFonts w:ascii="Times New Roman" w:eastAsia="Times New Roman" w:hAnsi="Times New Roman" w:cs="Times New Roman"/>
          <w:color w:val="000000"/>
          <w:sz w:val="28"/>
          <w:szCs w:val="28"/>
          <w:lang w:eastAsia="ru-RU"/>
        </w:rPr>
        <w:t xml:space="preserve"> </w:t>
      </w:r>
      <w:r w:rsidRPr="001F2023">
        <w:rPr>
          <w:rFonts w:ascii="Times New Roman" w:eastAsia="Times New Roman" w:hAnsi="Times New Roman" w:cs="Times New Roman"/>
          <w:color w:val="000000"/>
          <w:sz w:val="28"/>
          <w:szCs w:val="28"/>
          <w:lang w:eastAsia="ru-RU"/>
        </w:rPr>
        <w:t>рублей)</w:t>
      </w:r>
      <w:r w:rsidR="001C4328" w:rsidRPr="001F2023">
        <w:rPr>
          <w:rFonts w:ascii="Times New Roman" w:eastAsia="Times New Roman" w:hAnsi="Times New Roman" w:cs="Times New Roman"/>
          <w:color w:val="000000"/>
          <w:sz w:val="28"/>
          <w:szCs w:val="28"/>
          <w:lang w:eastAsia="ru-RU"/>
        </w:rPr>
        <w:t xml:space="preserve"> отмечена при проведении закупок на поставку </w:t>
      </w:r>
      <w:r w:rsidR="005738B6" w:rsidRPr="001F2023">
        <w:rPr>
          <w:rFonts w:ascii="Times New Roman" w:eastAsia="Times New Roman" w:hAnsi="Times New Roman" w:cs="Times New Roman"/>
          <w:color w:val="000000"/>
          <w:sz w:val="28"/>
          <w:szCs w:val="28"/>
          <w:lang w:eastAsia="ru-RU"/>
        </w:rPr>
        <w:t>лекарственных средств</w:t>
      </w:r>
      <w:r w:rsidRPr="001F2023">
        <w:rPr>
          <w:rFonts w:ascii="Times New Roman" w:eastAsia="Times New Roman" w:hAnsi="Times New Roman" w:cs="Times New Roman"/>
          <w:color w:val="000000"/>
          <w:sz w:val="28"/>
          <w:szCs w:val="28"/>
          <w:lang w:eastAsia="ru-RU"/>
        </w:rPr>
        <w:t xml:space="preserve">. </w:t>
      </w:r>
    </w:p>
    <w:p w:rsidR="00620824" w:rsidRPr="001F2023" w:rsidRDefault="004C5A67" w:rsidP="003F66B4">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По эффективности закупки для СМП и СОНО распределились следующим образом: </w:t>
      </w:r>
      <w:r w:rsidR="00620824" w:rsidRPr="001F2023">
        <w:rPr>
          <w:rFonts w:ascii="Times New Roman" w:eastAsia="Times New Roman" w:hAnsi="Times New Roman" w:cs="Times New Roman"/>
          <w:color w:val="000000"/>
          <w:sz w:val="28"/>
          <w:szCs w:val="28"/>
          <w:lang w:eastAsia="ru-RU"/>
        </w:rPr>
        <w:t xml:space="preserve">закупки </w:t>
      </w:r>
      <w:r w:rsidR="004F6EE8" w:rsidRPr="001F2023">
        <w:rPr>
          <w:rFonts w:ascii="Times New Roman" w:eastAsia="Times New Roman" w:hAnsi="Times New Roman" w:cs="Times New Roman"/>
          <w:color w:val="000000"/>
          <w:sz w:val="28"/>
          <w:szCs w:val="28"/>
          <w:lang w:eastAsia="ru-RU"/>
        </w:rPr>
        <w:t>на</w:t>
      </w:r>
      <w:r w:rsidR="003F66B4" w:rsidRPr="001F2023">
        <w:rPr>
          <w:rFonts w:ascii="Times New Roman" w:eastAsia="Times New Roman" w:hAnsi="Times New Roman" w:cs="Times New Roman"/>
          <w:color w:val="000000"/>
          <w:sz w:val="28"/>
          <w:szCs w:val="28"/>
          <w:lang w:eastAsia="ru-RU"/>
        </w:rPr>
        <w:t xml:space="preserve"> выполнение кадастровых работ</w:t>
      </w:r>
      <w:r w:rsidR="004F6EE8" w:rsidRPr="001F2023">
        <w:rPr>
          <w:rFonts w:ascii="Times New Roman" w:eastAsia="Times New Roman" w:hAnsi="Times New Roman" w:cs="Times New Roman"/>
          <w:color w:val="000000"/>
          <w:sz w:val="28"/>
          <w:szCs w:val="28"/>
          <w:lang w:eastAsia="ru-RU"/>
        </w:rPr>
        <w:t xml:space="preserve"> (экономия – </w:t>
      </w:r>
      <w:r w:rsidR="003F66B4" w:rsidRPr="001F2023">
        <w:rPr>
          <w:rFonts w:ascii="Times New Roman" w:eastAsia="Times New Roman" w:hAnsi="Times New Roman" w:cs="Times New Roman"/>
          <w:color w:val="000000"/>
          <w:sz w:val="28"/>
          <w:szCs w:val="28"/>
          <w:lang w:eastAsia="ru-RU"/>
        </w:rPr>
        <w:t>58,1</w:t>
      </w:r>
      <w:r w:rsidR="00EB7A1D" w:rsidRPr="001F2023">
        <w:rPr>
          <w:rFonts w:ascii="Times New Roman" w:eastAsia="Times New Roman" w:hAnsi="Times New Roman" w:cs="Times New Roman"/>
          <w:color w:val="000000"/>
          <w:sz w:val="28"/>
          <w:szCs w:val="28"/>
          <w:lang w:eastAsia="ru-RU"/>
        </w:rPr>
        <w:t>2</w:t>
      </w:r>
      <w:r w:rsidR="00620824" w:rsidRPr="001F2023">
        <w:rPr>
          <w:rFonts w:ascii="Times New Roman" w:eastAsia="Times New Roman" w:hAnsi="Times New Roman" w:cs="Times New Roman"/>
          <w:color w:val="000000"/>
          <w:sz w:val="28"/>
          <w:szCs w:val="28"/>
          <w:lang w:eastAsia="ru-RU"/>
        </w:rPr>
        <w:t>%), среднее число уча</w:t>
      </w:r>
      <w:r w:rsidR="004F6EE8" w:rsidRPr="001F2023">
        <w:rPr>
          <w:rFonts w:ascii="Times New Roman" w:eastAsia="Times New Roman" w:hAnsi="Times New Roman" w:cs="Times New Roman"/>
          <w:color w:val="000000"/>
          <w:sz w:val="28"/>
          <w:szCs w:val="28"/>
          <w:lang w:eastAsia="ru-RU"/>
        </w:rPr>
        <w:t xml:space="preserve">стников по данным закупкам – </w:t>
      </w:r>
      <w:r w:rsidR="003F66B4" w:rsidRPr="001F2023">
        <w:rPr>
          <w:rFonts w:ascii="Times New Roman" w:eastAsia="Times New Roman" w:hAnsi="Times New Roman" w:cs="Times New Roman"/>
          <w:color w:val="000000"/>
          <w:sz w:val="28"/>
          <w:szCs w:val="28"/>
          <w:lang w:eastAsia="ru-RU"/>
        </w:rPr>
        <w:t>5,00</w:t>
      </w:r>
      <w:r w:rsidRPr="001F2023">
        <w:rPr>
          <w:rFonts w:ascii="Times New Roman" w:eastAsia="Times New Roman" w:hAnsi="Times New Roman" w:cs="Times New Roman"/>
          <w:color w:val="000000"/>
          <w:sz w:val="28"/>
          <w:szCs w:val="28"/>
          <w:lang w:eastAsia="ru-RU"/>
        </w:rPr>
        <w:t>;</w:t>
      </w:r>
      <w:r w:rsidR="00620824" w:rsidRPr="001F2023">
        <w:rPr>
          <w:rFonts w:ascii="Times New Roman" w:eastAsia="Times New Roman" w:hAnsi="Times New Roman" w:cs="Times New Roman"/>
          <w:color w:val="000000"/>
          <w:sz w:val="28"/>
          <w:szCs w:val="28"/>
          <w:lang w:eastAsia="ru-RU"/>
        </w:rPr>
        <w:t xml:space="preserve"> закупки </w:t>
      </w:r>
      <w:r w:rsidR="004F6EE8" w:rsidRPr="001F2023">
        <w:rPr>
          <w:rFonts w:ascii="Times New Roman" w:eastAsia="Times New Roman" w:hAnsi="Times New Roman" w:cs="Times New Roman"/>
          <w:color w:val="000000"/>
          <w:sz w:val="28"/>
          <w:szCs w:val="28"/>
          <w:lang w:eastAsia="ru-RU"/>
        </w:rPr>
        <w:t xml:space="preserve">на </w:t>
      </w:r>
      <w:r w:rsidR="003F66B4" w:rsidRPr="001F2023">
        <w:rPr>
          <w:rFonts w:ascii="Times New Roman" w:eastAsia="Times New Roman" w:hAnsi="Times New Roman" w:cs="Times New Roman"/>
          <w:color w:val="000000"/>
          <w:sz w:val="28"/>
          <w:szCs w:val="28"/>
          <w:lang w:eastAsia="ru-RU"/>
        </w:rPr>
        <w:t xml:space="preserve">оказание услуг охраны  </w:t>
      </w:r>
      <w:r w:rsidR="00620824" w:rsidRPr="001F2023">
        <w:rPr>
          <w:rFonts w:ascii="Times New Roman" w:eastAsia="Times New Roman" w:hAnsi="Times New Roman" w:cs="Times New Roman"/>
          <w:color w:val="000000"/>
          <w:sz w:val="28"/>
          <w:szCs w:val="28"/>
          <w:lang w:eastAsia="ru-RU"/>
        </w:rPr>
        <w:t xml:space="preserve">(экономия – </w:t>
      </w:r>
      <w:r w:rsidR="003F66B4" w:rsidRPr="001F2023">
        <w:rPr>
          <w:rFonts w:ascii="Times New Roman" w:eastAsia="Times New Roman" w:hAnsi="Times New Roman" w:cs="Times New Roman"/>
          <w:color w:val="000000"/>
          <w:sz w:val="28"/>
          <w:szCs w:val="28"/>
          <w:lang w:eastAsia="ru-RU"/>
        </w:rPr>
        <w:t>3</w:t>
      </w:r>
      <w:r w:rsidR="00EB7A1D" w:rsidRPr="001F2023">
        <w:rPr>
          <w:rFonts w:ascii="Times New Roman" w:eastAsia="Times New Roman" w:hAnsi="Times New Roman" w:cs="Times New Roman"/>
          <w:color w:val="000000"/>
          <w:sz w:val="28"/>
          <w:szCs w:val="28"/>
          <w:lang w:eastAsia="ru-RU"/>
        </w:rPr>
        <w:t>5,73</w:t>
      </w:r>
      <w:r w:rsidR="00620824" w:rsidRPr="001F2023">
        <w:rPr>
          <w:rFonts w:ascii="Times New Roman" w:eastAsia="Times New Roman" w:hAnsi="Times New Roman" w:cs="Times New Roman"/>
          <w:color w:val="000000"/>
          <w:sz w:val="28"/>
          <w:szCs w:val="28"/>
          <w:lang w:eastAsia="ru-RU"/>
        </w:rPr>
        <w:t xml:space="preserve">%), среднее количество участников – </w:t>
      </w:r>
      <w:r w:rsidR="003F66B4" w:rsidRPr="001F2023">
        <w:rPr>
          <w:rFonts w:ascii="Times New Roman" w:eastAsia="Times New Roman" w:hAnsi="Times New Roman" w:cs="Times New Roman"/>
          <w:color w:val="000000"/>
          <w:sz w:val="28"/>
          <w:szCs w:val="28"/>
          <w:lang w:eastAsia="ru-RU"/>
        </w:rPr>
        <w:t>3,</w:t>
      </w:r>
      <w:r w:rsidR="00EB7A1D" w:rsidRPr="001F2023">
        <w:rPr>
          <w:rFonts w:ascii="Times New Roman" w:eastAsia="Times New Roman" w:hAnsi="Times New Roman" w:cs="Times New Roman"/>
          <w:color w:val="000000"/>
          <w:sz w:val="28"/>
          <w:szCs w:val="28"/>
          <w:lang w:eastAsia="ru-RU"/>
        </w:rPr>
        <w:t>91</w:t>
      </w:r>
      <w:r w:rsidRPr="001F2023">
        <w:rPr>
          <w:rFonts w:ascii="Times New Roman" w:eastAsia="Times New Roman" w:hAnsi="Times New Roman" w:cs="Times New Roman"/>
          <w:color w:val="000000"/>
          <w:sz w:val="28"/>
          <w:szCs w:val="28"/>
          <w:lang w:eastAsia="ru-RU"/>
        </w:rPr>
        <w:t xml:space="preserve">; закупки на поставку </w:t>
      </w:r>
      <w:r w:rsidR="003F66B4" w:rsidRPr="001F2023">
        <w:rPr>
          <w:rFonts w:ascii="Times New Roman" w:eastAsia="Times New Roman" w:hAnsi="Times New Roman" w:cs="Times New Roman"/>
          <w:color w:val="000000"/>
          <w:sz w:val="28"/>
          <w:szCs w:val="28"/>
          <w:lang w:eastAsia="ru-RU"/>
        </w:rPr>
        <w:t>лекарственных средств</w:t>
      </w:r>
      <w:r w:rsidRPr="001F2023">
        <w:rPr>
          <w:rFonts w:ascii="Times New Roman" w:eastAsia="Times New Roman" w:hAnsi="Times New Roman" w:cs="Times New Roman"/>
          <w:color w:val="000000"/>
          <w:sz w:val="28"/>
          <w:szCs w:val="28"/>
          <w:lang w:eastAsia="ru-RU"/>
        </w:rPr>
        <w:t xml:space="preserve"> (экономия – </w:t>
      </w:r>
      <w:r w:rsidR="003F66B4" w:rsidRPr="001F2023">
        <w:rPr>
          <w:rFonts w:ascii="Times New Roman" w:eastAsia="Times New Roman" w:hAnsi="Times New Roman" w:cs="Times New Roman"/>
          <w:color w:val="000000"/>
          <w:sz w:val="28"/>
          <w:szCs w:val="28"/>
          <w:lang w:eastAsia="ru-RU"/>
        </w:rPr>
        <w:t>2</w:t>
      </w:r>
      <w:r w:rsidR="00EB7A1D" w:rsidRPr="001F2023">
        <w:rPr>
          <w:rFonts w:ascii="Times New Roman" w:eastAsia="Times New Roman" w:hAnsi="Times New Roman" w:cs="Times New Roman"/>
          <w:color w:val="000000"/>
          <w:sz w:val="28"/>
          <w:szCs w:val="28"/>
          <w:lang w:eastAsia="ru-RU"/>
        </w:rPr>
        <w:t>7,32</w:t>
      </w:r>
      <w:r w:rsidRPr="001F2023">
        <w:rPr>
          <w:rFonts w:ascii="Times New Roman" w:eastAsia="Times New Roman" w:hAnsi="Times New Roman" w:cs="Times New Roman"/>
          <w:color w:val="000000"/>
          <w:sz w:val="28"/>
          <w:szCs w:val="28"/>
          <w:lang w:eastAsia="ru-RU"/>
        </w:rPr>
        <w:t xml:space="preserve">%), среднее количество участников – </w:t>
      </w:r>
      <w:r w:rsidR="00EB7A1D" w:rsidRPr="001F2023">
        <w:rPr>
          <w:rFonts w:ascii="Times New Roman" w:eastAsia="Times New Roman" w:hAnsi="Times New Roman" w:cs="Times New Roman"/>
          <w:color w:val="000000"/>
          <w:sz w:val="28"/>
          <w:szCs w:val="28"/>
          <w:lang w:eastAsia="ru-RU"/>
        </w:rPr>
        <w:t>2,46</w:t>
      </w:r>
      <w:r w:rsidRPr="001F2023">
        <w:rPr>
          <w:rFonts w:ascii="Times New Roman" w:eastAsia="Times New Roman" w:hAnsi="Times New Roman" w:cs="Times New Roman"/>
          <w:color w:val="000000"/>
          <w:sz w:val="28"/>
          <w:szCs w:val="28"/>
          <w:lang w:eastAsia="ru-RU"/>
        </w:rPr>
        <w:t>.</w:t>
      </w:r>
    </w:p>
    <w:p w:rsidR="004C5A67" w:rsidRPr="001F2023" w:rsidRDefault="001A2500" w:rsidP="001A2500">
      <w:pPr>
        <w:tabs>
          <w:tab w:val="left" w:pos="9923"/>
        </w:tabs>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Б</w:t>
      </w:r>
      <w:r w:rsidR="004C5A67" w:rsidRPr="001F2023">
        <w:rPr>
          <w:rFonts w:ascii="Times New Roman" w:eastAsia="Times New Roman" w:hAnsi="Times New Roman" w:cs="Times New Roman"/>
          <w:color w:val="000000"/>
          <w:sz w:val="28"/>
          <w:szCs w:val="28"/>
          <w:lang w:eastAsia="ru-RU"/>
        </w:rPr>
        <w:t xml:space="preserve">ольшое число участников на одну закупку </w:t>
      </w:r>
      <w:r w:rsidRPr="001F2023">
        <w:rPr>
          <w:rFonts w:ascii="Times New Roman" w:eastAsia="Times New Roman" w:hAnsi="Times New Roman" w:cs="Times New Roman"/>
          <w:color w:val="000000"/>
          <w:sz w:val="28"/>
          <w:szCs w:val="28"/>
          <w:lang w:eastAsia="ru-RU"/>
        </w:rPr>
        <w:t>наблюдалось</w:t>
      </w:r>
      <w:r w:rsidR="00F522E1" w:rsidRPr="001F2023">
        <w:rPr>
          <w:rFonts w:ascii="Times New Roman" w:eastAsia="Times New Roman" w:hAnsi="Times New Roman" w:cs="Times New Roman"/>
          <w:color w:val="000000"/>
          <w:sz w:val="28"/>
          <w:szCs w:val="28"/>
          <w:lang w:eastAsia="ru-RU"/>
        </w:rPr>
        <w:t xml:space="preserve"> </w:t>
      </w:r>
      <w:r w:rsidRPr="001F2023">
        <w:rPr>
          <w:rFonts w:ascii="Times New Roman" w:eastAsia="Times New Roman" w:hAnsi="Times New Roman" w:cs="Times New Roman"/>
          <w:color w:val="000000"/>
          <w:sz w:val="28"/>
          <w:szCs w:val="28"/>
          <w:lang w:eastAsia="ru-RU"/>
        </w:rPr>
        <w:t>в</w:t>
      </w:r>
      <w:r w:rsidR="00F522E1" w:rsidRPr="001F2023">
        <w:rPr>
          <w:rFonts w:ascii="Times New Roman" w:eastAsia="Times New Roman" w:hAnsi="Times New Roman" w:cs="Times New Roman"/>
          <w:color w:val="000000"/>
          <w:sz w:val="28"/>
          <w:szCs w:val="28"/>
          <w:lang w:eastAsia="ru-RU"/>
        </w:rPr>
        <w:t xml:space="preserve"> </w:t>
      </w:r>
      <w:r w:rsidR="00F02715" w:rsidRPr="001F2023">
        <w:rPr>
          <w:rFonts w:ascii="Times New Roman" w:eastAsia="Times New Roman" w:hAnsi="Times New Roman" w:cs="Times New Roman"/>
          <w:color w:val="000000"/>
          <w:sz w:val="28"/>
          <w:szCs w:val="28"/>
          <w:lang w:eastAsia="ru-RU"/>
        </w:rPr>
        <w:t>закупк</w:t>
      </w:r>
      <w:r w:rsidRPr="001F2023">
        <w:rPr>
          <w:rFonts w:ascii="Times New Roman" w:eastAsia="Times New Roman" w:hAnsi="Times New Roman" w:cs="Times New Roman"/>
          <w:color w:val="000000"/>
          <w:sz w:val="28"/>
          <w:szCs w:val="28"/>
          <w:lang w:eastAsia="ru-RU"/>
        </w:rPr>
        <w:t>ах</w:t>
      </w:r>
      <w:r w:rsidR="009B42EC" w:rsidRPr="001F2023">
        <w:rPr>
          <w:rFonts w:ascii="Times New Roman" w:eastAsia="Times New Roman" w:hAnsi="Times New Roman" w:cs="Times New Roman"/>
          <w:color w:val="000000"/>
          <w:sz w:val="28"/>
          <w:szCs w:val="28"/>
          <w:lang w:eastAsia="ru-RU"/>
        </w:rPr>
        <w:t xml:space="preserve"> </w:t>
      </w:r>
      <w:r w:rsidRPr="001F2023">
        <w:rPr>
          <w:rFonts w:ascii="Times New Roman" w:eastAsia="Times New Roman" w:hAnsi="Times New Roman" w:cs="Times New Roman"/>
          <w:color w:val="000000"/>
          <w:sz w:val="28"/>
          <w:szCs w:val="28"/>
          <w:lang w:eastAsia="ru-RU"/>
        </w:rPr>
        <w:t>на поставку вычислительной техники, включая комплектующие и расходные материалы – 4,</w:t>
      </w:r>
      <w:r w:rsidR="009B42EC" w:rsidRPr="001F2023">
        <w:rPr>
          <w:rFonts w:ascii="Times New Roman" w:eastAsia="Times New Roman" w:hAnsi="Times New Roman" w:cs="Times New Roman"/>
          <w:color w:val="000000"/>
          <w:sz w:val="28"/>
          <w:szCs w:val="28"/>
          <w:lang w:eastAsia="ru-RU"/>
        </w:rPr>
        <w:t>50, а также на выполнение строительно-ремонтных работ – 4,15.</w:t>
      </w:r>
    </w:p>
    <w:p w:rsidR="00285869" w:rsidRDefault="00285869" w:rsidP="00B33182">
      <w:pPr>
        <w:tabs>
          <w:tab w:val="left" w:pos="9923"/>
        </w:tabs>
        <w:spacing w:line="240" w:lineRule="auto"/>
        <w:ind w:firstLine="709"/>
        <w:rPr>
          <w:rFonts w:ascii="Times New Roman" w:eastAsia="Times New Roman" w:hAnsi="Times New Roman" w:cs="Times New Roman"/>
          <w:color w:val="000000"/>
          <w:sz w:val="16"/>
          <w:szCs w:val="16"/>
          <w:lang w:eastAsia="ru-RU"/>
        </w:rPr>
      </w:pPr>
    </w:p>
    <w:p w:rsidR="00E60B8E" w:rsidRPr="001F2023" w:rsidRDefault="00711A44" w:rsidP="00FC4022">
      <w:pPr>
        <w:pStyle w:val="1"/>
        <w:spacing w:before="0" w:after="0"/>
        <w:rPr>
          <w:rFonts w:ascii="Times New Roman" w:hAnsi="Times New Roman" w:cs="Times New Roman"/>
          <w:color w:val="auto"/>
          <w:sz w:val="28"/>
          <w:szCs w:val="28"/>
        </w:rPr>
      </w:pPr>
      <w:bookmarkStart w:id="7" w:name="_Toc507597480"/>
      <w:r w:rsidRPr="001F2023">
        <w:rPr>
          <w:rFonts w:ascii="Times New Roman" w:hAnsi="Times New Roman" w:cs="Times New Roman"/>
          <w:color w:val="auto"/>
          <w:sz w:val="28"/>
          <w:szCs w:val="28"/>
        </w:rPr>
        <w:lastRenderedPageBreak/>
        <w:t>7</w:t>
      </w:r>
      <w:r w:rsidR="00B3123B" w:rsidRPr="001F2023">
        <w:rPr>
          <w:rFonts w:ascii="Times New Roman" w:hAnsi="Times New Roman" w:cs="Times New Roman"/>
          <w:color w:val="auto"/>
          <w:sz w:val="28"/>
          <w:szCs w:val="28"/>
        </w:rPr>
        <w:t>.</w:t>
      </w:r>
      <w:r w:rsidR="004C49FE" w:rsidRPr="001F2023">
        <w:rPr>
          <w:rFonts w:ascii="Times New Roman" w:hAnsi="Times New Roman" w:cs="Times New Roman"/>
          <w:color w:val="auto"/>
          <w:sz w:val="28"/>
          <w:szCs w:val="28"/>
        </w:rPr>
        <w:t>Осуществление закупок в раз</w:t>
      </w:r>
      <w:r w:rsidR="00CF410E" w:rsidRPr="001F2023">
        <w:rPr>
          <w:rFonts w:ascii="Times New Roman" w:hAnsi="Times New Roman" w:cs="Times New Roman"/>
          <w:color w:val="auto"/>
          <w:sz w:val="28"/>
          <w:szCs w:val="28"/>
        </w:rPr>
        <w:t>р</w:t>
      </w:r>
      <w:r w:rsidR="004C49FE" w:rsidRPr="001F2023">
        <w:rPr>
          <w:rFonts w:ascii="Times New Roman" w:hAnsi="Times New Roman" w:cs="Times New Roman"/>
          <w:color w:val="auto"/>
          <w:sz w:val="28"/>
          <w:szCs w:val="28"/>
        </w:rPr>
        <w:t>е</w:t>
      </w:r>
      <w:r w:rsidR="00CF410E" w:rsidRPr="001F2023">
        <w:rPr>
          <w:rFonts w:ascii="Times New Roman" w:hAnsi="Times New Roman" w:cs="Times New Roman"/>
          <w:color w:val="auto"/>
          <w:sz w:val="28"/>
          <w:szCs w:val="28"/>
        </w:rPr>
        <w:t>з</w:t>
      </w:r>
      <w:r w:rsidR="004C49FE" w:rsidRPr="001F2023">
        <w:rPr>
          <w:rFonts w:ascii="Times New Roman" w:hAnsi="Times New Roman" w:cs="Times New Roman"/>
          <w:color w:val="auto"/>
          <w:sz w:val="28"/>
          <w:szCs w:val="28"/>
        </w:rPr>
        <w:t>е источников финансирования</w:t>
      </w:r>
      <w:bookmarkEnd w:id="7"/>
    </w:p>
    <w:p w:rsidR="00694D9F" w:rsidRPr="001F2023" w:rsidRDefault="00694D9F" w:rsidP="0049315D">
      <w:pPr>
        <w:spacing w:line="240" w:lineRule="auto"/>
        <w:ind w:firstLine="709"/>
        <w:rPr>
          <w:rFonts w:ascii="Times New Roman" w:hAnsi="Times New Roman" w:cs="Times New Roman"/>
          <w:sz w:val="16"/>
          <w:szCs w:val="16"/>
          <w:lang w:eastAsia="ru-RU"/>
        </w:rPr>
      </w:pPr>
    </w:p>
    <w:p w:rsidR="00E60B8E" w:rsidRPr="001F2023" w:rsidRDefault="00E60B8E" w:rsidP="009A424A">
      <w:pPr>
        <w:tabs>
          <w:tab w:val="left" w:pos="9923"/>
        </w:tabs>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По итогам 201</w:t>
      </w:r>
      <w:r w:rsidR="0089076D" w:rsidRPr="001F2023">
        <w:rPr>
          <w:rFonts w:ascii="Times New Roman" w:hAnsi="Times New Roman" w:cs="Times New Roman"/>
          <w:sz w:val="28"/>
          <w:szCs w:val="28"/>
        </w:rPr>
        <w:t>7</w:t>
      </w:r>
      <w:r w:rsidRPr="001F2023">
        <w:rPr>
          <w:rFonts w:ascii="Times New Roman" w:hAnsi="Times New Roman" w:cs="Times New Roman"/>
          <w:sz w:val="28"/>
          <w:szCs w:val="28"/>
        </w:rPr>
        <w:t xml:space="preserve"> года </w:t>
      </w:r>
      <w:r w:rsidR="00FD77B5" w:rsidRPr="001F2023">
        <w:rPr>
          <w:rFonts w:ascii="Times New Roman" w:hAnsi="Times New Roman" w:cs="Times New Roman"/>
          <w:sz w:val="28"/>
          <w:szCs w:val="28"/>
        </w:rPr>
        <w:t xml:space="preserve">по начальной (максимальной) цене контракта </w:t>
      </w:r>
      <w:r w:rsidRPr="001F2023">
        <w:rPr>
          <w:rFonts w:ascii="Times New Roman" w:hAnsi="Times New Roman" w:cs="Times New Roman"/>
          <w:sz w:val="28"/>
          <w:szCs w:val="28"/>
        </w:rPr>
        <w:t>наибольший процент государственных закупок (</w:t>
      </w:r>
      <w:r w:rsidR="00E013A5" w:rsidRPr="001F2023">
        <w:rPr>
          <w:rFonts w:ascii="Times New Roman" w:hAnsi="Times New Roman" w:cs="Times New Roman"/>
          <w:sz w:val="28"/>
          <w:szCs w:val="28"/>
        </w:rPr>
        <w:t>6</w:t>
      </w:r>
      <w:r w:rsidR="00F51BF9" w:rsidRPr="001F2023">
        <w:rPr>
          <w:rFonts w:ascii="Times New Roman" w:hAnsi="Times New Roman" w:cs="Times New Roman"/>
          <w:sz w:val="28"/>
          <w:szCs w:val="28"/>
        </w:rPr>
        <w:t>4,90</w:t>
      </w:r>
      <w:r w:rsidRPr="001F2023">
        <w:rPr>
          <w:rFonts w:ascii="Times New Roman" w:hAnsi="Times New Roman" w:cs="Times New Roman"/>
          <w:sz w:val="28"/>
          <w:szCs w:val="28"/>
        </w:rPr>
        <w:t>%) осуществлен за счет средств бюджета Забайкальского края –</w:t>
      </w:r>
      <w:r w:rsidR="00707F76" w:rsidRPr="001F2023">
        <w:rPr>
          <w:rFonts w:ascii="Times New Roman" w:hAnsi="Times New Roman" w:cs="Times New Roman"/>
          <w:sz w:val="28"/>
          <w:szCs w:val="28"/>
        </w:rPr>
        <w:t xml:space="preserve"> 7</w:t>
      </w:r>
      <w:r w:rsidR="009205B1" w:rsidRPr="001F2023">
        <w:rPr>
          <w:rFonts w:ascii="Times New Roman" w:hAnsi="Times New Roman" w:cs="Times New Roman"/>
          <w:sz w:val="28"/>
          <w:szCs w:val="28"/>
        </w:rPr>
        <w:t xml:space="preserve"> </w:t>
      </w:r>
      <w:r w:rsidR="00707F76" w:rsidRPr="001F2023">
        <w:rPr>
          <w:rFonts w:ascii="Times New Roman" w:hAnsi="Times New Roman" w:cs="Times New Roman"/>
          <w:sz w:val="28"/>
          <w:szCs w:val="28"/>
        </w:rPr>
        <w:t xml:space="preserve">742,72 </w:t>
      </w:r>
      <w:r w:rsidRPr="001F2023">
        <w:rPr>
          <w:rFonts w:ascii="Times New Roman" w:hAnsi="Times New Roman" w:cs="Times New Roman"/>
          <w:sz w:val="28"/>
          <w:szCs w:val="28"/>
        </w:rPr>
        <w:t xml:space="preserve">млн. рублей. За счет средств федерального бюджета проведены закупки на сумму </w:t>
      </w:r>
      <w:r w:rsidR="00F034B2" w:rsidRPr="001F2023">
        <w:rPr>
          <w:rFonts w:ascii="Times New Roman" w:hAnsi="Times New Roman" w:cs="Times New Roman"/>
          <w:sz w:val="28"/>
          <w:szCs w:val="28"/>
        </w:rPr>
        <w:t xml:space="preserve">640,27 </w:t>
      </w:r>
      <w:r w:rsidRPr="001F2023">
        <w:rPr>
          <w:rFonts w:ascii="Times New Roman" w:hAnsi="Times New Roman" w:cs="Times New Roman"/>
          <w:sz w:val="28"/>
          <w:szCs w:val="28"/>
        </w:rPr>
        <w:t>млн. рублей (</w:t>
      </w:r>
      <w:r w:rsidR="00F034B2" w:rsidRPr="001F2023">
        <w:rPr>
          <w:rFonts w:ascii="Times New Roman" w:hAnsi="Times New Roman" w:cs="Times New Roman"/>
          <w:sz w:val="28"/>
          <w:szCs w:val="28"/>
        </w:rPr>
        <w:t>5,37</w:t>
      </w:r>
      <w:r w:rsidRPr="001F2023">
        <w:rPr>
          <w:rFonts w:ascii="Times New Roman" w:hAnsi="Times New Roman" w:cs="Times New Roman"/>
          <w:sz w:val="28"/>
          <w:szCs w:val="28"/>
        </w:rPr>
        <w:t xml:space="preserve">% от общей суммы). </w:t>
      </w:r>
    </w:p>
    <w:p w:rsidR="00E60B8E" w:rsidRPr="001F2023" w:rsidRDefault="00E60B8E" w:rsidP="00E013A5">
      <w:pPr>
        <w:tabs>
          <w:tab w:val="left" w:pos="9923"/>
        </w:tabs>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Также осуществлялись закупки с привлечением </w:t>
      </w:r>
      <w:r w:rsidR="00E013A5" w:rsidRPr="001F2023">
        <w:rPr>
          <w:rFonts w:ascii="Times New Roman" w:hAnsi="Times New Roman" w:cs="Times New Roman"/>
          <w:sz w:val="28"/>
          <w:szCs w:val="28"/>
        </w:rPr>
        <w:t>иных</w:t>
      </w:r>
      <w:r w:rsidRPr="001F2023">
        <w:rPr>
          <w:rFonts w:ascii="Times New Roman" w:hAnsi="Times New Roman" w:cs="Times New Roman"/>
          <w:sz w:val="28"/>
          <w:szCs w:val="28"/>
        </w:rPr>
        <w:t xml:space="preserve"> источников финансирования:</w:t>
      </w:r>
    </w:p>
    <w:p w:rsidR="00E60B8E" w:rsidRPr="001F2023" w:rsidRDefault="00E60B8E" w:rsidP="009A424A">
      <w:pPr>
        <w:tabs>
          <w:tab w:val="left" w:pos="9923"/>
        </w:tabs>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за счет средств предпринимательской деятельности –</w:t>
      </w:r>
      <w:r w:rsidR="00B672B5" w:rsidRPr="001F2023">
        <w:rPr>
          <w:rFonts w:ascii="Times New Roman" w:hAnsi="Times New Roman" w:cs="Times New Roman"/>
          <w:sz w:val="28"/>
          <w:szCs w:val="28"/>
        </w:rPr>
        <w:t xml:space="preserve"> 523,95 </w:t>
      </w:r>
      <w:r w:rsidRPr="001F2023">
        <w:rPr>
          <w:rFonts w:ascii="Times New Roman" w:hAnsi="Times New Roman" w:cs="Times New Roman"/>
          <w:sz w:val="28"/>
          <w:szCs w:val="28"/>
        </w:rPr>
        <w:t>млн. рублей (</w:t>
      </w:r>
      <w:r w:rsidR="009A424A" w:rsidRPr="001F2023">
        <w:rPr>
          <w:rFonts w:ascii="Times New Roman" w:hAnsi="Times New Roman" w:cs="Times New Roman"/>
          <w:sz w:val="28"/>
          <w:szCs w:val="28"/>
        </w:rPr>
        <w:t>4,</w:t>
      </w:r>
      <w:r w:rsidR="00B672B5" w:rsidRPr="001F2023">
        <w:rPr>
          <w:rFonts w:ascii="Times New Roman" w:hAnsi="Times New Roman" w:cs="Times New Roman"/>
          <w:sz w:val="28"/>
          <w:szCs w:val="28"/>
        </w:rPr>
        <w:t>39</w:t>
      </w:r>
      <w:r w:rsidRPr="001F2023">
        <w:rPr>
          <w:rFonts w:ascii="Times New Roman" w:hAnsi="Times New Roman" w:cs="Times New Roman"/>
          <w:sz w:val="28"/>
          <w:szCs w:val="28"/>
        </w:rPr>
        <w:t>%);</w:t>
      </w:r>
    </w:p>
    <w:p w:rsidR="00E60B8E" w:rsidRPr="001F2023" w:rsidRDefault="00E60B8E" w:rsidP="009A424A">
      <w:pPr>
        <w:tabs>
          <w:tab w:val="left" w:pos="9923"/>
        </w:tabs>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за счет средств </w:t>
      </w:r>
      <w:r w:rsidR="0028429C" w:rsidRPr="001F2023">
        <w:rPr>
          <w:rFonts w:ascii="Times New Roman" w:hAnsi="Times New Roman" w:cs="Times New Roman"/>
          <w:sz w:val="28"/>
          <w:szCs w:val="28"/>
        </w:rPr>
        <w:t>обязательного медицинского страхования (далее – ОМС)</w:t>
      </w:r>
      <w:r w:rsidRPr="001F2023">
        <w:rPr>
          <w:rFonts w:ascii="Times New Roman" w:hAnsi="Times New Roman" w:cs="Times New Roman"/>
          <w:sz w:val="28"/>
          <w:szCs w:val="28"/>
        </w:rPr>
        <w:t xml:space="preserve"> –</w:t>
      </w:r>
      <w:r w:rsidR="00594C74" w:rsidRPr="001F2023">
        <w:rPr>
          <w:rFonts w:ascii="Times New Roman" w:hAnsi="Times New Roman" w:cs="Times New Roman"/>
          <w:sz w:val="28"/>
          <w:szCs w:val="28"/>
        </w:rPr>
        <w:t xml:space="preserve"> 2</w:t>
      </w:r>
      <w:r w:rsidR="008A1C90" w:rsidRPr="001F2023">
        <w:rPr>
          <w:rFonts w:ascii="Times New Roman" w:hAnsi="Times New Roman" w:cs="Times New Roman"/>
          <w:sz w:val="28"/>
          <w:szCs w:val="28"/>
        </w:rPr>
        <w:t xml:space="preserve"> </w:t>
      </w:r>
      <w:r w:rsidR="00594C74" w:rsidRPr="001F2023">
        <w:rPr>
          <w:rFonts w:ascii="Times New Roman" w:hAnsi="Times New Roman" w:cs="Times New Roman"/>
          <w:sz w:val="28"/>
          <w:szCs w:val="28"/>
        </w:rPr>
        <w:t xml:space="preserve">772,76 </w:t>
      </w:r>
      <w:r w:rsidRPr="001F2023">
        <w:rPr>
          <w:rFonts w:ascii="Times New Roman" w:hAnsi="Times New Roman" w:cs="Times New Roman"/>
          <w:sz w:val="28"/>
          <w:szCs w:val="28"/>
        </w:rPr>
        <w:t>млн. рублей (</w:t>
      </w:r>
      <w:r w:rsidR="00E013A5" w:rsidRPr="001F2023">
        <w:rPr>
          <w:rFonts w:ascii="Times New Roman" w:hAnsi="Times New Roman" w:cs="Times New Roman"/>
          <w:sz w:val="28"/>
          <w:szCs w:val="28"/>
        </w:rPr>
        <w:t>2</w:t>
      </w:r>
      <w:r w:rsidR="009A424A" w:rsidRPr="001F2023">
        <w:rPr>
          <w:rFonts w:ascii="Times New Roman" w:hAnsi="Times New Roman" w:cs="Times New Roman"/>
          <w:sz w:val="28"/>
          <w:szCs w:val="28"/>
        </w:rPr>
        <w:t>3,</w:t>
      </w:r>
      <w:r w:rsidR="00594C74" w:rsidRPr="001F2023">
        <w:rPr>
          <w:rFonts w:ascii="Times New Roman" w:hAnsi="Times New Roman" w:cs="Times New Roman"/>
          <w:sz w:val="28"/>
          <w:szCs w:val="28"/>
        </w:rPr>
        <w:t>24</w:t>
      </w:r>
      <w:r w:rsidR="00FD77B5" w:rsidRPr="001F2023">
        <w:rPr>
          <w:rFonts w:ascii="Times New Roman" w:hAnsi="Times New Roman" w:cs="Times New Roman"/>
          <w:sz w:val="28"/>
          <w:szCs w:val="28"/>
        </w:rPr>
        <w:t>%</w:t>
      </w:r>
      <w:r w:rsidRPr="001F2023">
        <w:rPr>
          <w:rFonts w:ascii="Times New Roman" w:hAnsi="Times New Roman" w:cs="Times New Roman"/>
          <w:sz w:val="28"/>
          <w:szCs w:val="28"/>
        </w:rPr>
        <w:t>).</w:t>
      </w:r>
    </w:p>
    <w:p w:rsidR="00E60B8E" w:rsidRPr="001F2023" w:rsidRDefault="00E60B8E" w:rsidP="009A424A">
      <w:pPr>
        <w:tabs>
          <w:tab w:val="left" w:pos="9923"/>
        </w:tabs>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Совместное финансирование государственных закупок из федерального и краевого бюджета</w:t>
      </w:r>
      <w:r w:rsidR="00B942A4" w:rsidRPr="001F2023">
        <w:rPr>
          <w:rFonts w:ascii="Times New Roman" w:hAnsi="Times New Roman" w:cs="Times New Roman"/>
          <w:sz w:val="28"/>
          <w:szCs w:val="28"/>
        </w:rPr>
        <w:t xml:space="preserve"> </w:t>
      </w:r>
      <w:r w:rsidRPr="001F2023">
        <w:rPr>
          <w:rFonts w:ascii="Times New Roman" w:hAnsi="Times New Roman" w:cs="Times New Roman"/>
          <w:sz w:val="28"/>
          <w:szCs w:val="28"/>
        </w:rPr>
        <w:t xml:space="preserve">составило </w:t>
      </w:r>
      <w:r w:rsidR="00F17FE4" w:rsidRPr="001F2023">
        <w:rPr>
          <w:rFonts w:ascii="Times New Roman" w:hAnsi="Times New Roman" w:cs="Times New Roman"/>
          <w:sz w:val="28"/>
          <w:szCs w:val="28"/>
        </w:rPr>
        <w:t>228,62</w:t>
      </w:r>
      <w:r w:rsidRPr="001F2023">
        <w:rPr>
          <w:rFonts w:ascii="Times New Roman" w:hAnsi="Times New Roman" w:cs="Times New Roman"/>
          <w:sz w:val="28"/>
          <w:szCs w:val="28"/>
        </w:rPr>
        <w:t xml:space="preserve"> млн. рублей (</w:t>
      </w:r>
      <w:r w:rsidR="00F17FE4" w:rsidRPr="001F2023">
        <w:rPr>
          <w:rFonts w:ascii="Times New Roman" w:hAnsi="Times New Roman" w:cs="Times New Roman"/>
          <w:sz w:val="28"/>
          <w:szCs w:val="28"/>
        </w:rPr>
        <w:t>1,92</w:t>
      </w:r>
      <w:r w:rsidRPr="001F2023">
        <w:rPr>
          <w:rFonts w:ascii="Times New Roman" w:hAnsi="Times New Roman" w:cs="Times New Roman"/>
          <w:sz w:val="28"/>
          <w:szCs w:val="28"/>
        </w:rPr>
        <w:t xml:space="preserve">%), за счет </w:t>
      </w:r>
      <w:r w:rsidR="00911070" w:rsidRPr="001F2023">
        <w:rPr>
          <w:rFonts w:ascii="Times New Roman" w:hAnsi="Times New Roman" w:cs="Times New Roman"/>
          <w:sz w:val="28"/>
          <w:szCs w:val="28"/>
        </w:rPr>
        <w:t xml:space="preserve">средств </w:t>
      </w:r>
      <w:r w:rsidRPr="001F2023">
        <w:rPr>
          <w:rFonts w:ascii="Times New Roman" w:hAnsi="Times New Roman" w:cs="Times New Roman"/>
          <w:sz w:val="28"/>
          <w:szCs w:val="28"/>
        </w:rPr>
        <w:t>краевого бюджета и средств предпринимательской деятельности –</w:t>
      </w:r>
      <w:r w:rsidR="00F17FE4" w:rsidRPr="001F2023">
        <w:rPr>
          <w:rFonts w:ascii="Times New Roman" w:hAnsi="Times New Roman" w:cs="Times New Roman"/>
          <w:sz w:val="28"/>
          <w:szCs w:val="28"/>
        </w:rPr>
        <w:t xml:space="preserve"> 21,33 </w:t>
      </w:r>
      <w:r w:rsidRPr="001F2023">
        <w:rPr>
          <w:rFonts w:ascii="Times New Roman" w:hAnsi="Times New Roman" w:cs="Times New Roman"/>
          <w:sz w:val="28"/>
          <w:szCs w:val="28"/>
        </w:rPr>
        <w:t>млн. рублей (</w:t>
      </w:r>
      <w:r w:rsidR="00E013A5" w:rsidRPr="001F2023">
        <w:rPr>
          <w:rFonts w:ascii="Times New Roman" w:hAnsi="Times New Roman" w:cs="Times New Roman"/>
          <w:sz w:val="28"/>
          <w:szCs w:val="28"/>
        </w:rPr>
        <w:t>0,</w:t>
      </w:r>
      <w:r w:rsidR="009A424A" w:rsidRPr="001F2023">
        <w:rPr>
          <w:rFonts w:ascii="Times New Roman" w:hAnsi="Times New Roman" w:cs="Times New Roman"/>
          <w:sz w:val="28"/>
          <w:szCs w:val="28"/>
        </w:rPr>
        <w:t>1</w:t>
      </w:r>
      <w:r w:rsidR="00F17FE4" w:rsidRPr="001F2023">
        <w:rPr>
          <w:rFonts w:ascii="Times New Roman" w:hAnsi="Times New Roman" w:cs="Times New Roman"/>
          <w:sz w:val="28"/>
          <w:szCs w:val="28"/>
        </w:rPr>
        <w:t>8</w:t>
      </w:r>
      <w:r w:rsidRPr="001F2023">
        <w:rPr>
          <w:rFonts w:ascii="Times New Roman" w:hAnsi="Times New Roman" w:cs="Times New Roman"/>
          <w:sz w:val="28"/>
          <w:szCs w:val="28"/>
        </w:rPr>
        <w:t>%).</w:t>
      </w:r>
    </w:p>
    <w:p w:rsidR="00864032" w:rsidRDefault="00864032" w:rsidP="00E013A5">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В представленной ниже диаграмме показано распределение закупок в процентном отношении по источникам финансирования</w:t>
      </w:r>
      <w:r w:rsidR="00493D55" w:rsidRPr="001F2023">
        <w:rPr>
          <w:rFonts w:ascii="Times New Roman" w:eastAsia="Times New Roman" w:hAnsi="Times New Roman" w:cs="Times New Roman"/>
          <w:color w:val="000000"/>
          <w:sz w:val="28"/>
          <w:szCs w:val="28"/>
          <w:lang w:eastAsia="ru-RU"/>
        </w:rPr>
        <w:t xml:space="preserve"> по начальной (максимальной) цене контракта</w:t>
      </w:r>
      <w:r w:rsidRPr="001F2023">
        <w:rPr>
          <w:rFonts w:ascii="Times New Roman" w:eastAsia="Times New Roman" w:hAnsi="Times New Roman" w:cs="Times New Roman"/>
          <w:color w:val="000000"/>
          <w:sz w:val="28"/>
          <w:szCs w:val="28"/>
          <w:lang w:eastAsia="ru-RU"/>
        </w:rPr>
        <w:t>:</w:t>
      </w:r>
    </w:p>
    <w:p w:rsidR="0027285D" w:rsidRPr="001F2023" w:rsidRDefault="0027285D" w:rsidP="00E013A5">
      <w:pPr>
        <w:spacing w:line="240" w:lineRule="auto"/>
        <w:ind w:firstLine="708"/>
        <w:rPr>
          <w:rFonts w:ascii="Times New Roman" w:hAnsi="Times New Roman" w:cs="Times New Roman"/>
          <w:sz w:val="28"/>
          <w:szCs w:val="28"/>
        </w:rPr>
      </w:pPr>
      <w:r w:rsidRPr="001F2023">
        <w:rPr>
          <w:noProof/>
          <w:lang w:eastAsia="ru-RU"/>
        </w:rPr>
        <w:drawing>
          <wp:anchor distT="0" distB="0" distL="114300" distR="114300" simplePos="0" relativeHeight="251658752" behindDoc="0" locked="0" layoutInCell="1" allowOverlap="1" wp14:anchorId="6FD77151" wp14:editId="37232996">
            <wp:simplePos x="0" y="0"/>
            <wp:positionH relativeFrom="column">
              <wp:posOffset>-3175</wp:posOffset>
            </wp:positionH>
            <wp:positionV relativeFrom="paragraph">
              <wp:posOffset>204470</wp:posOffset>
            </wp:positionV>
            <wp:extent cx="5600700" cy="453390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E60B8E" w:rsidRPr="001F2023" w:rsidRDefault="00E60B8E" w:rsidP="00CD42F2">
      <w:pPr>
        <w:spacing w:line="240" w:lineRule="auto"/>
        <w:rPr>
          <w:rFonts w:ascii="Times New Roman" w:hAnsi="Times New Roman" w:cs="Times New Roman"/>
          <w:sz w:val="28"/>
          <w:szCs w:val="28"/>
        </w:rPr>
      </w:pPr>
    </w:p>
    <w:p w:rsidR="00051AD3" w:rsidRPr="001F2023" w:rsidRDefault="00051AD3" w:rsidP="0049315D">
      <w:pPr>
        <w:tabs>
          <w:tab w:val="left" w:pos="9923"/>
        </w:tabs>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В процессе проведения закупок сэкономлено средств:</w:t>
      </w:r>
    </w:p>
    <w:p w:rsidR="00051AD3" w:rsidRPr="001F2023" w:rsidRDefault="00051AD3" w:rsidP="00792335">
      <w:pPr>
        <w:tabs>
          <w:tab w:val="left" w:pos="9923"/>
        </w:tabs>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краевого бюджета –</w:t>
      </w:r>
      <w:r w:rsidR="00A847C4" w:rsidRPr="001F2023">
        <w:rPr>
          <w:rFonts w:ascii="Times New Roman" w:hAnsi="Times New Roman" w:cs="Times New Roman"/>
          <w:sz w:val="28"/>
          <w:szCs w:val="28"/>
        </w:rPr>
        <w:t xml:space="preserve"> 421,74 </w:t>
      </w:r>
      <w:r w:rsidRPr="001F2023">
        <w:rPr>
          <w:rFonts w:ascii="Times New Roman" w:hAnsi="Times New Roman" w:cs="Times New Roman"/>
          <w:sz w:val="28"/>
          <w:szCs w:val="28"/>
        </w:rPr>
        <w:t>млн. рублей;</w:t>
      </w:r>
    </w:p>
    <w:p w:rsidR="00051AD3" w:rsidRPr="001F2023" w:rsidRDefault="00051AD3" w:rsidP="00792335">
      <w:pPr>
        <w:tabs>
          <w:tab w:val="left" w:pos="9923"/>
        </w:tabs>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федерального бюджета –</w:t>
      </w:r>
      <w:r w:rsidR="00A847C4" w:rsidRPr="001F2023">
        <w:rPr>
          <w:rFonts w:ascii="Times New Roman" w:hAnsi="Times New Roman" w:cs="Times New Roman"/>
          <w:sz w:val="28"/>
          <w:szCs w:val="28"/>
        </w:rPr>
        <w:t xml:space="preserve"> 124,74 </w:t>
      </w:r>
      <w:r w:rsidRPr="001F2023">
        <w:rPr>
          <w:rFonts w:ascii="Times New Roman" w:hAnsi="Times New Roman" w:cs="Times New Roman"/>
          <w:sz w:val="28"/>
          <w:szCs w:val="28"/>
        </w:rPr>
        <w:t>млн. рублей;</w:t>
      </w:r>
    </w:p>
    <w:p w:rsidR="00051AD3" w:rsidRPr="001F2023" w:rsidRDefault="00051AD3" w:rsidP="00792335">
      <w:pPr>
        <w:tabs>
          <w:tab w:val="left" w:pos="6825"/>
        </w:tabs>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средств ОМС –</w:t>
      </w:r>
      <w:r w:rsidR="00A847C4" w:rsidRPr="001F2023">
        <w:rPr>
          <w:rFonts w:ascii="Times New Roman" w:hAnsi="Times New Roman" w:cs="Times New Roman"/>
          <w:sz w:val="28"/>
          <w:szCs w:val="28"/>
        </w:rPr>
        <w:t xml:space="preserve"> 453,78 </w:t>
      </w:r>
      <w:r w:rsidRPr="001F2023">
        <w:rPr>
          <w:rFonts w:ascii="Times New Roman" w:hAnsi="Times New Roman" w:cs="Times New Roman"/>
          <w:sz w:val="28"/>
          <w:szCs w:val="28"/>
        </w:rPr>
        <w:t>млн. рублей;</w:t>
      </w:r>
      <w:r w:rsidRPr="001F2023">
        <w:rPr>
          <w:rFonts w:ascii="Times New Roman" w:hAnsi="Times New Roman" w:cs="Times New Roman"/>
          <w:sz w:val="28"/>
          <w:szCs w:val="28"/>
        </w:rPr>
        <w:tab/>
      </w:r>
    </w:p>
    <w:p w:rsidR="00051AD3" w:rsidRPr="001F2023" w:rsidRDefault="00051AD3" w:rsidP="00792335">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средств от предпринимательской деятельности – </w:t>
      </w:r>
      <w:r w:rsidR="00792335" w:rsidRPr="001F2023">
        <w:rPr>
          <w:rFonts w:ascii="Times New Roman" w:hAnsi="Times New Roman" w:cs="Times New Roman"/>
          <w:sz w:val="28"/>
          <w:szCs w:val="28"/>
        </w:rPr>
        <w:t>1</w:t>
      </w:r>
      <w:r w:rsidR="00A847C4" w:rsidRPr="001F2023">
        <w:rPr>
          <w:rFonts w:ascii="Times New Roman" w:hAnsi="Times New Roman" w:cs="Times New Roman"/>
          <w:sz w:val="28"/>
          <w:szCs w:val="28"/>
        </w:rPr>
        <w:t>4,61</w:t>
      </w:r>
      <w:r w:rsidRPr="001F2023">
        <w:rPr>
          <w:rFonts w:ascii="Times New Roman" w:hAnsi="Times New Roman" w:cs="Times New Roman"/>
          <w:sz w:val="28"/>
          <w:szCs w:val="28"/>
        </w:rPr>
        <w:t xml:space="preserve"> млн. рублей;</w:t>
      </w:r>
    </w:p>
    <w:p w:rsidR="00051AD3" w:rsidRPr="001F2023" w:rsidRDefault="00051AD3" w:rsidP="00792335">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при совместном финансировании из федерального и краевого бюджета – </w:t>
      </w:r>
      <w:r w:rsidR="00792335" w:rsidRPr="001F2023">
        <w:rPr>
          <w:rFonts w:ascii="Times New Roman" w:hAnsi="Times New Roman" w:cs="Times New Roman"/>
          <w:sz w:val="28"/>
          <w:szCs w:val="28"/>
        </w:rPr>
        <w:t>11,</w:t>
      </w:r>
      <w:r w:rsidR="00A847C4" w:rsidRPr="001F2023">
        <w:rPr>
          <w:rFonts w:ascii="Times New Roman" w:hAnsi="Times New Roman" w:cs="Times New Roman"/>
          <w:sz w:val="28"/>
          <w:szCs w:val="28"/>
        </w:rPr>
        <w:t>88 млн. рублей;</w:t>
      </w:r>
    </w:p>
    <w:p w:rsidR="00051AD3" w:rsidRPr="001F2023" w:rsidRDefault="00B15DCA" w:rsidP="00792335">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п</w:t>
      </w:r>
      <w:r w:rsidR="00051AD3" w:rsidRPr="001F2023">
        <w:rPr>
          <w:rFonts w:ascii="Times New Roman" w:hAnsi="Times New Roman" w:cs="Times New Roman"/>
          <w:sz w:val="28"/>
          <w:szCs w:val="28"/>
        </w:rPr>
        <w:t>ри совместном финансировании краевого бюджета и средств предпринимательской деятельности</w:t>
      </w:r>
      <w:r w:rsidR="00792335" w:rsidRPr="001F2023">
        <w:rPr>
          <w:rFonts w:ascii="Times New Roman" w:hAnsi="Times New Roman" w:cs="Times New Roman"/>
          <w:sz w:val="28"/>
          <w:szCs w:val="28"/>
        </w:rPr>
        <w:t xml:space="preserve"> – </w:t>
      </w:r>
      <w:r w:rsidR="00A847C4" w:rsidRPr="001F2023">
        <w:rPr>
          <w:rFonts w:ascii="Times New Roman" w:hAnsi="Times New Roman" w:cs="Times New Roman"/>
          <w:sz w:val="28"/>
          <w:szCs w:val="28"/>
        </w:rPr>
        <w:t>5,69</w:t>
      </w:r>
      <w:r w:rsidR="00792335" w:rsidRPr="001F2023">
        <w:rPr>
          <w:rFonts w:ascii="Times New Roman" w:hAnsi="Times New Roman" w:cs="Times New Roman"/>
          <w:sz w:val="28"/>
          <w:szCs w:val="28"/>
        </w:rPr>
        <w:t xml:space="preserve"> </w:t>
      </w:r>
      <w:r w:rsidRPr="001F2023">
        <w:rPr>
          <w:rFonts w:ascii="Times New Roman" w:hAnsi="Times New Roman" w:cs="Times New Roman"/>
          <w:sz w:val="28"/>
          <w:szCs w:val="28"/>
        </w:rPr>
        <w:t>млн.</w:t>
      </w:r>
      <w:r w:rsidR="004444D9" w:rsidRPr="001F2023">
        <w:rPr>
          <w:rFonts w:ascii="Times New Roman" w:hAnsi="Times New Roman" w:cs="Times New Roman"/>
          <w:sz w:val="28"/>
          <w:szCs w:val="28"/>
        </w:rPr>
        <w:t xml:space="preserve"> </w:t>
      </w:r>
      <w:r w:rsidRPr="001F2023">
        <w:rPr>
          <w:rFonts w:ascii="Times New Roman" w:hAnsi="Times New Roman" w:cs="Times New Roman"/>
          <w:sz w:val="28"/>
          <w:szCs w:val="28"/>
        </w:rPr>
        <w:t>рублей</w:t>
      </w:r>
      <w:r w:rsidR="00451C44" w:rsidRPr="001F2023">
        <w:rPr>
          <w:rFonts w:ascii="Times New Roman" w:hAnsi="Times New Roman" w:cs="Times New Roman"/>
          <w:sz w:val="28"/>
          <w:szCs w:val="28"/>
        </w:rPr>
        <w:t>.</w:t>
      </w:r>
    </w:p>
    <w:p w:rsidR="00051AD3" w:rsidRPr="003101BF" w:rsidRDefault="00051AD3" w:rsidP="0049315D">
      <w:pPr>
        <w:pStyle w:val="1"/>
        <w:ind w:firstLine="709"/>
        <w:rPr>
          <w:rFonts w:ascii="Times New Roman" w:hAnsi="Times New Roman" w:cs="Times New Roman"/>
          <w:color w:val="auto"/>
          <w:sz w:val="28"/>
          <w:szCs w:val="28"/>
        </w:rPr>
      </w:pPr>
    </w:p>
    <w:p w:rsidR="00E60B8E" w:rsidRPr="001F2023" w:rsidRDefault="008533D5" w:rsidP="00FC4022">
      <w:pPr>
        <w:pStyle w:val="1"/>
        <w:spacing w:before="0" w:after="0"/>
        <w:rPr>
          <w:rFonts w:ascii="Times New Roman" w:hAnsi="Times New Roman" w:cs="Times New Roman"/>
          <w:color w:val="auto"/>
          <w:sz w:val="28"/>
          <w:szCs w:val="28"/>
        </w:rPr>
      </w:pPr>
      <w:bookmarkStart w:id="8" w:name="_Toc507597481"/>
      <w:r w:rsidRPr="001F2023">
        <w:rPr>
          <w:rFonts w:ascii="Times New Roman" w:hAnsi="Times New Roman" w:cs="Times New Roman"/>
          <w:color w:val="auto"/>
          <w:sz w:val="28"/>
          <w:szCs w:val="28"/>
        </w:rPr>
        <w:t>8</w:t>
      </w:r>
      <w:r w:rsidR="00B3123B" w:rsidRPr="001F2023">
        <w:rPr>
          <w:rFonts w:ascii="Times New Roman" w:hAnsi="Times New Roman" w:cs="Times New Roman"/>
          <w:color w:val="auto"/>
          <w:sz w:val="28"/>
          <w:szCs w:val="28"/>
        </w:rPr>
        <w:t>.</w:t>
      </w:r>
      <w:r w:rsidR="00FA4417" w:rsidRPr="001F2023">
        <w:rPr>
          <w:rFonts w:ascii="Times New Roman" w:hAnsi="Times New Roman" w:cs="Times New Roman"/>
          <w:color w:val="auto"/>
          <w:sz w:val="28"/>
          <w:szCs w:val="28"/>
        </w:rPr>
        <w:t>Анализ проведенных</w:t>
      </w:r>
      <w:r w:rsidR="00E60B8E" w:rsidRPr="001F2023">
        <w:rPr>
          <w:rFonts w:ascii="Times New Roman" w:hAnsi="Times New Roman" w:cs="Times New Roman"/>
          <w:color w:val="auto"/>
          <w:sz w:val="28"/>
          <w:szCs w:val="28"/>
        </w:rPr>
        <w:t xml:space="preserve"> закупок товаров, работ, услуг по способам определения поставщиков (подрядчиков, исполнителей)</w:t>
      </w:r>
      <w:bookmarkEnd w:id="8"/>
    </w:p>
    <w:p w:rsidR="006D59DD" w:rsidRPr="003101BF" w:rsidRDefault="006D59DD" w:rsidP="0049315D">
      <w:pPr>
        <w:spacing w:line="240" w:lineRule="auto"/>
        <w:ind w:firstLine="709"/>
        <w:rPr>
          <w:sz w:val="28"/>
          <w:szCs w:val="28"/>
          <w:lang w:eastAsia="ru-RU"/>
        </w:rPr>
      </w:pPr>
    </w:p>
    <w:p w:rsidR="00E60B8E" w:rsidRPr="001F2023" w:rsidRDefault="00BB604E"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Открытый к</w:t>
      </w:r>
      <w:r w:rsidR="00E60B8E" w:rsidRPr="001F2023">
        <w:rPr>
          <w:rFonts w:ascii="Times New Roman" w:hAnsi="Times New Roman" w:cs="Times New Roman"/>
          <w:sz w:val="28"/>
          <w:szCs w:val="28"/>
        </w:rPr>
        <w:t>онкурс является наиболее тщательной и сложной процедурой проведения торгов, поэтому и менее используемой среди заказчиков.</w:t>
      </w:r>
    </w:p>
    <w:p w:rsidR="003F4F0C" w:rsidRPr="001F2023" w:rsidRDefault="00B817F8" w:rsidP="003F4F0C">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Так</w:t>
      </w:r>
      <w:r w:rsidR="005C6490" w:rsidRPr="001F2023">
        <w:rPr>
          <w:rFonts w:ascii="Times New Roman" w:hAnsi="Times New Roman" w:cs="Times New Roman"/>
          <w:sz w:val="28"/>
          <w:szCs w:val="28"/>
        </w:rPr>
        <w:t xml:space="preserve">, за </w:t>
      </w:r>
      <w:r w:rsidRPr="001F2023">
        <w:rPr>
          <w:rFonts w:ascii="Times New Roman" w:hAnsi="Times New Roman" w:cs="Times New Roman"/>
          <w:sz w:val="28"/>
          <w:szCs w:val="28"/>
        </w:rPr>
        <w:t>201</w:t>
      </w:r>
      <w:r w:rsidR="00784E7F" w:rsidRPr="001F2023">
        <w:rPr>
          <w:rFonts w:ascii="Times New Roman" w:hAnsi="Times New Roman" w:cs="Times New Roman"/>
          <w:sz w:val="28"/>
          <w:szCs w:val="28"/>
        </w:rPr>
        <w:t>7</w:t>
      </w:r>
      <w:r w:rsidR="00F633CF" w:rsidRPr="001F2023">
        <w:rPr>
          <w:rFonts w:ascii="Times New Roman" w:hAnsi="Times New Roman" w:cs="Times New Roman"/>
          <w:sz w:val="28"/>
          <w:szCs w:val="28"/>
        </w:rPr>
        <w:t xml:space="preserve"> </w:t>
      </w:r>
      <w:r w:rsidRPr="001F2023">
        <w:rPr>
          <w:rFonts w:ascii="Times New Roman" w:hAnsi="Times New Roman" w:cs="Times New Roman"/>
          <w:sz w:val="28"/>
          <w:szCs w:val="28"/>
        </w:rPr>
        <w:t xml:space="preserve">год было проведено </w:t>
      </w:r>
      <w:r w:rsidR="00F633CF" w:rsidRPr="001F2023">
        <w:rPr>
          <w:rFonts w:ascii="Times New Roman" w:hAnsi="Times New Roman" w:cs="Times New Roman"/>
          <w:sz w:val="28"/>
          <w:szCs w:val="28"/>
        </w:rPr>
        <w:t>20</w:t>
      </w:r>
      <w:r w:rsidRPr="001F2023">
        <w:rPr>
          <w:rFonts w:ascii="Times New Roman" w:hAnsi="Times New Roman" w:cs="Times New Roman"/>
          <w:sz w:val="28"/>
          <w:szCs w:val="28"/>
        </w:rPr>
        <w:t xml:space="preserve"> открытых конкурс</w:t>
      </w:r>
      <w:r w:rsidR="005C6490" w:rsidRPr="001F2023">
        <w:rPr>
          <w:rFonts w:ascii="Times New Roman" w:hAnsi="Times New Roman" w:cs="Times New Roman"/>
          <w:sz w:val="28"/>
          <w:szCs w:val="28"/>
        </w:rPr>
        <w:t>ов</w:t>
      </w:r>
      <w:r w:rsidRPr="001F2023">
        <w:rPr>
          <w:rFonts w:ascii="Times New Roman" w:hAnsi="Times New Roman" w:cs="Times New Roman"/>
          <w:sz w:val="28"/>
          <w:szCs w:val="28"/>
        </w:rPr>
        <w:t xml:space="preserve"> на сумму </w:t>
      </w:r>
      <w:r w:rsidR="00F633CF" w:rsidRPr="001F2023">
        <w:rPr>
          <w:rFonts w:ascii="Times New Roman" w:hAnsi="Times New Roman" w:cs="Times New Roman"/>
          <w:sz w:val="28"/>
          <w:szCs w:val="28"/>
        </w:rPr>
        <w:t>90</w:t>
      </w:r>
      <w:r w:rsidR="00002B23" w:rsidRPr="001F2023">
        <w:rPr>
          <w:rFonts w:ascii="Times New Roman" w:hAnsi="Times New Roman" w:cs="Times New Roman"/>
          <w:sz w:val="28"/>
          <w:szCs w:val="28"/>
        </w:rPr>
        <w:t>,2</w:t>
      </w:r>
      <w:r w:rsidR="00F633CF" w:rsidRPr="001F2023">
        <w:rPr>
          <w:rFonts w:ascii="Times New Roman" w:hAnsi="Times New Roman" w:cs="Times New Roman"/>
          <w:sz w:val="28"/>
          <w:szCs w:val="28"/>
        </w:rPr>
        <w:t>3</w:t>
      </w:r>
      <w:r w:rsidR="00002B23" w:rsidRPr="001F2023">
        <w:rPr>
          <w:rFonts w:ascii="Times New Roman" w:hAnsi="Times New Roman" w:cs="Times New Roman"/>
          <w:sz w:val="28"/>
          <w:szCs w:val="28"/>
        </w:rPr>
        <w:t xml:space="preserve"> </w:t>
      </w:r>
      <w:r w:rsidRPr="001F2023">
        <w:rPr>
          <w:rFonts w:ascii="Times New Roman" w:hAnsi="Times New Roman" w:cs="Times New Roman"/>
          <w:sz w:val="28"/>
          <w:szCs w:val="28"/>
        </w:rPr>
        <w:t xml:space="preserve">млн. рублей. Доля </w:t>
      </w:r>
      <w:r w:rsidR="001A7EE4" w:rsidRPr="001F2023">
        <w:rPr>
          <w:rFonts w:ascii="Times New Roman" w:hAnsi="Times New Roman" w:cs="Times New Roman"/>
          <w:sz w:val="28"/>
          <w:szCs w:val="28"/>
        </w:rPr>
        <w:t xml:space="preserve">открытых </w:t>
      </w:r>
      <w:r w:rsidRPr="001F2023">
        <w:rPr>
          <w:rFonts w:ascii="Times New Roman" w:hAnsi="Times New Roman" w:cs="Times New Roman"/>
          <w:sz w:val="28"/>
          <w:szCs w:val="28"/>
        </w:rPr>
        <w:t xml:space="preserve">конкурсов составила </w:t>
      </w:r>
      <w:r w:rsidR="00DC607C" w:rsidRPr="001F2023">
        <w:rPr>
          <w:rFonts w:ascii="Times New Roman" w:hAnsi="Times New Roman" w:cs="Times New Roman"/>
          <w:sz w:val="28"/>
          <w:szCs w:val="28"/>
        </w:rPr>
        <w:t>0,2</w:t>
      </w:r>
      <w:r w:rsidR="00F633CF" w:rsidRPr="001F2023">
        <w:rPr>
          <w:rFonts w:ascii="Times New Roman" w:hAnsi="Times New Roman" w:cs="Times New Roman"/>
          <w:sz w:val="28"/>
          <w:szCs w:val="28"/>
        </w:rPr>
        <w:t>1</w:t>
      </w:r>
      <w:r w:rsidRPr="001F2023">
        <w:rPr>
          <w:rFonts w:ascii="Times New Roman" w:hAnsi="Times New Roman" w:cs="Times New Roman"/>
          <w:sz w:val="28"/>
          <w:szCs w:val="28"/>
        </w:rPr>
        <w:t>% от общего количества закупок.</w:t>
      </w:r>
    </w:p>
    <w:p w:rsidR="004A3C08" w:rsidRPr="001F2023" w:rsidRDefault="00BC6FCC" w:rsidP="003F4F0C">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9</w:t>
      </w:r>
      <w:r w:rsidR="003F4F0C" w:rsidRPr="001F2023">
        <w:rPr>
          <w:rFonts w:ascii="Times New Roman" w:hAnsi="Times New Roman" w:cs="Times New Roman"/>
          <w:sz w:val="28"/>
          <w:szCs w:val="28"/>
        </w:rPr>
        <w:t xml:space="preserve"> открытых конкурсов </w:t>
      </w:r>
      <w:r w:rsidR="00A10D55" w:rsidRPr="001F2023">
        <w:rPr>
          <w:rFonts w:ascii="Times New Roman" w:hAnsi="Times New Roman" w:cs="Times New Roman"/>
          <w:sz w:val="28"/>
          <w:szCs w:val="28"/>
        </w:rPr>
        <w:t>пров</w:t>
      </w:r>
      <w:r w:rsidR="00B42BA4" w:rsidRPr="001F2023">
        <w:rPr>
          <w:rFonts w:ascii="Times New Roman" w:hAnsi="Times New Roman" w:cs="Times New Roman"/>
          <w:sz w:val="28"/>
          <w:szCs w:val="28"/>
        </w:rPr>
        <w:t>едены</w:t>
      </w:r>
      <w:r w:rsidR="00A10D55" w:rsidRPr="001F2023">
        <w:rPr>
          <w:rFonts w:ascii="Times New Roman" w:hAnsi="Times New Roman" w:cs="Times New Roman"/>
          <w:sz w:val="28"/>
          <w:szCs w:val="28"/>
        </w:rPr>
        <w:t xml:space="preserve"> на разработку проектной документации по различным объектам для нужд ГКУ "Служба единого заказчик</w:t>
      </w:r>
      <w:r w:rsidR="002A4577" w:rsidRPr="001F2023">
        <w:rPr>
          <w:rFonts w:ascii="Times New Roman" w:hAnsi="Times New Roman" w:cs="Times New Roman"/>
          <w:sz w:val="28"/>
          <w:szCs w:val="28"/>
        </w:rPr>
        <w:t>а" Забайкальского края (д</w:t>
      </w:r>
      <w:r w:rsidR="004A3C08" w:rsidRPr="001F2023">
        <w:rPr>
          <w:rFonts w:ascii="Times New Roman" w:hAnsi="Times New Roman" w:cs="Times New Roman"/>
          <w:sz w:val="28"/>
          <w:szCs w:val="28"/>
        </w:rPr>
        <w:t>анные</w:t>
      </w:r>
      <w:r w:rsidR="00FE5091" w:rsidRPr="001F2023">
        <w:rPr>
          <w:rFonts w:ascii="Times New Roman" w:hAnsi="Times New Roman" w:cs="Times New Roman"/>
          <w:sz w:val="28"/>
          <w:szCs w:val="28"/>
        </w:rPr>
        <w:t xml:space="preserve"> открытые конкурсы </w:t>
      </w:r>
      <w:r w:rsidR="00BA3573" w:rsidRPr="001F2023">
        <w:rPr>
          <w:rFonts w:ascii="Times New Roman" w:hAnsi="Times New Roman" w:cs="Times New Roman"/>
          <w:sz w:val="28"/>
          <w:szCs w:val="28"/>
        </w:rPr>
        <w:t>признаны состоявшимся</w:t>
      </w:r>
      <w:r w:rsidR="002A4577" w:rsidRPr="001F2023">
        <w:rPr>
          <w:rFonts w:ascii="Times New Roman" w:hAnsi="Times New Roman" w:cs="Times New Roman"/>
          <w:sz w:val="28"/>
          <w:szCs w:val="28"/>
        </w:rPr>
        <w:t>)</w:t>
      </w:r>
      <w:r w:rsidR="003F4F0C" w:rsidRPr="001F2023">
        <w:rPr>
          <w:rFonts w:ascii="Times New Roman" w:hAnsi="Times New Roman" w:cs="Times New Roman"/>
          <w:sz w:val="28"/>
          <w:szCs w:val="28"/>
        </w:rPr>
        <w:t>. Также</w:t>
      </w:r>
      <w:r w:rsidR="000D2AC8">
        <w:rPr>
          <w:rFonts w:ascii="Times New Roman" w:hAnsi="Times New Roman" w:cs="Times New Roman"/>
          <w:sz w:val="28"/>
          <w:szCs w:val="28"/>
        </w:rPr>
        <w:t>,</w:t>
      </w:r>
      <w:r w:rsidR="003F4F0C" w:rsidRPr="001F2023">
        <w:rPr>
          <w:rFonts w:ascii="Times New Roman" w:hAnsi="Times New Roman" w:cs="Times New Roman"/>
          <w:sz w:val="28"/>
          <w:szCs w:val="28"/>
        </w:rPr>
        <w:t xml:space="preserve"> признаны состоявшимися 1</w:t>
      </w:r>
      <w:r w:rsidR="002A4577" w:rsidRPr="001F2023">
        <w:rPr>
          <w:rFonts w:ascii="Times New Roman" w:hAnsi="Times New Roman" w:cs="Times New Roman"/>
          <w:sz w:val="28"/>
          <w:szCs w:val="28"/>
        </w:rPr>
        <w:t xml:space="preserve"> конкурс на оказание услуг по проведению обязательного аудита бухгалтерской (финансовой) отчетности для ГУП "Аптечный склад" и 1 конкурс на оказание </w:t>
      </w:r>
      <w:r w:rsidR="003F4F0C" w:rsidRPr="001F2023">
        <w:rPr>
          <w:rFonts w:ascii="Times New Roman" w:hAnsi="Times New Roman" w:cs="Times New Roman"/>
          <w:sz w:val="28"/>
          <w:szCs w:val="28"/>
        </w:rPr>
        <w:t xml:space="preserve">услуг по установлению границ водоохраняемых зон и границ прибрежных защитных полос реки Ингода </w:t>
      </w:r>
      <w:r w:rsidR="002A4577" w:rsidRPr="001F2023">
        <w:rPr>
          <w:rFonts w:ascii="Times New Roman" w:hAnsi="Times New Roman" w:cs="Times New Roman"/>
          <w:sz w:val="28"/>
          <w:szCs w:val="28"/>
        </w:rPr>
        <w:t>для нужд Министерства природных ресурсов Забайкальского края</w:t>
      </w:r>
      <w:r w:rsidR="00BA3573" w:rsidRPr="001F2023">
        <w:rPr>
          <w:rFonts w:ascii="Times New Roman" w:hAnsi="Times New Roman" w:cs="Times New Roman"/>
          <w:sz w:val="28"/>
          <w:szCs w:val="28"/>
        </w:rPr>
        <w:t xml:space="preserve">. </w:t>
      </w:r>
      <w:r w:rsidR="00DD4E2C" w:rsidRPr="001F2023">
        <w:rPr>
          <w:rFonts w:ascii="Times New Roman" w:hAnsi="Times New Roman" w:cs="Times New Roman"/>
          <w:sz w:val="28"/>
          <w:szCs w:val="28"/>
        </w:rPr>
        <w:t>9</w:t>
      </w:r>
      <w:r w:rsidR="003F4F0C" w:rsidRPr="001F2023">
        <w:rPr>
          <w:rFonts w:ascii="Times New Roman" w:hAnsi="Times New Roman" w:cs="Times New Roman"/>
          <w:sz w:val="28"/>
          <w:szCs w:val="28"/>
        </w:rPr>
        <w:t xml:space="preserve"> открытых конкурсов признаны не состоявшимися.</w:t>
      </w:r>
    </w:p>
    <w:p w:rsidR="00FE5091" w:rsidRPr="001F2023" w:rsidRDefault="00FE5091" w:rsidP="00B160BD">
      <w:pPr>
        <w:spacing w:line="240" w:lineRule="auto"/>
        <w:ind w:firstLine="709"/>
        <w:rPr>
          <w:rFonts w:ascii="Times New Roman" w:hAnsi="Times New Roman" w:cs="Times New Roman"/>
          <w:sz w:val="28"/>
          <w:szCs w:val="28"/>
        </w:rPr>
      </w:pPr>
      <w:r w:rsidRPr="001F2023">
        <w:rPr>
          <w:rFonts w:ascii="Times New Roman" w:hAnsi="Times New Roman"/>
          <w:color w:val="000000"/>
          <w:sz w:val="28"/>
          <w:szCs w:val="28"/>
        </w:rPr>
        <w:t xml:space="preserve">Экономия финансовых средств при проведении открытых конкурсов составила </w:t>
      </w:r>
      <w:r w:rsidR="00850E7F" w:rsidRPr="001F2023">
        <w:rPr>
          <w:rFonts w:ascii="Times New Roman" w:hAnsi="Times New Roman"/>
          <w:color w:val="000000"/>
          <w:sz w:val="28"/>
          <w:szCs w:val="28"/>
        </w:rPr>
        <w:t xml:space="preserve">20,84 </w:t>
      </w:r>
      <w:r w:rsidRPr="001F2023">
        <w:rPr>
          <w:rFonts w:ascii="Times New Roman" w:hAnsi="Times New Roman"/>
          <w:color w:val="000000"/>
          <w:sz w:val="28"/>
          <w:szCs w:val="28"/>
        </w:rPr>
        <w:t>млн. рублей.</w:t>
      </w:r>
    </w:p>
    <w:p w:rsidR="00E60B8E" w:rsidRPr="001F2023" w:rsidRDefault="00B160BD" w:rsidP="00F319D0">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В</w:t>
      </w:r>
      <w:r w:rsidR="00CB4C7E" w:rsidRPr="001F2023">
        <w:rPr>
          <w:rFonts w:ascii="Times New Roman" w:hAnsi="Times New Roman" w:cs="Times New Roman"/>
          <w:sz w:val="28"/>
          <w:szCs w:val="28"/>
        </w:rPr>
        <w:t xml:space="preserve"> </w:t>
      </w:r>
      <w:r w:rsidR="00AA0B19" w:rsidRPr="001F2023">
        <w:rPr>
          <w:rFonts w:ascii="Times New Roman" w:hAnsi="Times New Roman" w:cs="Times New Roman"/>
          <w:sz w:val="28"/>
          <w:szCs w:val="28"/>
        </w:rPr>
        <w:t xml:space="preserve">отчетном периоде </w:t>
      </w:r>
      <w:r w:rsidR="00E60B8E" w:rsidRPr="001F2023">
        <w:rPr>
          <w:rFonts w:ascii="Times New Roman" w:hAnsi="Times New Roman" w:cs="Times New Roman"/>
          <w:sz w:val="28"/>
          <w:szCs w:val="28"/>
        </w:rPr>
        <w:t xml:space="preserve">было проведено </w:t>
      </w:r>
      <w:r w:rsidR="00CB4C7E" w:rsidRPr="001F2023">
        <w:rPr>
          <w:rFonts w:ascii="Times New Roman" w:hAnsi="Times New Roman" w:cs="Times New Roman"/>
          <w:sz w:val="28"/>
          <w:szCs w:val="28"/>
        </w:rPr>
        <w:t>10</w:t>
      </w:r>
      <w:r w:rsidR="00E60B8E" w:rsidRPr="001F2023">
        <w:rPr>
          <w:rFonts w:ascii="Times New Roman" w:hAnsi="Times New Roman" w:cs="Times New Roman"/>
          <w:sz w:val="28"/>
          <w:szCs w:val="28"/>
        </w:rPr>
        <w:t xml:space="preserve"> открытых конкурс</w:t>
      </w:r>
      <w:r w:rsidR="00285869" w:rsidRPr="001F2023">
        <w:rPr>
          <w:rFonts w:ascii="Times New Roman" w:hAnsi="Times New Roman" w:cs="Times New Roman"/>
          <w:sz w:val="28"/>
          <w:szCs w:val="28"/>
        </w:rPr>
        <w:t>ов</w:t>
      </w:r>
      <w:r w:rsidR="00E60B8E" w:rsidRPr="001F2023">
        <w:rPr>
          <w:rFonts w:ascii="Times New Roman" w:hAnsi="Times New Roman" w:cs="Times New Roman"/>
          <w:sz w:val="28"/>
          <w:szCs w:val="28"/>
        </w:rPr>
        <w:t xml:space="preserve"> с ограниченным участием на сумму </w:t>
      </w:r>
      <w:r w:rsidR="00CB4C7E" w:rsidRPr="001F2023">
        <w:rPr>
          <w:rFonts w:ascii="Times New Roman" w:hAnsi="Times New Roman" w:cs="Times New Roman"/>
          <w:sz w:val="28"/>
          <w:szCs w:val="28"/>
        </w:rPr>
        <w:t xml:space="preserve">187,08 </w:t>
      </w:r>
      <w:r w:rsidR="00E60B8E" w:rsidRPr="001F2023">
        <w:rPr>
          <w:rFonts w:ascii="Times New Roman" w:hAnsi="Times New Roman" w:cs="Times New Roman"/>
          <w:sz w:val="28"/>
          <w:szCs w:val="28"/>
        </w:rPr>
        <w:t xml:space="preserve">млн. рублей. Доля конкурсов </w:t>
      </w:r>
      <w:r w:rsidR="001A7EE4" w:rsidRPr="001F2023">
        <w:rPr>
          <w:rFonts w:ascii="Times New Roman" w:hAnsi="Times New Roman" w:cs="Times New Roman"/>
          <w:sz w:val="28"/>
          <w:szCs w:val="28"/>
        </w:rPr>
        <w:t xml:space="preserve">с ограниченным участием </w:t>
      </w:r>
      <w:r w:rsidR="00E60B8E" w:rsidRPr="001F2023">
        <w:rPr>
          <w:rFonts w:ascii="Times New Roman" w:hAnsi="Times New Roman" w:cs="Times New Roman"/>
          <w:sz w:val="28"/>
          <w:szCs w:val="28"/>
        </w:rPr>
        <w:t xml:space="preserve">составила </w:t>
      </w:r>
      <w:r w:rsidR="005B4E80" w:rsidRPr="001F2023">
        <w:rPr>
          <w:rFonts w:ascii="Times New Roman" w:hAnsi="Times New Roman" w:cs="Times New Roman"/>
          <w:sz w:val="28"/>
          <w:szCs w:val="28"/>
        </w:rPr>
        <w:t>0,</w:t>
      </w:r>
      <w:r w:rsidR="0091650D" w:rsidRPr="001F2023">
        <w:rPr>
          <w:rFonts w:ascii="Times New Roman" w:hAnsi="Times New Roman" w:cs="Times New Roman"/>
          <w:sz w:val="28"/>
          <w:szCs w:val="28"/>
        </w:rPr>
        <w:t>1</w:t>
      </w:r>
      <w:r w:rsidR="000B48CB" w:rsidRPr="001F2023">
        <w:rPr>
          <w:rFonts w:ascii="Times New Roman" w:hAnsi="Times New Roman" w:cs="Times New Roman"/>
          <w:sz w:val="28"/>
          <w:szCs w:val="28"/>
        </w:rPr>
        <w:t>0</w:t>
      </w:r>
      <w:r w:rsidR="005A40D4" w:rsidRPr="001F2023">
        <w:rPr>
          <w:rFonts w:ascii="Times New Roman" w:hAnsi="Times New Roman" w:cs="Times New Roman"/>
          <w:sz w:val="28"/>
          <w:szCs w:val="28"/>
        </w:rPr>
        <w:t xml:space="preserve">% </w:t>
      </w:r>
      <w:r w:rsidR="00E60B8E" w:rsidRPr="001F2023">
        <w:rPr>
          <w:rFonts w:ascii="Times New Roman" w:hAnsi="Times New Roman" w:cs="Times New Roman"/>
          <w:sz w:val="28"/>
          <w:szCs w:val="28"/>
        </w:rPr>
        <w:t>от общего количества закупок.</w:t>
      </w:r>
    </w:p>
    <w:p w:rsidR="00E60B8E" w:rsidRPr="001F2023" w:rsidRDefault="00520CC8" w:rsidP="00181DFB">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6</w:t>
      </w:r>
      <w:r w:rsidR="000F46E7" w:rsidRPr="001F2023">
        <w:rPr>
          <w:rFonts w:ascii="Times New Roman" w:hAnsi="Times New Roman" w:cs="Times New Roman"/>
          <w:sz w:val="28"/>
          <w:szCs w:val="28"/>
        </w:rPr>
        <w:t xml:space="preserve"> конкурс</w:t>
      </w:r>
      <w:r w:rsidRPr="001F2023">
        <w:rPr>
          <w:rFonts w:ascii="Times New Roman" w:hAnsi="Times New Roman" w:cs="Times New Roman"/>
          <w:sz w:val="28"/>
          <w:szCs w:val="28"/>
        </w:rPr>
        <w:t>ов</w:t>
      </w:r>
      <w:r w:rsidR="000F46E7" w:rsidRPr="001F2023">
        <w:rPr>
          <w:rFonts w:ascii="Times New Roman" w:hAnsi="Times New Roman" w:cs="Times New Roman"/>
          <w:sz w:val="28"/>
          <w:szCs w:val="28"/>
        </w:rPr>
        <w:t xml:space="preserve"> с ограниченным участием пров</w:t>
      </w:r>
      <w:r w:rsidR="003E2F2F" w:rsidRPr="001F2023">
        <w:rPr>
          <w:rFonts w:ascii="Times New Roman" w:hAnsi="Times New Roman" w:cs="Times New Roman"/>
          <w:sz w:val="28"/>
          <w:szCs w:val="28"/>
        </w:rPr>
        <w:t>едены</w:t>
      </w:r>
      <w:r w:rsidR="000F46E7" w:rsidRPr="001F2023">
        <w:rPr>
          <w:rFonts w:ascii="Times New Roman" w:hAnsi="Times New Roman" w:cs="Times New Roman"/>
          <w:sz w:val="28"/>
          <w:szCs w:val="28"/>
        </w:rPr>
        <w:t xml:space="preserve"> на оказание услуг по организации готового лечебного питания в учреждени</w:t>
      </w:r>
      <w:r w:rsidR="00181DFB" w:rsidRPr="001F2023">
        <w:rPr>
          <w:rFonts w:ascii="Times New Roman" w:hAnsi="Times New Roman" w:cs="Times New Roman"/>
          <w:sz w:val="28"/>
          <w:szCs w:val="28"/>
        </w:rPr>
        <w:t>ях</w:t>
      </w:r>
      <w:r w:rsidR="00CD4C5F" w:rsidRPr="001F2023">
        <w:rPr>
          <w:rFonts w:ascii="Times New Roman" w:hAnsi="Times New Roman" w:cs="Times New Roman"/>
          <w:sz w:val="28"/>
          <w:szCs w:val="28"/>
        </w:rPr>
        <w:t xml:space="preserve"> здравоохранения и </w:t>
      </w:r>
      <w:r w:rsidR="00AF298E" w:rsidRPr="001F2023">
        <w:rPr>
          <w:rFonts w:ascii="Times New Roman" w:hAnsi="Times New Roman" w:cs="Times New Roman"/>
          <w:sz w:val="28"/>
          <w:szCs w:val="28"/>
        </w:rPr>
        <w:t>4</w:t>
      </w:r>
      <w:r w:rsidRPr="001F2023">
        <w:rPr>
          <w:rFonts w:ascii="Times New Roman" w:hAnsi="Times New Roman" w:cs="Times New Roman"/>
          <w:sz w:val="28"/>
          <w:szCs w:val="28"/>
        </w:rPr>
        <w:t xml:space="preserve"> </w:t>
      </w:r>
      <w:r w:rsidR="00CD4C5F" w:rsidRPr="001F2023">
        <w:rPr>
          <w:rFonts w:ascii="Times New Roman" w:hAnsi="Times New Roman" w:cs="Times New Roman"/>
          <w:sz w:val="28"/>
          <w:szCs w:val="28"/>
        </w:rPr>
        <w:t>конкурс</w:t>
      </w:r>
      <w:r w:rsidR="00AF298E" w:rsidRPr="001F2023">
        <w:rPr>
          <w:rFonts w:ascii="Times New Roman" w:hAnsi="Times New Roman" w:cs="Times New Roman"/>
          <w:sz w:val="28"/>
          <w:szCs w:val="28"/>
        </w:rPr>
        <w:t>а</w:t>
      </w:r>
      <w:r w:rsidR="00CD4C5F" w:rsidRPr="001F2023">
        <w:rPr>
          <w:rFonts w:ascii="Times New Roman" w:hAnsi="Times New Roman" w:cs="Times New Roman"/>
          <w:sz w:val="28"/>
          <w:szCs w:val="28"/>
        </w:rPr>
        <w:t xml:space="preserve"> с ограниченным участием </w:t>
      </w:r>
      <w:r w:rsidR="00FF31EA" w:rsidRPr="001F2023">
        <w:rPr>
          <w:rFonts w:ascii="Times New Roman" w:hAnsi="Times New Roman" w:cs="Times New Roman"/>
          <w:sz w:val="28"/>
          <w:szCs w:val="28"/>
        </w:rPr>
        <w:t xml:space="preserve">- </w:t>
      </w:r>
      <w:r w:rsidR="00CD4C5F" w:rsidRPr="001F2023">
        <w:rPr>
          <w:rFonts w:ascii="Times New Roman" w:hAnsi="Times New Roman" w:cs="Times New Roman"/>
          <w:sz w:val="28"/>
          <w:szCs w:val="28"/>
        </w:rPr>
        <w:t xml:space="preserve">на оказание услуг по оздоровлению детей, проживающих на территории Забайкальского края в санаторно-оздоровительных лагерях круглогодичного действия для нужд Министерства образования, науки и молодежной политики Забайкальского края. Все </w:t>
      </w:r>
      <w:r w:rsidR="009260A8" w:rsidRPr="001F2023">
        <w:rPr>
          <w:rFonts w:ascii="Times New Roman" w:hAnsi="Times New Roman" w:cs="Times New Roman"/>
          <w:sz w:val="28"/>
          <w:szCs w:val="28"/>
        </w:rPr>
        <w:t>проведённы</w:t>
      </w:r>
      <w:r w:rsidR="00CD4C5F" w:rsidRPr="001F2023">
        <w:rPr>
          <w:rFonts w:ascii="Times New Roman" w:hAnsi="Times New Roman" w:cs="Times New Roman"/>
          <w:sz w:val="28"/>
          <w:szCs w:val="28"/>
        </w:rPr>
        <w:t>е</w:t>
      </w:r>
      <w:r w:rsidR="00037D72" w:rsidRPr="001F2023">
        <w:rPr>
          <w:rFonts w:ascii="Times New Roman" w:hAnsi="Times New Roman" w:cs="Times New Roman"/>
          <w:sz w:val="28"/>
          <w:szCs w:val="28"/>
        </w:rPr>
        <w:t xml:space="preserve"> конкурс</w:t>
      </w:r>
      <w:r w:rsidR="00204D21" w:rsidRPr="001F2023">
        <w:rPr>
          <w:rFonts w:ascii="Times New Roman" w:hAnsi="Times New Roman" w:cs="Times New Roman"/>
          <w:sz w:val="28"/>
          <w:szCs w:val="28"/>
        </w:rPr>
        <w:t>ы</w:t>
      </w:r>
      <w:r w:rsidR="00D04EDC" w:rsidRPr="001F2023">
        <w:rPr>
          <w:rFonts w:ascii="Times New Roman" w:hAnsi="Times New Roman" w:cs="Times New Roman"/>
          <w:sz w:val="28"/>
          <w:szCs w:val="28"/>
        </w:rPr>
        <w:t xml:space="preserve"> с ограниченным участием</w:t>
      </w:r>
      <w:r w:rsidR="003B6577" w:rsidRPr="001F2023">
        <w:rPr>
          <w:rFonts w:ascii="Times New Roman" w:hAnsi="Times New Roman" w:cs="Times New Roman"/>
          <w:sz w:val="28"/>
          <w:szCs w:val="28"/>
        </w:rPr>
        <w:t xml:space="preserve"> </w:t>
      </w:r>
      <w:r w:rsidR="00E60B8E" w:rsidRPr="001F2023">
        <w:rPr>
          <w:rFonts w:ascii="Times New Roman" w:hAnsi="Times New Roman" w:cs="Times New Roman"/>
          <w:sz w:val="28"/>
          <w:szCs w:val="28"/>
        </w:rPr>
        <w:t xml:space="preserve">признаны не состоявшимися </w:t>
      </w:r>
      <w:r w:rsidR="00037D72" w:rsidRPr="001F2023">
        <w:rPr>
          <w:rFonts w:ascii="Times New Roman" w:hAnsi="Times New Roman" w:cs="Times New Roman"/>
          <w:sz w:val="28"/>
          <w:szCs w:val="28"/>
        </w:rPr>
        <w:t>в св</w:t>
      </w:r>
      <w:r w:rsidR="0021334A" w:rsidRPr="001F2023">
        <w:rPr>
          <w:rFonts w:ascii="Times New Roman" w:hAnsi="Times New Roman" w:cs="Times New Roman"/>
          <w:sz w:val="28"/>
          <w:szCs w:val="28"/>
        </w:rPr>
        <w:t xml:space="preserve">язи с тем, что на каждый из </w:t>
      </w:r>
      <w:r w:rsidR="00037D72" w:rsidRPr="001F2023">
        <w:rPr>
          <w:rFonts w:ascii="Times New Roman" w:hAnsi="Times New Roman" w:cs="Times New Roman"/>
          <w:sz w:val="28"/>
          <w:szCs w:val="28"/>
        </w:rPr>
        <w:t xml:space="preserve">объявленных конкурсов было </w:t>
      </w:r>
      <w:r w:rsidR="00037D72" w:rsidRPr="001F2023">
        <w:rPr>
          <w:rFonts w:ascii="Times New Roman" w:hAnsi="Times New Roman" w:cs="Times New Roman"/>
          <w:sz w:val="28"/>
          <w:szCs w:val="28"/>
        </w:rPr>
        <w:lastRenderedPageBreak/>
        <w:t>подано только по одной заявк</w:t>
      </w:r>
      <w:r w:rsidR="00D62C1F" w:rsidRPr="001F2023">
        <w:rPr>
          <w:rFonts w:ascii="Times New Roman" w:hAnsi="Times New Roman" w:cs="Times New Roman"/>
          <w:sz w:val="28"/>
          <w:szCs w:val="28"/>
        </w:rPr>
        <w:t>е</w:t>
      </w:r>
      <w:r w:rsidR="00204D21" w:rsidRPr="001F2023">
        <w:rPr>
          <w:rFonts w:ascii="Times New Roman" w:hAnsi="Times New Roman" w:cs="Times New Roman"/>
          <w:sz w:val="28"/>
          <w:szCs w:val="28"/>
        </w:rPr>
        <w:t>.</w:t>
      </w:r>
    </w:p>
    <w:p w:rsidR="00AA5737" w:rsidRPr="001F2023" w:rsidRDefault="00AA5737" w:rsidP="00181DFB">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При проведении конкурсов наблюдается самая низкая активность поставщиков. Всего подано 49 заявок на участие в конкурсах. В среднем, за год было подано 1,63 заявки на одну процедуру.</w:t>
      </w:r>
    </w:p>
    <w:p w:rsidR="00E60B8E" w:rsidRPr="001F2023" w:rsidRDefault="00E60B8E"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Электронный аукцион является самым востребованным способом </w:t>
      </w:r>
      <w:r w:rsidR="007405DF" w:rsidRPr="001F2023">
        <w:rPr>
          <w:rFonts w:ascii="Times New Roman" w:hAnsi="Times New Roman" w:cs="Times New Roman"/>
          <w:sz w:val="28"/>
          <w:szCs w:val="28"/>
        </w:rPr>
        <w:t>осуществления</w:t>
      </w:r>
      <w:r w:rsidRPr="001F2023">
        <w:rPr>
          <w:rFonts w:ascii="Times New Roman" w:hAnsi="Times New Roman" w:cs="Times New Roman"/>
          <w:sz w:val="28"/>
          <w:szCs w:val="28"/>
        </w:rPr>
        <w:t xml:space="preserve"> государственных закупок. </w:t>
      </w:r>
      <w:r w:rsidR="0073770B" w:rsidRPr="001F2023">
        <w:rPr>
          <w:rFonts w:ascii="Times New Roman" w:hAnsi="Times New Roman" w:cs="Times New Roman"/>
          <w:sz w:val="28"/>
          <w:szCs w:val="28"/>
        </w:rPr>
        <w:t>В отчетном периоде э</w:t>
      </w:r>
      <w:r w:rsidRPr="001F2023">
        <w:rPr>
          <w:rFonts w:ascii="Times New Roman" w:hAnsi="Times New Roman" w:cs="Times New Roman"/>
          <w:sz w:val="28"/>
          <w:szCs w:val="28"/>
        </w:rPr>
        <w:t xml:space="preserve">лектронный аукцион лидирует как по количеству проведенных закупок, так и по объему заказа. </w:t>
      </w:r>
    </w:p>
    <w:p w:rsidR="00E60B8E" w:rsidRPr="001F2023" w:rsidRDefault="00AD62C2" w:rsidP="005F408B">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За </w:t>
      </w:r>
      <w:r w:rsidR="00653C22" w:rsidRPr="001F2023">
        <w:rPr>
          <w:rFonts w:ascii="Times New Roman" w:hAnsi="Times New Roman" w:cs="Times New Roman"/>
          <w:sz w:val="28"/>
          <w:szCs w:val="28"/>
        </w:rPr>
        <w:t>2017</w:t>
      </w:r>
      <w:r w:rsidR="009A302B" w:rsidRPr="001F2023">
        <w:rPr>
          <w:rFonts w:ascii="Times New Roman" w:hAnsi="Times New Roman" w:cs="Times New Roman"/>
          <w:sz w:val="28"/>
          <w:szCs w:val="28"/>
        </w:rPr>
        <w:t xml:space="preserve"> год</w:t>
      </w:r>
      <w:r w:rsidR="00E60B8E" w:rsidRPr="001F2023">
        <w:rPr>
          <w:rFonts w:ascii="Times New Roman" w:hAnsi="Times New Roman" w:cs="Times New Roman"/>
          <w:sz w:val="28"/>
          <w:szCs w:val="28"/>
        </w:rPr>
        <w:t xml:space="preserve"> доля электронных аукционов составила </w:t>
      </w:r>
      <w:r w:rsidR="00694CD9" w:rsidRPr="001F2023">
        <w:rPr>
          <w:rFonts w:ascii="Times New Roman" w:hAnsi="Times New Roman" w:cs="Times New Roman"/>
          <w:sz w:val="28"/>
          <w:szCs w:val="28"/>
        </w:rPr>
        <w:br/>
      </w:r>
      <w:r w:rsidR="00485812" w:rsidRPr="001F2023">
        <w:rPr>
          <w:rFonts w:ascii="Times New Roman" w:hAnsi="Times New Roman" w:cs="Times New Roman"/>
          <w:sz w:val="28"/>
          <w:szCs w:val="28"/>
        </w:rPr>
        <w:t>9</w:t>
      </w:r>
      <w:r w:rsidR="00A11076" w:rsidRPr="001F2023">
        <w:rPr>
          <w:rFonts w:ascii="Times New Roman" w:hAnsi="Times New Roman" w:cs="Times New Roman"/>
          <w:sz w:val="28"/>
          <w:szCs w:val="28"/>
        </w:rPr>
        <w:t>4,59</w:t>
      </w:r>
      <w:r w:rsidR="00E60B8E" w:rsidRPr="001F2023">
        <w:rPr>
          <w:rFonts w:ascii="Times New Roman" w:hAnsi="Times New Roman" w:cs="Times New Roman"/>
          <w:sz w:val="28"/>
          <w:szCs w:val="28"/>
        </w:rPr>
        <w:t>% от общего ко</w:t>
      </w:r>
      <w:r w:rsidR="00044392" w:rsidRPr="001F2023">
        <w:rPr>
          <w:rFonts w:ascii="Times New Roman" w:hAnsi="Times New Roman" w:cs="Times New Roman"/>
          <w:sz w:val="28"/>
          <w:szCs w:val="28"/>
        </w:rPr>
        <w:t>личества закупок (был</w:t>
      </w:r>
      <w:r w:rsidR="00C92DBC" w:rsidRPr="001F2023">
        <w:rPr>
          <w:rFonts w:ascii="Times New Roman" w:hAnsi="Times New Roman" w:cs="Times New Roman"/>
          <w:sz w:val="28"/>
          <w:szCs w:val="28"/>
        </w:rPr>
        <w:t>о</w:t>
      </w:r>
      <w:r w:rsidR="00044392" w:rsidRPr="001F2023">
        <w:rPr>
          <w:rFonts w:ascii="Times New Roman" w:hAnsi="Times New Roman" w:cs="Times New Roman"/>
          <w:sz w:val="28"/>
          <w:szCs w:val="28"/>
        </w:rPr>
        <w:t xml:space="preserve"> проведен</w:t>
      </w:r>
      <w:r w:rsidR="00C92DBC" w:rsidRPr="001F2023">
        <w:rPr>
          <w:rFonts w:ascii="Times New Roman" w:hAnsi="Times New Roman" w:cs="Times New Roman"/>
          <w:sz w:val="28"/>
          <w:szCs w:val="28"/>
        </w:rPr>
        <w:t>о</w:t>
      </w:r>
      <w:r w:rsidR="00A11076" w:rsidRPr="001F2023">
        <w:rPr>
          <w:rFonts w:ascii="Times New Roman" w:hAnsi="Times New Roman" w:cs="Times New Roman"/>
          <w:sz w:val="28"/>
          <w:szCs w:val="28"/>
        </w:rPr>
        <w:t xml:space="preserve"> 9211</w:t>
      </w:r>
      <w:r w:rsidR="00E60B8E" w:rsidRPr="001F2023">
        <w:rPr>
          <w:rFonts w:ascii="Times New Roman" w:hAnsi="Times New Roman" w:cs="Times New Roman"/>
          <w:sz w:val="28"/>
          <w:szCs w:val="28"/>
        </w:rPr>
        <w:t xml:space="preserve"> процедур</w:t>
      </w:r>
      <w:r w:rsidR="00B26AE2" w:rsidRPr="001F2023">
        <w:rPr>
          <w:rFonts w:ascii="Times New Roman" w:hAnsi="Times New Roman" w:cs="Times New Roman"/>
          <w:sz w:val="28"/>
          <w:szCs w:val="28"/>
        </w:rPr>
        <w:t xml:space="preserve">) и </w:t>
      </w:r>
      <w:r w:rsidR="00A11076" w:rsidRPr="001F2023">
        <w:rPr>
          <w:rFonts w:ascii="Times New Roman" w:hAnsi="Times New Roman" w:cs="Times New Roman"/>
          <w:sz w:val="28"/>
          <w:szCs w:val="28"/>
        </w:rPr>
        <w:t>95,61</w:t>
      </w:r>
      <w:r w:rsidR="00E60B8E" w:rsidRPr="001F2023">
        <w:rPr>
          <w:rFonts w:ascii="Times New Roman" w:hAnsi="Times New Roman" w:cs="Times New Roman"/>
          <w:sz w:val="28"/>
          <w:szCs w:val="28"/>
        </w:rPr>
        <w:t>% от общей суммы начальной (максимальной) цены контрактов (</w:t>
      </w:r>
      <w:r w:rsidR="00C92DBC" w:rsidRPr="001F2023">
        <w:rPr>
          <w:rFonts w:ascii="Times New Roman" w:hAnsi="Times New Roman" w:cs="Times New Roman"/>
          <w:sz w:val="28"/>
          <w:szCs w:val="28"/>
        </w:rPr>
        <w:t xml:space="preserve">на сумму </w:t>
      </w:r>
      <w:r w:rsidR="00A11076" w:rsidRPr="001F2023">
        <w:rPr>
          <w:rFonts w:ascii="Times New Roman" w:hAnsi="Times New Roman" w:cs="Times New Roman"/>
          <w:sz w:val="28"/>
          <w:szCs w:val="28"/>
        </w:rPr>
        <w:t>11 406,22</w:t>
      </w:r>
      <w:r w:rsidR="005F408B" w:rsidRPr="001F2023">
        <w:rPr>
          <w:rFonts w:ascii="Times New Roman" w:hAnsi="Times New Roman" w:cs="Times New Roman"/>
          <w:sz w:val="28"/>
          <w:szCs w:val="28"/>
        </w:rPr>
        <w:t xml:space="preserve"> </w:t>
      </w:r>
      <w:r w:rsidR="00E60B8E" w:rsidRPr="001F2023">
        <w:rPr>
          <w:rFonts w:ascii="Times New Roman" w:hAnsi="Times New Roman" w:cs="Times New Roman"/>
          <w:sz w:val="28"/>
          <w:szCs w:val="28"/>
        </w:rPr>
        <w:t xml:space="preserve">млн. рублей). </w:t>
      </w:r>
    </w:p>
    <w:p w:rsidR="00E60B8E" w:rsidRPr="001F2023" w:rsidRDefault="00F5555F" w:rsidP="00125862">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П</w:t>
      </w:r>
      <w:r w:rsidR="00E60B8E" w:rsidRPr="001F2023">
        <w:rPr>
          <w:rFonts w:ascii="Times New Roman" w:hAnsi="Times New Roman" w:cs="Times New Roman"/>
          <w:sz w:val="28"/>
          <w:szCs w:val="28"/>
        </w:rPr>
        <w:t xml:space="preserve">роцент сэкономленных финансовых средств при проведении электронных аукционов составляет </w:t>
      </w:r>
      <w:r w:rsidR="00954CDD" w:rsidRPr="001F2023">
        <w:rPr>
          <w:rFonts w:ascii="Times New Roman" w:hAnsi="Times New Roman" w:cs="Times New Roman"/>
          <w:sz w:val="28"/>
          <w:szCs w:val="28"/>
        </w:rPr>
        <w:t>8,77</w:t>
      </w:r>
      <w:r w:rsidR="00E60B8E" w:rsidRPr="001F2023">
        <w:rPr>
          <w:rFonts w:ascii="Times New Roman" w:hAnsi="Times New Roman" w:cs="Times New Roman"/>
          <w:sz w:val="28"/>
          <w:szCs w:val="28"/>
        </w:rPr>
        <w:t xml:space="preserve">%, сумма экономии </w:t>
      </w:r>
      <w:r w:rsidR="00044392" w:rsidRPr="001F2023">
        <w:rPr>
          <w:rFonts w:ascii="Times New Roman" w:hAnsi="Times New Roman" w:cs="Times New Roman"/>
          <w:sz w:val="28"/>
          <w:szCs w:val="28"/>
        </w:rPr>
        <w:t>–</w:t>
      </w:r>
      <w:r w:rsidR="00954CDD" w:rsidRPr="001F2023">
        <w:rPr>
          <w:rFonts w:ascii="Times New Roman" w:hAnsi="Times New Roman" w:cs="Times New Roman"/>
          <w:sz w:val="28"/>
          <w:szCs w:val="28"/>
        </w:rPr>
        <w:t xml:space="preserve"> 1 000,55 </w:t>
      </w:r>
      <w:r w:rsidR="00E60B8E" w:rsidRPr="001F2023">
        <w:rPr>
          <w:rFonts w:ascii="Times New Roman" w:hAnsi="Times New Roman" w:cs="Times New Roman"/>
          <w:sz w:val="28"/>
          <w:szCs w:val="28"/>
        </w:rPr>
        <w:t>млн. рублей, что в обще</w:t>
      </w:r>
      <w:r w:rsidR="00044392" w:rsidRPr="001F2023">
        <w:rPr>
          <w:rFonts w:ascii="Times New Roman" w:hAnsi="Times New Roman" w:cs="Times New Roman"/>
          <w:sz w:val="28"/>
          <w:szCs w:val="28"/>
        </w:rPr>
        <w:t xml:space="preserve">й доле экономии составляет </w:t>
      </w:r>
      <w:r w:rsidR="00AC21AE" w:rsidRPr="001F2023">
        <w:rPr>
          <w:rFonts w:ascii="Times New Roman" w:hAnsi="Times New Roman" w:cs="Times New Roman"/>
          <w:sz w:val="28"/>
          <w:szCs w:val="28"/>
        </w:rPr>
        <w:t>9</w:t>
      </w:r>
      <w:r w:rsidR="00954CDD" w:rsidRPr="001F2023">
        <w:rPr>
          <w:rFonts w:ascii="Times New Roman" w:hAnsi="Times New Roman" w:cs="Times New Roman"/>
          <w:sz w:val="28"/>
          <w:szCs w:val="28"/>
        </w:rPr>
        <w:t>6,91</w:t>
      </w:r>
      <w:r w:rsidR="00E60B8E" w:rsidRPr="001F2023">
        <w:rPr>
          <w:rFonts w:ascii="Times New Roman" w:hAnsi="Times New Roman" w:cs="Times New Roman"/>
          <w:sz w:val="28"/>
          <w:szCs w:val="28"/>
        </w:rPr>
        <w:t xml:space="preserve">%. </w:t>
      </w:r>
    </w:p>
    <w:p w:rsidR="00E60B8E" w:rsidRPr="001F2023" w:rsidRDefault="00E60B8E" w:rsidP="00E311C5">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На участие в электронных аукционах поставщиками подано </w:t>
      </w:r>
      <w:r w:rsidR="00695225" w:rsidRPr="001F2023">
        <w:rPr>
          <w:rFonts w:ascii="Times New Roman" w:hAnsi="Times New Roman" w:cs="Times New Roman"/>
          <w:sz w:val="28"/>
          <w:szCs w:val="28"/>
        </w:rPr>
        <w:t>26021</w:t>
      </w:r>
      <w:r w:rsidR="003D56D3" w:rsidRPr="001F2023">
        <w:rPr>
          <w:rFonts w:ascii="Times New Roman" w:hAnsi="Times New Roman" w:cs="Times New Roman"/>
          <w:sz w:val="28"/>
          <w:szCs w:val="28"/>
        </w:rPr>
        <w:t xml:space="preserve"> заявк</w:t>
      </w:r>
      <w:r w:rsidR="00695225" w:rsidRPr="001F2023">
        <w:rPr>
          <w:rFonts w:ascii="Times New Roman" w:hAnsi="Times New Roman" w:cs="Times New Roman"/>
          <w:sz w:val="28"/>
          <w:szCs w:val="28"/>
        </w:rPr>
        <w:t>а</w:t>
      </w:r>
      <w:r w:rsidR="00AE6EED" w:rsidRPr="001F2023">
        <w:rPr>
          <w:rFonts w:ascii="Times New Roman" w:hAnsi="Times New Roman" w:cs="Times New Roman"/>
          <w:sz w:val="28"/>
          <w:szCs w:val="28"/>
        </w:rPr>
        <w:t xml:space="preserve"> (в среднем, 2,</w:t>
      </w:r>
      <w:r w:rsidR="00695225" w:rsidRPr="001F2023">
        <w:rPr>
          <w:rFonts w:ascii="Times New Roman" w:hAnsi="Times New Roman" w:cs="Times New Roman"/>
          <w:sz w:val="28"/>
          <w:szCs w:val="28"/>
        </w:rPr>
        <w:t>8</w:t>
      </w:r>
      <w:r w:rsidR="00E311C5" w:rsidRPr="001F2023">
        <w:rPr>
          <w:rFonts w:ascii="Times New Roman" w:hAnsi="Times New Roman" w:cs="Times New Roman"/>
          <w:sz w:val="28"/>
          <w:szCs w:val="28"/>
        </w:rPr>
        <w:t>2</w:t>
      </w:r>
      <w:r w:rsidRPr="001F2023">
        <w:rPr>
          <w:rFonts w:ascii="Times New Roman" w:hAnsi="Times New Roman" w:cs="Times New Roman"/>
          <w:sz w:val="28"/>
          <w:szCs w:val="28"/>
        </w:rPr>
        <w:t xml:space="preserve"> заявки на закупку). </w:t>
      </w:r>
    </w:p>
    <w:p w:rsidR="00E60B8E" w:rsidRPr="001F2023" w:rsidRDefault="00E60B8E" w:rsidP="007C1941">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Признаны состоявшимися при проведении электронных аукционов </w:t>
      </w:r>
      <w:r w:rsidR="001E7394" w:rsidRPr="001F2023">
        <w:rPr>
          <w:rFonts w:ascii="Times New Roman" w:hAnsi="Times New Roman" w:cs="Times New Roman"/>
          <w:sz w:val="28"/>
          <w:szCs w:val="28"/>
        </w:rPr>
        <w:t xml:space="preserve">4786 </w:t>
      </w:r>
      <w:r w:rsidR="00F83A9E" w:rsidRPr="001F2023">
        <w:rPr>
          <w:rFonts w:ascii="Times New Roman" w:hAnsi="Times New Roman" w:cs="Times New Roman"/>
          <w:sz w:val="28"/>
          <w:szCs w:val="28"/>
        </w:rPr>
        <w:t>закуп</w:t>
      </w:r>
      <w:r w:rsidR="001E7394" w:rsidRPr="001F2023">
        <w:rPr>
          <w:rFonts w:ascii="Times New Roman" w:hAnsi="Times New Roman" w:cs="Times New Roman"/>
          <w:sz w:val="28"/>
          <w:szCs w:val="28"/>
        </w:rPr>
        <w:t>ок</w:t>
      </w:r>
      <w:r w:rsidRPr="001F2023">
        <w:rPr>
          <w:rFonts w:ascii="Times New Roman" w:hAnsi="Times New Roman" w:cs="Times New Roman"/>
          <w:sz w:val="28"/>
          <w:szCs w:val="28"/>
        </w:rPr>
        <w:t xml:space="preserve"> (</w:t>
      </w:r>
      <w:r w:rsidR="003B00DB" w:rsidRPr="001F2023">
        <w:rPr>
          <w:rFonts w:ascii="Times New Roman" w:hAnsi="Times New Roman" w:cs="Times New Roman"/>
          <w:sz w:val="28"/>
          <w:szCs w:val="28"/>
        </w:rPr>
        <w:t>5</w:t>
      </w:r>
      <w:r w:rsidR="001E7394" w:rsidRPr="001F2023">
        <w:rPr>
          <w:rFonts w:ascii="Times New Roman" w:hAnsi="Times New Roman" w:cs="Times New Roman"/>
          <w:sz w:val="28"/>
          <w:szCs w:val="28"/>
        </w:rPr>
        <w:t>1,96</w:t>
      </w:r>
      <w:r w:rsidR="00D62C67" w:rsidRPr="001F2023">
        <w:rPr>
          <w:rFonts w:ascii="Times New Roman" w:hAnsi="Times New Roman" w:cs="Times New Roman"/>
          <w:sz w:val="28"/>
          <w:szCs w:val="28"/>
        </w:rPr>
        <w:t>%</w:t>
      </w:r>
      <w:r w:rsidRPr="001F2023">
        <w:rPr>
          <w:rFonts w:ascii="Times New Roman" w:hAnsi="Times New Roman" w:cs="Times New Roman"/>
          <w:sz w:val="28"/>
          <w:szCs w:val="28"/>
        </w:rPr>
        <w:t xml:space="preserve">), не состоявшимися </w:t>
      </w:r>
      <w:r w:rsidR="001E7394" w:rsidRPr="001F2023">
        <w:rPr>
          <w:rFonts w:ascii="Times New Roman" w:hAnsi="Times New Roman" w:cs="Times New Roman"/>
          <w:sz w:val="28"/>
          <w:szCs w:val="28"/>
        </w:rPr>
        <w:t xml:space="preserve">4425 </w:t>
      </w:r>
      <w:r w:rsidR="003B00DB" w:rsidRPr="001F2023">
        <w:rPr>
          <w:rFonts w:ascii="Times New Roman" w:hAnsi="Times New Roman" w:cs="Times New Roman"/>
          <w:sz w:val="28"/>
          <w:szCs w:val="28"/>
        </w:rPr>
        <w:t>закуп</w:t>
      </w:r>
      <w:r w:rsidR="001E7394" w:rsidRPr="001F2023">
        <w:rPr>
          <w:rFonts w:ascii="Times New Roman" w:hAnsi="Times New Roman" w:cs="Times New Roman"/>
          <w:sz w:val="28"/>
          <w:szCs w:val="28"/>
        </w:rPr>
        <w:t>ок</w:t>
      </w:r>
      <w:r w:rsidRPr="001F2023">
        <w:rPr>
          <w:rFonts w:ascii="Times New Roman" w:hAnsi="Times New Roman" w:cs="Times New Roman"/>
          <w:sz w:val="28"/>
          <w:szCs w:val="28"/>
        </w:rPr>
        <w:t xml:space="preserve"> (</w:t>
      </w:r>
      <w:r w:rsidR="00321C34" w:rsidRPr="001F2023">
        <w:rPr>
          <w:rFonts w:ascii="Times New Roman" w:hAnsi="Times New Roman" w:cs="Times New Roman"/>
          <w:sz w:val="28"/>
          <w:szCs w:val="28"/>
        </w:rPr>
        <w:t>4</w:t>
      </w:r>
      <w:r w:rsidR="001E7394" w:rsidRPr="001F2023">
        <w:rPr>
          <w:rFonts w:ascii="Times New Roman" w:hAnsi="Times New Roman" w:cs="Times New Roman"/>
          <w:sz w:val="28"/>
          <w:szCs w:val="28"/>
        </w:rPr>
        <w:t>8,04</w:t>
      </w:r>
      <w:r w:rsidRPr="001F2023">
        <w:rPr>
          <w:rFonts w:ascii="Times New Roman" w:hAnsi="Times New Roman" w:cs="Times New Roman"/>
          <w:sz w:val="28"/>
          <w:szCs w:val="28"/>
        </w:rPr>
        <w:t xml:space="preserve">%). Основные причины признания электронных аукционов не состоявшимися – это отсутствие предложений от потенциальных поставщиков, так по </w:t>
      </w:r>
      <w:r w:rsidR="00792AE4" w:rsidRPr="001F2023">
        <w:rPr>
          <w:rFonts w:ascii="Times New Roman" w:hAnsi="Times New Roman" w:cs="Times New Roman"/>
          <w:sz w:val="28"/>
          <w:szCs w:val="28"/>
        </w:rPr>
        <w:t>1057</w:t>
      </w:r>
      <w:r w:rsidRPr="001F2023">
        <w:rPr>
          <w:rFonts w:ascii="Times New Roman" w:hAnsi="Times New Roman" w:cs="Times New Roman"/>
          <w:sz w:val="28"/>
          <w:szCs w:val="28"/>
        </w:rPr>
        <w:t xml:space="preserve"> электронным аукционам (</w:t>
      </w:r>
      <w:r w:rsidR="0001590D" w:rsidRPr="001F2023">
        <w:rPr>
          <w:rFonts w:ascii="Times New Roman" w:hAnsi="Times New Roman" w:cs="Times New Roman"/>
          <w:sz w:val="28"/>
          <w:szCs w:val="28"/>
        </w:rPr>
        <w:t>1</w:t>
      </w:r>
      <w:r w:rsidR="00792AE4" w:rsidRPr="001F2023">
        <w:rPr>
          <w:rFonts w:ascii="Times New Roman" w:hAnsi="Times New Roman" w:cs="Times New Roman"/>
          <w:sz w:val="28"/>
          <w:szCs w:val="28"/>
        </w:rPr>
        <w:t>1,48</w:t>
      </w:r>
      <w:r w:rsidRPr="001F2023">
        <w:rPr>
          <w:rFonts w:ascii="Times New Roman" w:hAnsi="Times New Roman" w:cs="Times New Roman"/>
          <w:sz w:val="28"/>
          <w:szCs w:val="28"/>
        </w:rPr>
        <w:t xml:space="preserve">%) не было подано ни одной заявки, по </w:t>
      </w:r>
      <w:r w:rsidR="00792AE4" w:rsidRPr="001F2023">
        <w:rPr>
          <w:rFonts w:ascii="Times New Roman" w:hAnsi="Times New Roman" w:cs="Times New Roman"/>
          <w:sz w:val="28"/>
          <w:szCs w:val="28"/>
        </w:rPr>
        <w:t>2343</w:t>
      </w:r>
      <w:r w:rsidRPr="001F2023">
        <w:rPr>
          <w:rFonts w:ascii="Times New Roman" w:hAnsi="Times New Roman" w:cs="Times New Roman"/>
          <w:sz w:val="28"/>
          <w:szCs w:val="28"/>
        </w:rPr>
        <w:t xml:space="preserve"> аукцион</w:t>
      </w:r>
      <w:r w:rsidR="0001590D" w:rsidRPr="001F2023">
        <w:rPr>
          <w:rFonts w:ascii="Times New Roman" w:hAnsi="Times New Roman" w:cs="Times New Roman"/>
          <w:sz w:val="28"/>
          <w:szCs w:val="28"/>
        </w:rPr>
        <w:t>ам</w:t>
      </w:r>
      <w:r w:rsidRPr="001F2023">
        <w:rPr>
          <w:rFonts w:ascii="Times New Roman" w:hAnsi="Times New Roman" w:cs="Times New Roman"/>
          <w:sz w:val="28"/>
          <w:szCs w:val="28"/>
        </w:rPr>
        <w:t xml:space="preserve"> (</w:t>
      </w:r>
      <w:r w:rsidR="0001590D" w:rsidRPr="001F2023">
        <w:rPr>
          <w:rFonts w:ascii="Times New Roman" w:hAnsi="Times New Roman" w:cs="Times New Roman"/>
          <w:sz w:val="28"/>
          <w:szCs w:val="28"/>
        </w:rPr>
        <w:t>2</w:t>
      </w:r>
      <w:r w:rsidR="007C1941" w:rsidRPr="001F2023">
        <w:rPr>
          <w:rFonts w:ascii="Times New Roman" w:hAnsi="Times New Roman" w:cs="Times New Roman"/>
          <w:sz w:val="28"/>
          <w:szCs w:val="28"/>
        </w:rPr>
        <w:t>5,</w:t>
      </w:r>
      <w:r w:rsidR="00792AE4" w:rsidRPr="001F2023">
        <w:rPr>
          <w:rFonts w:ascii="Times New Roman" w:hAnsi="Times New Roman" w:cs="Times New Roman"/>
          <w:sz w:val="28"/>
          <w:szCs w:val="28"/>
        </w:rPr>
        <w:t>4</w:t>
      </w:r>
      <w:r w:rsidR="0001590D" w:rsidRPr="001F2023">
        <w:rPr>
          <w:rFonts w:ascii="Times New Roman" w:hAnsi="Times New Roman" w:cs="Times New Roman"/>
          <w:sz w:val="28"/>
          <w:szCs w:val="28"/>
        </w:rPr>
        <w:t>4</w:t>
      </w:r>
      <w:r w:rsidRPr="001F2023">
        <w:rPr>
          <w:rFonts w:ascii="Times New Roman" w:hAnsi="Times New Roman" w:cs="Times New Roman"/>
          <w:sz w:val="28"/>
          <w:szCs w:val="28"/>
        </w:rPr>
        <w:t>%) был</w:t>
      </w:r>
      <w:r w:rsidR="00794462" w:rsidRPr="001F2023">
        <w:rPr>
          <w:rFonts w:ascii="Times New Roman" w:hAnsi="Times New Roman" w:cs="Times New Roman"/>
          <w:sz w:val="28"/>
          <w:szCs w:val="28"/>
        </w:rPr>
        <w:t>а подана</w:t>
      </w:r>
      <w:r w:rsidR="004C1034" w:rsidRPr="001F2023">
        <w:rPr>
          <w:rFonts w:ascii="Times New Roman" w:hAnsi="Times New Roman" w:cs="Times New Roman"/>
          <w:sz w:val="28"/>
          <w:szCs w:val="28"/>
        </w:rPr>
        <w:t xml:space="preserve"> и допущена единственная заявка участника</w:t>
      </w:r>
      <w:r w:rsidR="004B718C" w:rsidRPr="001F2023">
        <w:rPr>
          <w:rFonts w:ascii="Times New Roman" w:hAnsi="Times New Roman" w:cs="Times New Roman"/>
          <w:sz w:val="28"/>
          <w:szCs w:val="28"/>
        </w:rPr>
        <w:t xml:space="preserve">, по </w:t>
      </w:r>
      <w:r w:rsidR="00792AE4" w:rsidRPr="001F2023">
        <w:rPr>
          <w:rFonts w:ascii="Times New Roman" w:hAnsi="Times New Roman" w:cs="Times New Roman"/>
          <w:sz w:val="28"/>
          <w:szCs w:val="28"/>
        </w:rPr>
        <w:t>212</w:t>
      </w:r>
      <w:r w:rsidR="004B718C" w:rsidRPr="001F2023">
        <w:rPr>
          <w:rFonts w:ascii="Times New Roman" w:hAnsi="Times New Roman" w:cs="Times New Roman"/>
          <w:sz w:val="28"/>
          <w:szCs w:val="28"/>
        </w:rPr>
        <w:t xml:space="preserve"> аукцион</w:t>
      </w:r>
      <w:r w:rsidR="007C1941" w:rsidRPr="001F2023">
        <w:rPr>
          <w:rFonts w:ascii="Times New Roman" w:hAnsi="Times New Roman" w:cs="Times New Roman"/>
          <w:sz w:val="28"/>
          <w:szCs w:val="28"/>
        </w:rPr>
        <w:t>ам</w:t>
      </w:r>
      <w:r w:rsidR="004B718C" w:rsidRPr="001F2023">
        <w:rPr>
          <w:rFonts w:ascii="Times New Roman" w:hAnsi="Times New Roman" w:cs="Times New Roman"/>
          <w:sz w:val="28"/>
          <w:szCs w:val="28"/>
        </w:rPr>
        <w:t xml:space="preserve"> (</w:t>
      </w:r>
      <w:r w:rsidR="007C1941" w:rsidRPr="001F2023">
        <w:rPr>
          <w:rFonts w:ascii="Times New Roman" w:hAnsi="Times New Roman" w:cs="Times New Roman"/>
          <w:sz w:val="28"/>
          <w:szCs w:val="28"/>
        </w:rPr>
        <w:t>2,</w:t>
      </w:r>
      <w:r w:rsidR="00792AE4" w:rsidRPr="001F2023">
        <w:rPr>
          <w:rFonts w:ascii="Times New Roman" w:hAnsi="Times New Roman" w:cs="Times New Roman"/>
          <w:sz w:val="28"/>
          <w:szCs w:val="28"/>
        </w:rPr>
        <w:t>30</w:t>
      </w:r>
      <w:r w:rsidR="004B718C" w:rsidRPr="001F2023">
        <w:rPr>
          <w:rFonts w:ascii="Times New Roman" w:hAnsi="Times New Roman" w:cs="Times New Roman"/>
          <w:sz w:val="28"/>
          <w:szCs w:val="28"/>
        </w:rPr>
        <w:t xml:space="preserve">%) </w:t>
      </w:r>
      <w:r w:rsidR="00A665C2" w:rsidRPr="001F2023">
        <w:rPr>
          <w:rFonts w:ascii="Times New Roman" w:hAnsi="Times New Roman" w:cs="Times New Roman"/>
          <w:sz w:val="28"/>
          <w:szCs w:val="28"/>
        </w:rPr>
        <w:t xml:space="preserve">- </w:t>
      </w:r>
      <w:r w:rsidR="004B718C" w:rsidRPr="001F2023">
        <w:rPr>
          <w:rFonts w:ascii="Times New Roman" w:hAnsi="Times New Roman" w:cs="Times New Roman"/>
          <w:sz w:val="28"/>
          <w:szCs w:val="28"/>
        </w:rPr>
        <w:t>все поданные заявки потенциальных участников были отклонены.</w:t>
      </w:r>
    </w:p>
    <w:p w:rsidR="00E60B8E" w:rsidRPr="001F2023" w:rsidRDefault="00E60B8E"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Запрос котировок занимает второе место по степени востребованности. Запрос котировок позволяет разместить </w:t>
      </w:r>
      <w:r w:rsidR="00F5555F" w:rsidRPr="001F2023">
        <w:rPr>
          <w:rFonts w:ascii="Times New Roman" w:hAnsi="Times New Roman" w:cs="Times New Roman"/>
          <w:sz w:val="28"/>
          <w:szCs w:val="28"/>
        </w:rPr>
        <w:t>закупку</w:t>
      </w:r>
      <w:r w:rsidRPr="001F2023">
        <w:rPr>
          <w:rFonts w:ascii="Times New Roman" w:hAnsi="Times New Roman" w:cs="Times New Roman"/>
          <w:sz w:val="28"/>
          <w:szCs w:val="28"/>
        </w:rPr>
        <w:t xml:space="preserve"> в </w:t>
      </w:r>
      <w:r w:rsidR="000F4B24" w:rsidRPr="001F2023">
        <w:rPr>
          <w:rFonts w:ascii="Times New Roman" w:hAnsi="Times New Roman" w:cs="Times New Roman"/>
          <w:sz w:val="28"/>
          <w:szCs w:val="28"/>
        </w:rPr>
        <w:t xml:space="preserve">короткие </w:t>
      </w:r>
      <w:r w:rsidRPr="001F2023">
        <w:rPr>
          <w:rFonts w:ascii="Times New Roman" w:hAnsi="Times New Roman" w:cs="Times New Roman"/>
          <w:sz w:val="28"/>
          <w:szCs w:val="28"/>
        </w:rPr>
        <w:t>сроки, чем привлекает многих заказчиков, и является наиболее простым</w:t>
      </w:r>
      <w:r w:rsidR="0003670C" w:rsidRPr="001F2023">
        <w:rPr>
          <w:rFonts w:ascii="Times New Roman" w:hAnsi="Times New Roman" w:cs="Times New Roman"/>
          <w:sz w:val="28"/>
          <w:szCs w:val="28"/>
        </w:rPr>
        <w:t xml:space="preserve"> способом размещения заказа</w:t>
      </w:r>
      <w:r w:rsidRPr="001F2023">
        <w:rPr>
          <w:rFonts w:ascii="Times New Roman" w:hAnsi="Times New Roman" w:cs="Times New Roman"/>
          <w:sz w:val="28"/>
          <w:szCs w:val="28"/>
        </w:rPr>
        <w:t>, так как содержит минимум требований.</w:t>
      </w:r>
    </w:p>
    <w:p w:rsidR="00E60B8E" w:rsidRPr="001F2023" w:rsidRDefault="00895050" w:rsidP="00826F19">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За </w:t>
      </w:r>
      <w:r w:rsidR="00E60B8E" w:rsidRPr="001F2023">
        <w:rPr>
          <w:rFonts w:ascii="Times New Roman" w:hAnsi="Times New Roman" w:cs="Times New Roman"/>
          <w:sz w:val="28"/>
          <w:szCs w:val="28"/>
        </w:rPr>
        <w:t>201</w:t>
      </w:r>
      <w:r w:rsidR="001D01D1" w:rsidRPr="001F2023">
        <w:rPr>
          <w:rFonts w:ascii="Times New Roman" w:hAnsi="Times New Roman" w:cs="Times New Roman"/>
          <w:sz w:val="28"/>
          <w:szCs w:val="28"/>
        </w:rPr>
        <w:t>7</w:t>
      </w:r>
      <w:r w:rsidR="00A754B9" w:rsidRPr="001F2023">
        <w:rPr>
          <w:rFonts w:ascii="Times New Roman" w:hAnsi="Times New Roman" w:cs="Times New Roman"/>
          <w:sz w:val="28"/>
          <w:szCs w:val="28"/>
        </w:rPr>
        <w:t xml:space="preserve"> год</w:t>
      </w:r>
      <w:r w:rsidR="00E60B8E" w:rsidRPr="001F2023">
        <w:rPr>
          <w:rFonts w:ascii="Times New Roman" w:hAnsi="Times New Roman" w:cs="Times New Roman"/>
          <w:sz w:val="28"/>
          <w:szCs w:val="28"/>
        </w:rPr>
        <w:t xml:space="preserve"> было проведено </w:t>
      </w:r>
      <w:r w:rsidR="000548F8" w:rsidRPr="001F2023">
        <w:rPr>
          <w:rFonts w:ascii="Times New Roman" w:hAnsi="Times New Roman" w:cs="Times New Roman"/>
          <w:sz w:val="28"/>
          <w:szCs w:val="28"/>
        </w:rPr>
        <w:t>493</w:t>
      </w:r>
      <w:r w:rsidR="00E60B8E" w:rsidRPr="001F2023">
        <w:rPr>
          <w:rFonts w:ascii="Times New Roman" w:hAnsi="Times New Roman" w:cs="Times New Roman"/>
          <w:sz w:val="28"/>
          <w:szCs w:val="28"/>
        </w:rPr>
        <w:t xml:space="preserve"> запрос</w:t>
      </w:r>
      <w:r w:rsidR="000548F8" w:rsidRPr="001F2023">
        <w:rPr>
          <w:rFonts w:ascii="Times New Roman" w:hAnsi="Times New Roman" w:cs="Times New Roman"/>
          <w:sz w:val="28"/>
          <w:szCs w:val="28"/>
        </w:rPr>
        <w:t>а</w:t>
      </w:r>
      <w:r w:rsidR="00E60B8E" w:rsidRPr="001F2023">
        <w:rPr>
          <w:rFonts w:ascii="Times New Roman" w:hAnsi="Times New Roman" w:cs="Times New Roman"/>
          <w:sz w:val="28"/>
          <w:szCs w:val="28"/>
        </w:rPr>
        <w:t xml:space="preserve"> котировок на сумму </w:t>
      </w:r>
      <w:r w:rsidR="000548F8" w:rsidRPr="001F2023">
        <w:rPr>
          <w:rFonts w:ascii="Times New Roman" w:hAnsi="Times New Roman" w:cs="Times New Roman"/>
          <w:sz w:val="28"/>
          <w:szCs w:val="28"/>
        </w:rPr>
        <w:t>79,9</w:t>
      </w:r>
      <w:r w:rsidR="001D7C56">
        <w:rPr>
          <w:rFonts w:ascii="Times New Roman" w:hAnsi="Times New Roman" w:cs="Times New Roman"/>
          <w:sz w:val="28"/>
          <w:szCs w:val="28"/>
        </w:rPr>
        <w:t>5</w:t>
      </w:r>
      <w:r w:rsidR="000548F8" w:rsidRPr="001F2023">
        <w:rPr>
          <w:rFonts w:ascii="Times New Roman" w:hAnsi="Times New Roman" w:cs="Times New Roman"/>
          <w:sz w:val="28"/>
          <w:szCs w:val="28"/>
        </w:rPr>
        <w:t xml:space="preserve"> </w:t>
      </w:r>
      <w:r w:rsidR="00E60B8E" w:rsidRPr="001F2023">
        <w:rPr>
          <w:rFonts w:ascii="Times New Roman" w:hAnsi="Times New Roman" w:cs="Times New Roman"/>
          <w:sz w:val="28"/>
          <w:szCs w:val="28"/>
        </w:rPr>
        <w:t>млн. рублей. Запросы котировок, по</w:t>
      </w:r>
      <w:r w:rsidR="000F4B24" w:rsidRPr="001F2023">
        <w:rPr>
          <w:rFonts w:ascii="Times New Roman" w:hAnsi="Times New Roman" w:cs="Times New Roman"/>
          <w:sz w:val="28"/>
          <w:szCs w:val="28"/>
        </w:rPr>
        <w:t>-</w:t>
      </w:r>
      <w:r w:rsidR="00E60B8E" w:rsidRPr="001F2023">
        <w:rPr>
          <w:rFonts w:ascii="Times New Roman" w:hAnsi="Times New Roman" w:cs="Times New Roman"/>
          <w:sz w:val="28"/>
          <w:szCs w:val="28"/>
        </w:rPr>
        <w:t xml:space="preserve">прежнему, остаются результативными способами определения поставщиков. Экономия финансовых средств по результатам проведения запросов котировок составила </w:t>
      </w:r>
      <w:r w:rsidR="000548F8" w:rsidRPr="001F2023">
        <w:rPr>
          <w:rFonts w:ascii="Times New Roman" w:hAnsi="Times New Roman" w:cs="Times New Roman"/>
          <w:sz w:val="28"/>
          <w:szCs w:val="28"/>
        </w:rPr>
        <w:t>12,66</w:t>
      </w:r>
      <w:r w:rsidR="00E60B8E" w:rsidRPr="001F2023">
        <w:rPr>
          <w:rFonts w:ascii="Times New Roman" w:hAnsi="Times New Roman" w:cs="Times New Roman"/>
          <w:sz w:val="28"/>
          <w:szCs w:val="28"/>
        </w:rPr>
        <w:t xml:space="preserve">%, что в стоимостном выражении составляет </w:t>
      </w:r>
      <w:r w:rsidR="000548F8" w:rsidRPr="001F2023">
        <w:rPr>
          <w:rFonts w:ascii="Times New Roman" w:hAnsi="Times New Roman" w:cs="Times New Roman"/>
          <w:sz w:val="28"/>
          <w:szCs w:val="28"/>
        </w:rPr>
        <w:t xml:space="preserve">10,13 </w:t>
      </w:r>
      <w:r w:rsidR="00E60B8E" w:rsidRPr="001F2023">
        <w:rPr>
          <w:rFonts w:ascii="Times New Roman" w:hAnsi="Times New Roman" w:cs="Times New Roman"/>
          <w:sz w:val="28"/>
          <w:szCs w:val="28"/>
        </w:rPr>
        <w:t xml:space="preserve">млн. рублей. </w:t>
      </w:r>
      <w:r w:rsidR="00E43AA8" w:rsidRPr="001F2023">
        <w:rPr>
          <w:rFonts w:ascii="Times New Roman" w:hAnsi="Times New Roman" w:cs="Times New Roman"/>
          <w:sz w:val="28"/>
          <w:szCs w:val="28"/>
        </w:rPr>
        <w:t>В общей экономии</w:t>
      </w:r>
      <w:r w:rsidR="00992DED" w:rsidRPr="001F2023">
        <w:rPr>
          <w:rFonts w:ascii="Times New Roman" w:hAnsi="Times New Roman" w:cs="Times New Roman"/>
          <w:sz w:val="28"/>
          <w:szCs w:val="28"/>
        </w:rPr>
        <w:t xml:space="preserve"> доля </w:t>
      </w:r>
      <w:r w:rsidR="00E43AA8" w:rsidRPr="001F2023">
        <w:rPr>
          <w:rFonts w:ascii="Times New Roman" w:hAnsi="Times New Roman" w:cs="Times New Roman"/>
          <w:sz w:val="28"/>
          <w:szCs w:val="28"/>
        </w:rPr>
        <w:t>экономи</w:t>
      </w:r>
      <w:r w:rsidR="00992DED" w:rsidRPr="001F2023">
        <w:rPr>
          <w:rFonts w:ascii="Times New Roman" w:hAnsi="Times New Roman" w:cs="Times New Roman"/>
          <w:sz w:val="28"/>
          <w:szCs w:val="28"/>
        </w:rPr>
        <w:t>и</w:t>
      </w:r>
      <w:r w:rsidR="00E43AA8" w:rsidRPr="001F2023">
        <w:rPr>
          <w:rFonts w:ascii="Times New Roman" w:hAnsi="Times New Roman" w:cs="Times New Roman"/>
          <w:sz w:val="28"/>
          <w:szCs w:val="28"/>
        </w:rPr>
        <w:t>, сформированн</w:t>
      </w:r>
      <w:r w:rsidR="00992DED" w:rsidRPr="001F2023">
        <w:rPr>
          <w:rFonts w:ascii="Times New Roman" w:hAnsi="Times New Roman" w:cs="Times New Roman"/>
          <w:sz w:val="28"/>
          <w:szCs w:val="28"/>
        </w:rPr>
        <w:t>ая</w:t>
      </w:r>
      <w:r w:rsidR="00E43AA8" w:rsidRPr="001F2023">
        <w:rPr>
          <w:rFonts w:ascii="Times New Roman" w:hAnsi="Times New Roman" w:cs="Times New Roman"/>
          <w:sz w:val="28"/>
          <w:szCs w:val="28"/>
        </w:rPr>
        <w:t xml:space="preserve"> при  проведении запрос</w:t>
      </w:r>
      <w:r w:rsidR="00992DED" w:rsidRPr="001F2023">
        <w:rPr>
          <w:rFonts w:ascii="Times New Roman" w:hAnsi="Times New Roman" w:cs="Times New Roman"/>
          <w:sz w:val="28"/>
          <w:szCs w:val="28"/>
        </w:rPr>
        <w:t>ов</w:t>
      </w:r>
      <w:r w:rsidR="00E43AA8" w:rsidRPr="001F2023">
        <w:rPr>
          <w:rFonts w:ascii="Times New Roman" w:hAnsi="Times New Roman" w:cs="Times New Roman"/>
          <w:sz w:val="28"/>
          <w:szCs w:val="28"/>
        </w:rPr>
        <w:t xml:space="preserve"> котировок</w:t>
      </w:r>
      <w:r w:rsidR="004775FD" w:rsidRPr="001F2023">
        <w:rPr>
          <w:rFonts w:ascii="Times New Roman" w:hAnsi="Times New Roman" w:cs="Times New Roman"/>
          <w:sz w:val="28"/>
          <w:szCs w:val="28"/>
        </w:rPr>
        <w:t>,</w:t>
      </w:r>
      <w:r w:rsidR="00A235BA" w:rsidRPr="001F2023">
        <w:rPr>
          <w:rFonts w:ascii="Times New Roman" w:hAnsi="Times New Roman" w:cs="Times New Roman"/>
          <w:sz w:val="28"/>
          <w:szCs w:val="28"/>
        </w:rPr>
        <w:t xml:space="preserve"> составляет </w:t>
      </w:r>
      <w:r w:rsidR="000548F8" w:rsidRPr="001F2023">
        <w:rPr>
          <w:rFonts w:ascii="Times New Roman" w:hAnsi="Times New Roman" w:cs="Times New Roman"/>
          <w:sz w:val="28"/>
          <w:szCs w:val="28"/>
        </w:rPr>
        <w:t>0,98</w:t>
      </w:r>
      <w:r w:rsidR="00E43AA8" w:rsidRPr="001F2023">
        <w:rPr>
          <w:rFonts w:ascii="Times New Roman" w:hAnsi="Times New Roman" w:cs="Times New Roman"/>
          <w:sz w:val="28"/>
          <w:szCs w:val="28"/>
        </w:rPr>
        <w:t>%.</w:t>
      </w:r>
    </w:p>
    <w:p w:rsidR="006D59DD" w:rsidRPr="001F2023" w:rsidRDefault="00E60B8E" w:rsidP="004A1BF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На участие в запросах котировок подано </w:t>
      </w:r>
      <w:r w:rsidR="00EB5E8D" w:rsidRPr="001F2023">
        <w:rPr>
          <w:rFonts w:ascii="Times New Roman" w:hAnsi="Times New Roman" w:cs="Times New Roman"/>
          <w:sz w:val="28"/>
          <w:szCs w:val="28"/>
        </w:rPr>
        <w:t>789</w:t>
      </w:r>
      <w:r w:rsidRPr="001F2023">
        <w:rPr>
          <w:rFonts w:ascii="Times New Roman" w:hAnsi="Times New Roman" w:cs="Times New Roman"/>
          <w:sz w:val="28"/>
          <w:szCs w:val="28"/>
        </w:rPr>
        <w:t xml:space="preserve"> заяв</w:t>
      </w:r>
      <w:r w:rsidR="00EB5E8D" w:rsidRPr="001F2023">
        <w:rPr>
          <w:rFonts w:ascii="Times New Roman" w:hAnsi="Times New Roman" w:cs="Times New Roman"/>
          <w:sz w:val="28"/>
          <w:szCs w:val="28"/>
        </w:rPr>
        <w:t>ок</w:t>
      </w:r>
      <w:r w:rsidRPr="001F2023">
        <w:rPr>
          <w:rFonts w:ascii="Times New Roman" w:hAnsi="Times New Roman" w:cs="Times New Roman"/>
          <w:sz w:val="28"/>
          <w:szCs w:val="28"/>
        </w:rPr>
        <w:t xml:space="preserve">, в среднем – </w:t>
      </w:r>
      <w:r w:rsidR="00982B55" w:rsidRPr="001F2023">
        <w:rPr>
          <w:rFonts w:ascii="Times New Roman" w:hAnsi="Times New Roman" w:cs="Times New Roman"/>
          <w:sz w:val="28"/>
          <w:szCs w:val="28"/>
        </w:rPr>
        <w:t>1,</w:t>
      </w:r>
      <w:r w:rsidR="00EB5E8D" w:rsidRPr="001F2023">
        <w:rPr>
          <w:rFonts w:ascii="Times New Roman" w:hAnsi="Times New Roman" w:cs="Times New Roman"/>
          <w:sz w:val="28"/>
          <w:szCs w:val="28"/>
        </w:rPr>
        <w:t>60</w:t>
      </w:r>
      <w:r w:rsidRPr="001F2023">
        <w:rPr>
          <w:rFonts w:ascii="Times New Roman" w:hAnsi="Times New Roman" w:cs="Times New Roman"/>
          <w:sz w:val="28"/>
          <w:szCs w:val="28"/>
        </w:rPr>
        <w:t xml:space="preserve"> заявки на закупку. </w:t>
      </w:r>
    </w:p>
    <w:p w:rsidR="00787F0A" w:rsidRPr="001F2023" w:rsidRDefault="00787F0A" w:rsidP="00787F0A">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 xml:space="preserve">Запрос предложений является специфичным способом определения поставщиков, который может быть проведен только по основаниям, предусмотренным ч.2 ст. 83 Федерального закона №44-ФЗ. </w:t>
      </w:r>
    </w:p>
    <w:p w:rsidR="000B1686" w:rsidRPr="001F2023" w:rsidRDefault="00787F0A" w:rsidP="000B1686">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Заказчики не активно используют данный способ определения поставщиков. </w:t>
      </w:r>
      <w:r w:rsidR="00DF75E1" w:rsidRPr="001F2023">
        <w:rPr>
          <w:rFonts w:ascii="Times New Roman" w:hAnsi="Times New Roman" w:cs="Times New Roman"/>
          <w:sz w:val="28"/>
          <w:szCs w:val="28"/>
        </w:rPr>
        <w:t xml:space="preserve">За </w:t>
      </w:r>
      <w:r w:rsidRPr="001F2023">
        <w:rPr>
          <w:rFonts w:ascii="Times New Roman" w:hAnsi="Times New Roman" w:cs="Times New Roman"/>
          <w:sz w:val="28"/>
          <w:szCs w:val="28"/>
        </w:rPr>
        <w:t>201</w:t>
      </w:r>
      <w:r w:rsidR="00E361D7" w:rsidRPr="001F2023">
        <w:rPr>
          <w:rFonts w:ascii="Times New Roman" w:hAnsi="Times New Roman" w:cs="Times New Roman"/>
          <w:sz w:val="28"/>
          <w:szCs w:val="28"/>
        </w:rPr>
        <w:t>7</w:t>
      </w:r>
      <w:r w:rsidRPr="001F2023">
        <w:rPr>
          <w:rFonts w:ascii="Times New Roman" w:hAnsi="Times New Roman" w:cs="Times New Roman"/>
          <w:sz w:val="28"/>
          <w:szCs w:val="28"/>
        </w:rPr>
        <w:t xml:space="preserve"> год был</w:t>
      </w:r>
      <w:r w:rsidR="00DF75E1" w:rsidRPr="001F2023">
        <w:rPr>
          <w:rFonts w:ascii="Times New Roman" w:hAnsi="Times New Roman" w:cs="Times New Roman"/>
          <w:sz w:val="28"/>
          <w:szCs w:val="28"/>
        </w:rPr>
        <w:t>о</w:t>
      </w:r>
      <w:r w:rsidRPr="001F2023">
        <w:rPr>
          <w:rFonts w:ascii="Times New Roman" w:hAnsi="Times New Roman" w:cs="Times New Roman"/>
          <w:sz w:val="28"/>
          <w:szCs w:val="28"/>
        </w:rPr>
        <w:t xml:space="preserve"> проведен</w:t>
      </w:r>
      <w:r w:rsidR="00DF75E1" w:rsidRPr="001F2023">
        <w:rPr>
          <w:rFonts w:ascii="Times New Roman" w:hAnsi="Times New Roman" w:cs="Times New Roman"/>
          <w:sz w:val="28"/>
          <w:szCs w:val="28"/>
        </w:rPr>
        <w:t xml:space="preserve">о </w:t>
      </w:r>
      <w:r w:rsidR="000C0A1A" w:rsidRPr="001F2023">
        <w:rPr>
          <w:rFonts w:ascii="Times New Roman" w:hAnsi="Times New Roman" w:cs="Times New Roman"/>
          <w:sz w:val="28"/>
          <w:szCs w:val="28"/>
        </w:rPr>
        <w:t>4</w:t>
      </w:r>
      <w:r w:rsidRPr="001F2023">
        <w:rPr>
          <w:rFonts w:ascii="Times New Roman" w:hAnsi="Times New Roman" w:cs="Times New Roman"/>
          <w:sz w:val="28"/>
          <w:szCs w:val="28"/>
        </w:rPr>
        <w:t xml:space="preserve"> запрос</w:t>
      </w:r>
      <w:r w:rsidR="00DF75E1" w:rsidRPr="001F2023">
        <w:rPr>
          <w:rFonts w:ascii="Times New Roman" w:hAnsi="Times New Roman" w:cs="Times New Roman"/>
          <w:sz w:val="28"/>
          <w:szCs w:val="28"/>
        </w:rPr>
        <w:t>а</w:t>
      </w:r>
      <w:r w:rsidRPr="001F2023">
        <w:rPr>
          <w:rFonts w:ascii="Times New Roman" w:hAnsi="Times New Roman" w:cs="Times New Roman"/>
          <w:sz w:val="28"/>
          <w:szCs w:val="28"/>
        </w:rPr>
        <w:t xml:space="preserve"> предложений </w:t>
      </w:r>
      <w:r w:rsidR="00E361D7" w:rsidRPr="001F2023">
        <w:rPr>
          <w:rFonts w:ascii="Times New Roman" w:hAnsi="Times New Roman" w:cs="Times New Roman"/>
          <w:sz w:val="28"/>
          <w:szCs w:val="28"/>
        </w:rPr>
        <w:t>для нужд</w:t>
      </w:r>
      <w:r w:rsidR="000C0A1A" w:rsidRPr="001F2023">
        <w:rPr>
          <w:rFonts w:ascii="Times New Roman" w:hAnsi="Times New Roman" w:cs="Times New Roman"/>
          <w:sz w:val="28"/>
          <w:szCs w:val="28"/>
        </w:rPr>
        <w:t xml:space="preserve"> </w:t>
      </w:r>
      <w:r w:rsidR="00E361D7" w:rsidRPr="001F2023">
        <w:rPr>
          <w:rFonts w:ascii="Times New Roman" w:hAnsi="Times New Roman" w:cs="Times New Roman"/>
          <w:sz w:val="28"/>
          <w:szCs w:val="28"/>
        </w:rPr>
        <w:lastRenderedPageBreak/>
        <w:t xml:space="preserve">ГКУ "Служба единого заказчика" Забайкальского края </w:t>
      </w:r>
      <w:r w:rsidRPr="001F2023">
        <w:rPr>
          <w:rFonts w:ascii="Times New Roman" w:hAnsi="Times New Roman" w:cs="Times New Roman"/>
          <w:sz w:val="28"/>
          <w:szCs w:val="28"/>
        </w:rPr>
        <w:t xml:space="preserve">на сумму </w:t>
      </w:r>
      <w:r w:rsidR="000C0A1A" w:rsidRPr="001F2023">
        <w:rPr>
          <w:rFonts w:ascii="Times New Roman" w:hAnsi="Times New Roman" w:cs="Times New Roman"/>
          <w:sz w:val="28"/>
          <w:szCs w:val="28"/>
        </w:rPr>
        <w:t>166,17</w:t>
      </w:r>
      <w:r w:rsidRPr="001F2023">
        <w:rPr>
          <w:rFonts w:ascii="Times New Roman" w:hAnsi="Times New Roman" w:cs="Times New Roman"/>
          <w:sz w:val="28"/>
          <w:szCs w:val="28"/>
        </w:rPr>
        <w:t xml:space="preserve"> млн. рублей. </w:t>
      </w:r>
      <w:r w:rsidR="000B1686" w:rsidRPr="001F2023">
        <w:rPr>
          <w:rFonts w:ascii="Times New Roman" w:hAnsi="Times New Roman"/>
          <w:color w:val="000000"/>
          <w:sz w:val="28"/>
          <w:szCs w:val="28"/>
        </w:rPr>
        <w:t>Экономия финансовых средств при проведении запросов предложений составила 0,92 млн. рублей.</w:t>
      </w:r>
    </w:p>
    <w:p w:rsidR="00EF38FE" w:rsidRPr="001F2023" w:rsidRDefault="00EF38FE" w:rsidP="00DF75E1">
      <w:pPr>
        <w:spacing w:line="240" w:lineRule="auto"/>
        <w:ind w:firstLine="708"/>
        <w:rPr>
          <w:rFonts w:ascii="Times New Roman" w:hAnsi="Times New Roman" w:cs="Times New Roman"/>
          <w:sz w:val="28"/>
          <w:szCs w:val="28"/>
        </w:rPr>
      </w:pPr>
    </w:p>
    <w:p w:rsidR="00EF38FE" w:rsidRPr="001F2023" w:rsidRDefault="00AB0367" w:rsidP="00AB0367">
      <w:pPr>
        <w:pStyle w:val="1"/>
        <w:spacing w:before="0" w:after="0"/>
        <w:rPr>
          <w:rFonts w:ascii="Times New Roman" w:hAnsi="Times New Roman" w:cs="Times New Roman"/>
          <w:color w:val="auto"/>
          <w:sz w:val="28"/>
          <w:szCs w:val="28"/>
        </w:rPr>
      </w:pPr>
      <w:bookmarkStart w:id="9" w:name="_Toc507597482"/>
      <w:r w:rsidRPr="001F2023">
        <w:rPr>
          <w:rFonts w:ascii="Times New Roman" w:hAnsi="Times New Roman" w:cs="Times New Roman"/>
          <w:color w:val="auto"/>
          <w:sz w:val="28"/>
          <w:szCs w:val="28"/>
        </w:rPr>
        <w:t xml:space="preserve">9. </w:t>
      </w:r>
      <w:r w:rsidR="00EF38FE" w:rsidRPr="001F2023">
        <w:rPr>
          <w:rFonts w:ascii="Times New Roman" w:hAnsi="Times New Roman" w:cs="Times New Roman"/>
          <w:color w:val="auto"/>
          <w:sz w:val="28"/>
          <w:szCs w:val="28"/>
        </w:rPr>
        <w:t>Совместные торги</w:t>
      </w:r>
      <w:bookmarkEnd w:id="9"/>
    </w:p>
    <w:p w:rsidR="00EF38FE" w:rsidRPr="001F2023" w:rsidRDefault="00EF38FE" w:rsidP="00EF38FE">
      <w:pPr>
        <w:spacing w:line="240" w:lineRule="auto"/>
        <w:jc w:val="center"/>
        <w:rPr>
          <w:rFonts w:ascii="Times New Roman" w:hAnsi="Times New Roman" w:cs="Times New Roman"/>
          <w:b/>
          <w:sz w:val="28"/>
          <w:szCs w:val="28"/>
        </w:rPr>
      </w:pPr>
    </w:p>
    <w:p w:rsidR="00675522" w:rsidRPr="001F2023" w:rsidRDefault="003C6780" w:rsidP="00F01607">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 xml:space="preserve">За 2017 год ГКУ «ЗабГосЗакуп» проведено </w:t>
      </w:r>
      <w:r w:rsidR="006F2035" w:rsidRPr="001F2023">
        <w:rPr>
          <w:rFonts w:ascii="Times New Roman" w:hAnsi="Times New Roman" w:cs="Times New Roman"/>
          <w:sz w:val="28"/>
          <w:szCs w:val="28"/>
        </w:rPr>
        <w:t>20</w:t>
      </w:r>
      <w:r w:rsidRPr="001F2023">
        <w:rPr>
          <w:rFonts w:ascii="Times New Roman" w:hAnsi="Times New Roman" w:cs="Times New Roman"/>
          <w:sz w:val="28"/>
          <w:szCs w:val="28"/>
        </w:rPr>
        <w:t xml:space="preserve"> совместных электронных аукцион</w:t>
      </w:r>
      <w:r w:rsidR="009A4DDD" w:rsidRPr="001F2023">
        <w:rPr>
          <w:rFonts w:ascii="Times New Roman" w:hAnsi="Times New Roman" w:cs="Times New Roman"/>
          <w:sz w:val="28"/>
          <w:szCs w:val="28"/>
        </w:rPr>
        <w:t>ов</w:t>
      </w:r>
      <w:r w:rsidRPr="001F2023">
        <w:rPr>
          <w:rFonts w:ascii="Times New Roman" w:hAnsi="Times New Roman" w:cs="Times New Roman"/>
          <w:sz w:val="28"/>
          <w:szCs w:val="28"/>
        </w:rPr>
        <w:t xml:space="preserve"> на общую сумму </w:t>
      </w:r>
      <w:r w:rsidR="006F2035" w:rsidRPr="001F2023">
        <w:rPr>
          <w:rFonts w:ascii="Times New Roman" w:hAnsi="Times New Roman" w:cs="Times New Roman"/>
          <w:sz w:val="28"/>
          <w:szCs w:val="28"/>
        </w:rPr>
        <w:t>77</w:t>
      </w:r>
      <w:r w:rsidRPr="001F2023">
        <w:rPr>
          <w:rFonts w:ascii="Times New Roman" w:hAnsi="Times New Roman" w:cs="Times New Roman"/>
          <w:sz w:val="28"/>
          <w:szCs w:val="28"/>
        </w:rPr>
        <w:t>,</w:t>
      </w:r>
      <w:r w:rsidR="006F2035" w:rsidRPr="001F2023">
        <w:rPr>
          <w:rFonts w:ascii="Times New Roman" w:hAnsi="Times New Roman" w:cs="Times New Roman"/>
          <w:sz w:val="28"/>
          <w:szCs w:val="28"/>
        </w:rPr>
        <w:t>1</w:t>
      </w:r>
      <w:r w:rsidR="00B822F2" w:rsidRPr="001F2023">
        <w:rPr>
          <w:rFonts w:ascii="Times New Roman" w:hAnsi="Times New Roman" w:cs="Times New Roman"/>
          <w:sz w:val="28"/>
          <w:szCs w:val="28"/>
        </w:rPr>
        <w:t>8</w:t>
      </w:r>
      <w:r w:rsidRPr="001F2023">
        <w:rPr>
          <w:rFonts w:ascii="Times New Roman" w:hAnsi="Times New Roman" w:cs="Times New Roman"/>
          <w:sz w:val="28"/>
          <w:szCs w:val="28"/>
        </w:rPr>
        <w:t xml:space="preserve"> млн. рублей</w:t>
      </w:r>
      <w:r w:rsidR="009A4DDD" w:rsidRPr="001F2023">
        <w:rPr>
          <w:rFonts w:ascii="Times New Roman" w:hAnsi="Times New Roman" w:cs="Times New Roman"/>
          <w:sz w:val="28"/>
          <w:szCs w:val="28"/>
        </w:rPr>
        <w:t xml:space="preserve"> (</w:t>
      </w:r>
      <w:r w:rsidR="00170FF3" w:rsidRPr="001F2023">
        <w:rPr>
          <w:rFonts w:ascii="Times New Roman" w:hAnsi="Times New Roman" w:cs="Times New Roman"/>
          <w:sz w:val="28"/>
          <w:szCs w:val="28"/>
        </w:rPr>
        <w:t>1</w:t>
      </w:r>
      <w:r w:rsidR="006F2035" w:rsidRPr="001F2023">
        <w:rPr>
          <w:rFonts w:ascii="Times New Roman" w:hAnsi="Times New Roman" w:cs="Times New Roman"/>
          <w:sz w:val="28"/>
          <w:szCs w:val="28"/>
        </w:rPr>
        <w:t>6</w:t>
      </w:r>
      <w:r w:rsidR="00B822F2" w:rsidRPr="001F2023">
        <w:rPr>
          <w:rFonts w:ascii="Times New Roman" w:hAnsi="Times New Roman" w:cs="Times New Roman"/>
          <w:sz w:val="28"/>
          <w:szCs w:val="28"/>
        </w:rPr>
        <w:t>3</w:t>
      </w:r>
      <w:r w:rsidR="009A4DDD" w:rsidRPr="001F2023">
        <w:rPr>
          <w:rFonts w:ascii="Times New Roman" w:hAnsi="Times New Roman" w:cs="Times New Roman"/>
          <w:sz w:val="28"/>
          <w:szCs w:val="28"/>
        </w:rPr>
        <w:t xml:space="preserve"> лота)</w:t>
      </w:r>
      <w:r w:rsidRPr="001F2023">
        <w:rPr>
          <w:rFonts w:ascii="Times New Roman" w:hAnsi="Times New Roman" w:cs="Times New Roman"/>
          <w:sz w:val="28"/>
          <w:szCs w:val="28"/>
        </w:rPr>
        <w:t xml:space="preserve">. Сформировалась экономия бюджетных средств в сумме </w:t>
      </w:r>
      <w:r w:rsidR="00170FF3" w:rsidRPr="001F2023">
        <w:rPr>
          <w:rFonts w:ascii="Times New Roman" w:hAnsi="Times New Roman" w:cs="Times New Roman"/>
          <w:sz w:val="28"/>
          <w:szCs w:val="28"/>
        </w:rPr>
        <w:t>1,</w:t>
      </w:r>
      <w:r w:rsidR="006F2035" w:rsidRPr="001F2023">
        <w:rPr>
          <w:rFonts w:ascii="Times New Roman" w:hAnsi="Times New Roman" w:cs="Times New Roman"/>
          <w:sz w:val="28"/>
          <w:szCs w:val="28"/>
        </w:rPr>
        <w:t>52</w:t>
      </w:r>
      <w:r w:rsidRPr="001F2023">
        <w:rPr>
          <w:rFonts w:ascii="Times New Roman" w:hAnsi="Times New Roman" w:cs="Times New Roman"/>
          <w:sz w:val="28"/>
          <w:szCs w:val="28"/>
        </w:rPr>
        <w:t xml:space="preserve"> млн. рублей, что составляет 1,</w:t>
      </w:r>
      <w:r w:rsidR="006F2035" w:rsidRPr="001F2023">
        <w:rPr>
          <w:rFonts w:ascii="Times New Roman" w:hAnsi="Times New Roman" w:cs="Times New Roman"/>
          <w:sz w:val="28"/>
          <w:szCs w:val="28"/>
        </w:rPr>
        <w:t>97</w:t>
      </w:r>
      <w:r w:rsidRPr="001F2023">
        <w:rPr>
          <w:rFonts w:ascii="Times New Roman" w:hAnsi="Times New Roman" w:cs="Times New Roman"/>
          <w:sz w:val="28"/>
          <w:szCs w:val="28"/>
        </w:rPr>
        <w:t>% от общей начальной (максимальной) цены контрактов при объявлении совместных торгов.</w:t>
      </w:r>
    </w:p>
    <w:p w:rsidR="003C6780" w:rsidRPr="001F2023" w:rsidRDefault="00F01607" w:rsidP="00F01607">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 xml:space="preserve">7 </w:t>
      </w:r>
      <w:r w:rsidR="00D91134" w:rsidRPr="001F2023">
        <w:rPr>
          <w:rFonts w:ascii="Times New Roman" w:hAnsi="Times New Roman" w:cs="Times New Roman"/>
          <w:sz w:val="28"/>
          <w:szCs w:val="28"/>
        </w:rPr>
        <w:t xml:space="preserve">совместных </w:t>
      </w:r>
      <w:r w:rsidRPr="001F2023">
        <w:rPr>
          <w:rFonts w:ascii="Times New Roman" w:hAnsi="Times New Roman" w:cs="Times New Roman"/>
          <w:sz w:val="28"/>
          <w:szCs w:val="28"/>
        </w:rPr>
        <w:t xml:space="preserve">электронных аукционов </w:t>
      </w:r>
      <w:r w:rsidR="00675522" w:rsidRPr="001F2023">
        <w:rPr>
          <w:rFonts w:ascii="Times New Roman" w:hAnsi="Times New Roman" w:cs="Times New Roman"/>
          <w:sz w:val="28"/>
          <w:szCs w:val="28"/>
        </w:rPr>
        <w:t xml:space="preserve">на общую сумму 74,99 млн. рублей </w:t>
      </w:r>
      <w:r w:rsidRPr="001F2023">
        <w:rPr>
          <w:rFonts w:ascii="Times New Roman" w:hAnsi="Times New Roman" w:cs="Times New Roman"/>
          <w:sz w:val="28"/>
          <w:szCs w:val="28"/>
        </w:rPr>
        <w:t xml:space="preserve">были проведены </w:t>
      </w:r>
      <w:r w:rsidR="003C6780" w:rsidRPr="001F2023">
        <w:rPr>
          <w:rFonts w:ascii="Times New Roman" w:hAnsi="Times New Roman" w:cs="Times New Roman"/>
          <w:sz w:val="28"/>
          <w:szCs w:val="28"/>
        </w:rPr>
        <w:t>за счет средств ОМС</w:t>
      </w:r>
      <w:r w:rsidR="009A4DDD" w:rsidRPr="001F2023">
        <w:rPr>
          <w:rFonts w:ascii="Times New Roman" w:hAnsi="Times New Roman" w:cs="Times New Roman"/>
          <w:sz w:val="28"/>
          <w:szCs w:val="28"/>
        </w:rPr>
        <w:t xml:space="preserve"> для 45 заказчиков, подведомственных Министерству здравоохранения Забайкальского края</w:t>
      </w:r>
      <w:r w:rsidR="004960E3" w:rsidRPr="001F2023">
        <w:rPr>
          <w:rFonts w:ascii="Times New Roman" w:hAnsi="Times New Roman" w:cs="Times New Roman"/>
          <w:sz w:val="28"/>
          <w:szCs w:val="28"/>
        </w:rPr>
        <w:t xml:space="preserve"> на</w:t>
      </w:r>
      <w:r w:rsidR="006878B2" w:rsidRPr="001F2023">
        <w:rPr>
          <w:rFonts w:ascii="Times New Roman" w:hAnsi="Times New Roman" w:cs="Times New Roman"/>
          <w:sz w:val="28"/>
          <w:szCs w:val="28"/>
        </w:rPr>
        <w:t xml:space="preserve"> </w:t>
      </w:r>
      <w:r w:rsidR="004960E3" w:rsidRPr="001F2023">
        <w:rPr>
          <w:rFonts w:ascii="Times New Roman" w:hAnsi="Times New Roman" w:cs="Times New Roman"/>
          <w:sz w:val="28"/>
          <w:szCs w:val="28"/>
        </w:rPr>
        <w:t>оказание услуг по технической поддержке и развитию регионального сегмента единой государственной информационной системы здравоохранения, на поставку лекарственных средств и медицинских расходных материалов.</w:t>
      </w:r>
      <w:r w:rsidR="006878B2" w:rsidRPr="001F2023">
        <w:rPr>
          <w:rFonts w:ascii="Times New Roman" w:hAnsi="Times New Roman" w:cs="Times New Roman"/>
          <w:sz w:val="28"/>
          <w:szCs w:val="28"/>
        </w:rPr>
        <w:t xml:space="preserve"> </w:t>
      </w:r>
      <w:r w:rsidR="00F101BA" w:rsidRPr="001F2023">
        <w:rPr>
          <w:rFonts w:ascii="Times New Roman" w:hAnsi="Times New Roman" w:cs="Times New Roman"/>
          <w:sz w:val="28"/>
          <w:szCs w:val="28"/>
        </w:rPr>
        <w:t>Активно принимают участие в совместных закупках ГУЗ «Акшинская ЦРБ», ГУЗ «Алек-Заводская ЦРБ», ГУЗ «Балейская ЦРБ», ГУЗ «Красночикойская ЦРБ», ГУЗ «Ононская ЦРБ», ГУЗ «Улетовская ЦРБ», ГУЗ «Шилкинская ЦРБ», ГУЗ «Тунгокоченская ЦРБ», ГУЗ «Краевая больница № 4» и ГУЗ «Краевая клиническая больница».</w:t>
      </w:r>
    </w:p>
    <w:p w:rsidR="008C1A7C" w:rsidRPr="001F2023" w:rsidRDefault="00BD03C4" w:rsidP="003C6780">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12</w:t>
      </w:r>
      <w:r w:rsidR="008C1A7C" w:rsidRPr="001F2023">
        <w:rPr>
          <w:rFonts w:ascii="Times New Roman" w:hAnsi="Times New Roman" w:cs="Times New Roman"/>
          <w:sz w:val="28"/>
          <w:szCs w:val="28"/>
        </w:rPr>
        <w:t xml:space="preserve"> совместных электронных аукционов</w:t>
      </w:r>
      <w:r w:rsidR="00675522" w:rsidRPr="001F2023">
        <w:rPr>
          <w:rFonts w:ascii="Times New Roman" w:hAnsi="Times New Roman" w:cs="Times New Roman"/>
          <w:sz w:val="28"/>
          <w:szCs w:val="28"/>
        </w:rPr>
        <w:t xml:space="preserve"> на общую сумму </w:t>
      </w:r>
      <w:r w:rsidRPr="001F2023">
        <w:rPr>
          <w:rFonts w:ascii="Times New Roman" w:hAnsi="Times New Roman" w:cs="Times New Roman"/>
          <w:sz w:val="28"/>
          <w:szCs w:val="28"/>
        </w:rPr>
        <w:t>1,93</w:t>
      </w:r>
      <w:r w:rsidR="00675522" w:rsidRPr="001F2023">
        <w:rPr>
          <w:rFonts w:ascii="Times New Roman" w:hAnsi="Times New Roman" w:cs="Times New Roman"/>
          <w:sz w:val="28"/>
          <w:szCs w:val="28"/>
        </w:rPr>
        <w:t xml:space="preserve"> млн. рублей</w:t>
      </w:r>
      <w:r w:rsidR="008C1A7C" w:rsidRPr="001F2023">
        <w:rPr>
          <w:rFonts w:ascii="Times New Roman" w:hAnsi="Times New Roman" w:cs="Times New Roman"/>
          <w:sz w:val="28"/>
          <w:szCs w:val="28"/>
        </w:rPr>
        <w:t xml:space="preserve"> были проведены за счет средств краевого бюджета </w:t>
      </w:r>
      <w:r w:rsidR="00675522" w:rsidRPr="001F2023">
        <w:rPr>
          <w:rFonts w:ascii="Times New Roman" w:hAnsi="Times New Roman" w:cs="Times New Roman"/>
          <w:sz w:val="28"/>
          <w:szCs w:val="28"/>
        </w:rPr>
        <w:t xml:space="preserve">для </w:t>
      </w:r>
      <w:r w:rsidRPr="001F2023">
        <w:rPr>
          <w:rFonts w:ascii="Times New Roman" w:hAnsi="Times New Roman" w:cs="Times New Roman"/>
          <w:sz w:val="28"/>
          <w:szCs w:val="28"/>
        </w:rPr>
        <w:t>1</w:t>
      </w:r>
      <w:r w:rsidR="00446F31" w:rsidRPr="001F2023">
        <w:rPr>
          <w:rFonts w:ascii="Times New Roman" w:hAnsi="Times New Roman" w:cs="Times New Roman"/>
          <w:sz w:val="28"/>
          <w:szCs w:val="28"/>
        </w:rPr>
        <w:t>3</w:t>
      </w:r>
      <w:r w:rsidR="00675522" w:rsidRPr="001F2023">
        <w:rPr>
          <w:rFonts w:ascii="Times New Roman" w:hAnsi="Times New Roman" w:cs="Times New Roman"/>
          <w:sz w:val="28"/>
          <w:szCs w:val="28"/>
        </w:rPr>
        <w:t xml:space="preserve"> учреждений социального обслуживания на поставку продуктов питания.</w:t>
      </w:r>
    </w:p>
    <w:p w:rsidR="00675522" w:rsidRPr="001F2023" w:rsidRDefault="00675522" w:rsidP="003C6780">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1 совместный электронный аукцион на сумму 0,26 млн. рублей был проведен на поставку бумаги офисной для 2 государственных заказчиков Забайкальского края (Департамент государственного имущества и земельных отношений Забайкальского края и ГКУ «Краевой центр занятости населения Забайкальского края»).</w:t>
      </w:r>
    </w:p>
    <w:p w:rsidR="004370C1" w:rsidRPr="001F2023" w:rsidRDefault="003C6780" w:rsidP="00675522">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 xml:space="preserve">Из всех </w:t>
      </w:r>
      <w:r w:rsidR="00554119" w:rsidRPr="001F2023">
        <w:rPr>
          <w:rFonts w:ascii="Times New Roman" w:hAnsi="Times New Roman" w:cs="Times New Roman"/>
          <w:sz w:val="28"/>
          <w:szCs w:val="28"/>
        </w:rPr>
        <w:t xml:space="preserve">проведенных </w:t>
      </w:r>
      <w:r w:rsidRPr="001F2023">
        <w:rPr>
          <w:rFonts w:ascii="Times New Roman" w:hAnsi="Times New Roman" w:cs="Times New Roman"/>
          <w:sz w:val="28"/>
          <w:szCs w:val="28"/>
        </w:rPr>
        <w:t xml:space="preserve">совместных </w:t>
      </w:r>
      <w:r w:rsidR="00554119" w:rsidRPr="001F2023">
        <w:rPr>
          <w:rFonts w:ascii="Times New Roman" w:hAnsi="Times New Roman" w:cs="Times New Roman"/>
          <w:sz w:val="28"/>
          <w:szCs w:val="28"/>
        </w:rPr>
        <w:t>торгов</w:t>
      </w:r>
      <w:r w:rsidR="006878B2" w:rsidRPr="001F2023">
        <w:rPr>
          <w:rFonts w:ascii="Times New Roman" w:hAnsi="Times New Roman" w:cs="Times New Roman"/>
          <w:sz w:val="28"/>
          <w:szCs w:val="28"/>
        </w:rPr>
        <w:t xml:space="preserve"> </w:t>
      </w:r>
      <w:r w:rsidR="00170FF3" w:rsidRPr="001F2023">
        <w:rPr>
          <w:rFonts w:ascii="Times New Roman" w:hAnsi="Times New Roman" w:cs="Times New Roman"/>
          <w:sz w:val="28"/>
          <w:szCs w:val="28"/>
        </w:rPr>
        <w:t>1</w:t>
      </w:r>
      <w:r w:rsidR="0008586C" w:rsidRPr="001F2023">
        <w:rPr>
          <w:rFonts w:ascii="Times New Roman" w:hAnsi="Times New Roman" w:cs="Times New Roman"/>
          <w:sz w:val="28"/>
          <w:szCs w:val="28"/>
        </w:rPr>
        <w:t>5</w:t>
      </w:r>
      <w:r w:rsidRPr="001F2023">
        <w:rPr>
          <w:rFonts w:ascii="Times New Roman" w:hAnsi="Times New Roman" w:cs="Times New Roman"/>
          <w:sz w:val="28"/>
          <w:szCs w:val="28"/>
        </w:rPr>
        <w:t xml:space="preserve"> были признаны состоявшимися и показали достаточно хорошую эффективность (снижение начальной (максимальной) цен</w:t>
      </w:r>
      <w:r w:rsidR="00CC3322" w:rsidRPr="001F2023">
        <w:rPr>
          <w:rFonts w:ascii="Times New Roman" w:hAnsi="Times New Roman" w:cs="Times New Roman"/>
          <w:sz w:val="28"/>
          <w:szCs w:val="28"/>
        </w:rPr>
        <w:t>ы</w:t>
      </w:r>
      <w:r w:rsidR="006878B2" w:rsidRPr="001F2023">
        <w:rPr>
          <w:rFonts w:ascii="Times New Roman" w:hAnsi="Times New Roman" w:cs="Times New Roman"/>
          <w:sz w:val="28"/>
          <w:szCs w:val="28"/>
        </w:rPr>
        <w:t xml:space="preserve"> </w:t>
      </w:r>
      <w:r w:rsidR="00675522" w:rsidRPr="001F2023">
        <w:rPr>
          <w:rFonts w:ascii="Times New Roman" w:hAnsi="Times New Roman" w:cs="Times New Roman"/>
          <w:sz w:val="28"/>
          <w:szCs w:val="28"/>
        </w:rPr>
        <w:t>от</w:t>
      </w:r>
      <w:r w:rsidRPr="001F2023">
        <w:rPr>
          <w:rFonts w:ascii="Times New Roman" w:hAnsi="Times New Roman" w:cs="Times New Roman"/>
          <w:sz w:val="28"/>
          <w:szCs w:val="28"/>
        </w:rPr>
        <w:t xml:space="preserve"> </w:t>
      </w:r>
      <w:r w:rsidR="0008586C" w:rsidRPr="001F2023">
        <w:rPr>
          <w:rFonts w:ascii="Times New Roman" w:hAnsi="Times New Roman" w:cs="Times New Roman"/>
          <w:sz w:val="28"/>
          <w:szCs w:val="28"/>
        </w:rPr>
        <w:t>4</w:t>
      </w:r>
      <w:r w:rsidR="00675522" w:rsidRPr="001F2023">
        <w:rPr>
          <w:rFonts w:ascii="Times New Roman" w:hAnsi="Times New Roman" w:cs="Times New Roman"/>
          <w:sz w:val="28"/>
          <w:szCs w:val="28"/>
        </w:rPr>
        <w:t xml:space="preserve"> до 39%</w:t>
      </w:r>
      <w:r w:rsidR="00B81F0E" w:rsidRPr="001F2023">
        <w:rPr>
          <w:rFonts w:ascii="Times New Roman" w:hAnsi="Times New Roman" w:cs="Times New Roman"/>
          <w:sz w:val="28"/>
          <w:szCs w:val="28"/>
        </w:rPr>
        <w:t>)</w:t>
      </w:r>
      <w:r w:rsidRPr="001F2023">
        <w:rPr>
          <w:rFonts w:ascii="Times New Roman" w:hAnsi="Times New Roman" w:cs="Times New Roman"/>
          <w:sz w:val="28"/>
          <w:szCs w:val="28"/>
        </w:rPr>
        <w:t xml:space="preserve">. </w:t>
      </w:r>
    </w:p>
    <w:p w:rsidR="003C6780" w:rsidRPr="001F2023" w:rsidRDefault="003C6780" w:rsidP="004370C1">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 xml:space="preserve">Остальные </w:t>
      </w:r>
      <w:r w:rsidR="00D0124B" w:rsidRPr="001F2023">
        <w:rPr>
          <w:rFonts w:ascii="Times New Roman" w:hAnsi="Times New Roman" w:cs="Times New Roman"/>
          <w:sz w:val="28"/>
          <w:szCs w:val="28"/>
        </w:rPr>
        <w:t>5</w:t>
      </w:r>
      <w:r w:rsidRPr="001F2023">
        <w:rPr>
          <w:rFonts w:ascii="Times New Roman" w:hAnsi="Times New Roman" w:cs="Times New Roman"/>
          <w:sz w:val="28"/>
          <w:szCs w:val="28"/>
        </w:rPr>
        <w:t xml:space="preserve"> признаны несостоявшимися </w:t>
      </w:r>
      <w:r w:rsidR="004370C1" w:rsidRPr="001F2023">
        <w:rPr>
          <w:rFonts w:ascii="Times New Roman" w:hAnsi="Times New Roman" w:cs="Times New Roman"/>
          <w:sz w:val="28"/>
          <w:szCs w:val="28"/>
        </w:rPr>
        <w:t>(оказание услуг по технической поддержке и развитию регионального сегмента единой государственной информационной системы здравоохранения, лекарственные средства)</w:t>
      </w:r>
      <w:r w:rsidR="004E17AE" w:rsidRPr="001F2023">
        <w:rPr>
          <w:rFonts w:ascii="Times New Roman" w:hAnsi="Times New Roman" w:cs="Times New Roman"/>
          <w:sz w:val="28"/>
          <w:szCs w:val="28"/>
        </w:rPr>
        <w:t>, так как было подано по одной заявке на каждую закупку.</w:t>
      </w:r>
    </w:p>
    <w:p w:rsidR="00F101BA" w:rsidRPr="001F2023" w:rsidRDefault="002A3A78" w:rsidP="004370C1">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 xml:space="preserve">Всего на участие в совместных торгах было подано 53 заявки на участие от потенциальных поставщиков (подрядчиков, исполнителей). </w:t>
      </w:r>
      <w:r w:rsidR="00F101BA" w:rsidRPr="001F2023">
        <w:rPr>
          <w:rFonts w:ascii="Times New Roman" w:hAnsi="Times New Roman" w:cs="Times New Roman"/>
          <w:sz w:val="28"/>
          <w:szCs w:val="28"/>
        </w:rPr>
        <w:t xml:space="preserve">Среднее количество поставщиков (подрядчиков, исполнителей) на одну закупку по </w:t>
      </w:r>
      <w:r w:rsidR="00386FD3" w:rsidRPr="001F2023">
        <w:rPr>
          <w:rFonts w:ascii="Times New Roman" w:hAnsi="Times New Roman" w:cs="Times New Roman"/>
          <w:sz w:val="28"/>
          <w:szCs w:val="28"/>
        </w:rPr>
        <w:t xml:space="preserve">всем </w:t>
      </w:r>
      <w:r w:rsidR="00F101BA" w:rsidRPr="001F2023">
        <w:rPr>
          <w:rFonts w:ascii="Times New Roman" w:hAnsi="Times New Roman" w:cs="Times New Roman"/>
          <w:sz w:val="28"/>
          <w:szCs w:val="28"/>
        </w:rPr>
        <w:t xml:space="preserve">совместным торгам за </w:t>
      </w:r>
      <w:r w:rsidRPr="001F2023">
        <w:rPr>
          <w:rFonts w:ascii="Times New Roman" w:hAnsi="Times New Roman" w:cs="Times New Roman"/>
          <w:sz w:val="28"/>
          <w:szCs w:val="28"/>
        </w:rPr>
        <w:t>2</w:t>
      </w:r>
      <w:r w:rsidR="00F101BA" w:rsidRPr="001F2023">
        <w:rPr>
          <w:rFonts w:ascii="Times New Roman" w:hAnsi="Times New Roman" w:cs="Times New Roman"/>
          <w:sz w:val="28"/>
          <w:szCs w:val="28"/>
        </w:rPr>
        <w:t xml:space="preserve">017 год составило </w:t>
      </w:r>
      <w:r w:rsidR="00454ABF" w:rsidRPr="001F2023">
        <w:rPr>
          <w:rFonts w:ascii="Times New Roman" w:hAnsi="Times New Roman" w:cs="Times New Roman"/>
          <w:sz w:val="28"/>
          <w:szCs w:val="28"/>
        </w:rPr>
        <w:t>2,</w:t>
      </w:r>
      <w:r w:rsidRPr="001F2023">
        <w:rPr>
          <w:rFonts w:ascii="Times New Roman" w:hAnsi="Times New Roman" w:cs="Times New Roman"/>
          <w:sz w:val="28"/>
          <w:szCs w:val="28"/>
        </w:rPr>
        <w:t>65</w:t>
      </w:r>
      <w:r w:rsidR="00F101BA" w:rsidRPr="001F2023">
        <w:rPr>
          <w:rFonts w:ascii="Times New Roman" w:hAnsi="Times New Roman" w:cs="Times New Roman"/>
          <w:sz w:val="28"/>
          <w:szCs w:val="28"/>
        </w:rPr>
        <w:t>.</w:t>
      </w:r>
    </w:p>
    <w:p w:rsidR="00EF38FE" w:rsidRDefault="00EF38FE" w:rsidP="003C6780">
      <w:pPr>
        <w:spacing w:line="240" w:lineRule="auto"/>
        <w:ind w:firstLine="708"/>
        <w:rPr>
          <w:rFonts w:ascii="Times New Roman" w:hAnsi="Times New Roman" w:cs="Times New Roman"/>
          <w:sz w:val="28"/>
          <w:szCs w:val="28"/>
        </w:rPr>
      </w:pPr>
    </w:p>
    <w:p w:rsidR="00E17153" w:rsidRDefault="00E17153" w:rsidP="003C6780">
      <w:pPr>
        <w:spacing w:line="240" w:lineRule="auto"/>
        <w:ind w:firstLine="708"/>
        <w:rPr>
          <w:rFonts w:ascii="Times New Roman" w:hAnsi="Times New Roman" w:cs="Times New Roman"/>
          <w:sz w:val="28"/>
          <w:szCs w:val="28"/>
        </w:rPr>
      </w:pPr>
    </w:p>
    <w:p w:rsidR="00EF38FE" w:rsidRPr="001F2023" w:rsidRDefault="00AB0367" w:rsidP="00AB0367">
      <w:pPr>
        <w:pStyle w:val="1"/>
        <w:spacing w:before="0" w:after="0"/>
        <w:rPr>
          <w:rFonts w:ascii="Times New Roman" w:hAnsi="Times New Roman" w:cs="Times New Roman"/>
          <w:color w:val="auto"/>
          <w:sz w:val="28"/>
          <w:szCs w:val="28"/>
        </w:rPr>
      </w:pPr>
      <w:bookmarkStart w:id="10" w:name="_Toc507597483"/>
      <w:r w:rsidRPr="001F2023">
        <w:rPr>
          <w:rFonts w:ascii="Times New Roman" w:hAnsi="Times New Roman" w:cs="Times New Roman"/>
          <w:color w:val="auto"/>
          <w:sz w:val="28"/>
          <w:szCs w:val="28"/>
        </w:rPr>
        <w:lastRenderedPageBreak/>
        <w:t xml:space="preserve">10. </w:t>
      </w:r>
      <w:r w:rsidR="005025F8" w:rsidRPr="001F2023">
        <w:rPr>
          <w:rFonts w:ascii="Times New Roman" w:hAnsi="Times New Roman" w:cs="Times New Roman"/>
          <w:color w:val="auto"/>
          <w:sz w:val="28"/>
          <w:szCs w:val="28"/>
        </w:rPr>
        <w:t>Информация о закупочной деятельности муниципальных заказчиков</w:t>
      </w:r>
      <w:r w:rsidR="005900C9" w:rsidRPr="001F2023">
        <w:rPr>
          <w:rFonts w:ascii="Times New Roman" w:hAnsi="Times New Roman" w:cs="Times New Roman"/>
          <w:color w:val="auto"/>
          <w:sz w:val="28"/>
          <w:szCs w:val="28"/>
        </w:rPr>
        <w:t xml:space="preserve">, которые осуществляют закупочную деятельность </w:t>
      </w:r>
      <w:r w:rsidR="007264A8">
        <w:rPr>
          <w:rFonts w:ascii="Times New Roman" w:hAnsi="Times New Roman" w:cs="Times New Roman"/>
          <w:color w:val="auto"/>
          <w:sz w:val="28"/>
          <w:szCs w:val="28"/>
        </w:rPr>
        <w:t xml:space="preserve">посредством взаимодействия с </w:t>
      </w:r>
      <w:r w:rsidR="005900C9" w:rsidRPr="001F2023">
        <w:rPr>
          <w:rFonts w:ascii="Times New Roman" w:hAnsi="Times New Roman" w:cs="Times New Roman"/>
          <w:color w:val="auto"/>
          <w:sz w:val="28"/>
          <w:szCs w:val="28"/>
        </w:rPr>
        <w:t>уполномоченн</w:t>
      </w:r>
      <w:r w:rsidR="007264A8">
        <w:rPr>
          <w:rFonts w:ascii="Times New Roman" w:hAnsi="Times New Roman" w:cs="Times New Roman"/>
          <w:color w:val="auto"/>
          <w:sz w:val="28"/>
          <w:szCs w:val="28"/>
        </w:rPr>
        <w:t>ым</w:t>
      </w:r>
      <w:r w:rsidR="005900C9" w:rsidRPr="001F2023">
        <w:rPr>
          <w:rFonts w:ascii="Times New Roman" w:hAnsi="Times New Roman" w:cs="Times New Roman"/>
          <w:color w:val="auto"/>
          <w:sz w:val="28"/>
          <w:szCs w:val="28"/>
        </w:rPr>
        <w:t xml:space="preserve"> учреждение</w:t>
      </w:r>
      <w:r w:rsidR="007264A8">
        <w:rPr>
          <w:rFonts w:ascii="Times New Roman" w:hAnsi="Times New Roman" w:cs="Times New Roman"/>
          <w:color w:val="auto"/>
          <w:sz w:val="28"/>
          <w:szCs w:val="28"/>
        </w:rPr>
        <w:t>м</w:t>
      </w:r>
      <w:r w:rsidR="005900C9" w:rsidRPr="001F2023">
        <w:rPr>
          <w:rFonts w:ascii="Times New Roman" w:hAnsi="Times New Roman" w:cs="Times New Roman"/>
          <w:color w:val="auto"/>
          <w:sz w:val="28"/>
          <w:szCs w:val="28"/>
        </w:rPr>
        <w:t xml:space="preserve"> </w:t>
      </w:r>
      <w:r w:rsidR="00E17153">
        <w:rPr>
          <w:rFonts w:ascii="Times New Roman" w:hAnsi="Times New Roman" w:cs="Times New Roman"/>
          <w:color w:val="auto"/>
          <w:sz w:val="28"/>
          <w:szCs w:val="28"/>
        </w:rPr>
        <w:br/>
      </w:r>
      <w:r w:rsidR="00433CE2" w:rsidRPr="001F2023">
        <w:rPr>
          <w:rFonts w:ascii="Times New Roman" w:hAnsi="Times New Roman" w:cs="Times New Roman"/>
          <w:color w:val="auto"/>
          <w:sz w:val="28"/>
          <w:szCs w:val="28"/>
        </w:rPr>
        <w:t>ГКУ «ЗабГосЗакуп»</w:t>
      </w:r>
      <w:bookmarkEnd w:id="10"/>
    </w:p>
    <w:p w:rsidR="00CD42F2" w:rsidRPr="001F2023" w:rsidRDefault="00CD42F2" w:rsidP="00CD42F2">
      <w:pPr>
        <w:rPr>
          <w:lang w:eastAsia="ru-RU"/>
        </w:rPr>
      </w:pPr>
    </w:p>
    <w:p w:rsidR="005025F8" w:rsidRPr="001F2023" w:rsidRDefault="005025F8" w:rsidP="0049315D">
      <w:pPr>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 xml:space="preserve">Полномочия на определение поставщиков (подрядчиков, исполнителей)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(подрядчиков, исполнителей) осуществляет </w:t>
      </w:r>
      <w:r w:rsidR="00433CE2" w:rsidRPr="001F2023">
        <w:rPr>
          <w:rFonts w:ascii="Times New Roman" w:hAnsi="Times New Roman" w:cs="Times New Roman"/>
          <w:sz w:val="28"/>
          <w:szCs w:val="28"/>
        </w:rPr>
        <w:t>ГКУ</w:t>
      </w:r>
      <w:r w:rsidRPr="001F2023">
        <w:rPr>
          <w:rFonts w:ascii="Times New Roman" w:hAnsi="Times New Roman" w:cs="Times New Roman"/>
          <w:sz w:val="28"/>
          <w:szCs w:val="28"/>
        </w:rPr>
        <w:t xml:space="preserve"> «Заб</w:t>
      </w:r>
      <w:r w:rsidR="00433CE2" w:rsidRPr="001F2023">
        <w:rPr>
          <w:rFonts w:ascii="Times New Roman" w:hAnsi="Times New Roman" w:cs="Times New Roman"/>
          <w:sz w:val="28"/>
          <w:szCs w:val="28"/>
        </w:rPr>
        <w:t>ГосЗакуп</w:t>
      </w:r>
      <w:r w:rsidRPr="001F2023">
        <w:rPr>
          <w:rFonts w:ascii="Times New Roman" w:hAnsi="Times New Roman" w:cs="Times New Roman"/>
          <w:sz w:val="28"/>
          <w:szCs w:val="28"/>
        </w:rPr>
        <w:t xml:space="preserve">» на основании </w:t>
      </w:r>
      <w:hyperlink r:id="rId16" w:history="1">
        <w:r w:rsidRPr="001F2023">
          <w:rPr>
            <w:rFonts w:ascii="Times New Roman" w:hAnsi="Times New Roman" w:cs="Times New Roman"/>
            <w:sz w:val="28"/>
            <w:szCs w:val="28"/>
          </w:rPr>
          <w:t>Порядка</w:t>
        </w:r>
      </w:hyperlink>
      <w:r w:rsidRPr="001F2023">
        <w:rPr>
          <w:rFonts w:ascii="Times New Roman" w:hAnsi="Times New Roman" w:cs="Times New Roman"/>
          <w:sz w:val="28"/>
          <w:szCs w:val="28"/>
        </w:rPr>
        <w:t xml:space="preserve"> взаимодействия государственного казенного учреждения «Забайкальский центр государственных закупок» с заказчиками, осуществляющими закупки для обеспечения нужд Забайкальского края, муниципальных нужд, утвержденного постановлением Правительства Забайкальского края от 17 декабря 2013 года № 544. </w:t>
      </w:r>
    </w:p>
    <w:p w:rsidR="005025F8" w:rsidRPr="001F2023" w:rsidRDefault="005025F8"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За 2016 год заключены следующие соглашения:</w:t>
      </w:r>
    </w:p>
    <w:p w:rsidR="005025F8" w:rsidRPr="001F2023" w:rsidRDefault="005025F8"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№1 от 16 сентября 2016 года с муниципальным районом «Тунгокоченский район» (31 муниципальный заказчик);</w:t>
      </w:r>
    </w:p>
    <w:p w:rsidR="005025F8" w:rsidRPr="001F2023" w:rsidRDefault="005025F8"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№2 от 14 ноября 2016 года с муниципальным районом «Петровск-Забайкальский район» (5</w:t>
      </w:r>
      <w:r w:rsidR="00C264C9" w:rsidRPr="001F2023">
        <w:rPr>
          <w:rFonts w:ascii="Times New Roman" w:eastAsia="Times New Roman" w:hAnsi="Times New Roman" w:cs="Times New Roman"/>
          <w:color w:val="000000"/>
          <w:sz w:val="28"/>
          <w:szCs w:val="28"/>
          <w:lang w:eastAsia="ru-RU"/>
        </w:rPr>
        <w:t>9</w:t>
      </w:r>
      <w:r w:rsidRPr="001F2023">
        <w:rPr>
          <w:rFonts w:ascii="Times New Roman" w:eastAsia="Times New Roman" w:hAnsi="Times New Roman" w:cs="Times New Roman"/>
          <w:color w:val="000000"/>
          <w:sz w:val="28"/>
          <w:szCs w:val="28"/>
          <w:lang w:eastAsia="ru-RU"/>
        </w:rPr>
        <w:t xml:space="preserve"> муниципальных заказчиков).</w:t>
      </w:r>
    </w:p>
    <w:p w:rsidR="005025F8" w:rsidRPr="001F2023" w:rsidRDefault="005025F8"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В течение 2017 года заключены следующие соглашения:</w:t>
      </w:r>
    </w:p>
    <w:p w:rsidR="005025F8" w:rsidRPr="001F2023" w:rsidRDefault="005025F8"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№3 от 08 февраля 2017 года с муниципальным районом «Нерчинский район» (72 муниципальных заказчика);</w:t>
      </w:r>
    </w:p>
    <w:p w:rsidR="005025F8" w:rsidRPr="001F2023" w:rsidRDefault="005025F8"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№4 от 22 февраля 2017 года с муниципальным районом «Приаргунский район» (54 муниципальных заказчика);</w:t>
      </w:r>
    </w:p>
    <w:p w:rsidR="005025F8" w:rsidRPr="001F2023" w:rsidRDefault="005025F8"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№5 от 29 марта 2017 года с муниципальным районом «Газимуро-Заводский район» (37 муниципальных заказчиков);</w:t>
      </w:r>
    </w:p>
    <w:p w:rsidR="005025F8" w:rsidRPr="001F2023" w:rsidRDefault="005025F8" w:rsidP="0049315D">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№6 от 29 марта 2017 года с Администрацией городского поселения «Приаргунское»</w:t>
      </w:r>
      <w:r w:rsidR="006B72D8" w:rsidRPr="001F2023">
        <w:rPr>
          <w:rFonts w:ascii="Times New Roman" w:eastAsia="Times New Roman" w:hAnsi="Times New Roman" w:cs="Times New Roman"/>
          <w:color w:val="000000"/>
          <w:sz w:val="28"/>
          <w:szCs w:val="28"/>
          <w:lang w:eastAsia="ru-RU"/>
        </w:rPr>
        <w:t>;</w:t>
      </w:r>
    </w:p>
    <w:p w:rsidR="006B72D8" w:rsidRPr="001F2023" w:rsidRDefault="006B72D8" w:rsidP="006B72D8">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№7 от 05 апреля 2017 года с муниципальным районом «Ононский район» (30 муниципальных заказчиков);</w:t>
      </w:r>
    </w:p>
    <w:p w:rsidR="006B72D8" w:rsidRPr="001F2023" w:rsidRDefault="006B72D8" w:rsidP="006B72D8">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№8 от 20 апреля 2017 года с городским округом «Поселок Агинско</w:t>
      </w:r>
      <w:r w:rsidR="00E46165" w:rsidRPr="001F2023">
        <w:rPr>
          <w:rFonts w:ascii="Times New Roman" w:eastAsia="Times New Roman" w:hAnsi="Times New Roman" w:cs="Times New Roman"/>
          <w:color w:val="000000"/>
          <w:sz w:val="28"/>
          <w:szCs w:val="28"/>
          <w:lang w:eastAsia="ru-RU"/>
        </w:rPr>
        <w:t>е» (2</w:t>
      </w:r>
      <w:r w:rsidR="000E1EF0" w:rsidRPr="001F2023">
        <w:rPr>
          <w:rFonts w:ascii="Times New Roman" w:eastAsia="Times New Roman" w:hAnsi="Times New Roman" w:cs="Times New Roman"/>
          <w:color w:val="000000"/>
          <w:sz w:val="28"/>
          <w:szCs w:val="28"/>
          <w:lang w:eastAsia="ru-RU"/>
        </w:rPr>
        <w:t>6</w:t>
      </w:r>
      <w:r w:rsidR="00E46165" w:rsidRPr="001F2023">
        <w:rPr>
          <w:rFonts w:ascii="Times New Roman" w:eastAsia="Times New Roman" w:hAnsi="Times New Roman" w:cs="Times New Roman"/>
          <w:color w:val="000000"/>
          <w:sz w:val="28"/>
          <w:szCs w:val="28"/>
          <w:lang w:eastAsia="ru-RU"/>
        </w:rPr>
        <w:t xml:space="preserve"> муниципальных заказчик</w:t>
      </w:r>
      <w:r w:rsidR="00B85701" w:rsidRPr="001F2023">
        <w:rPr>
          <w:rFonts w:ascii="Times New Roman" w:eastAsia="Times New Roman" w:hAnsi="Times New Roman" w:cs="Times New Roman"/>
          <w:color w:val="000000"/>
          <w:sz w:val="28"/>
          <w:szCs w:val="28"/>
          <w:lang w:eastAsia="ru-RU"/>
        </w:rPr>
        <w:t>ов</w:t>
      </w:r>
      <w:r w:rsidR="00E46165" w:rsidRPr="001F2023">
        <w:rPr>
          <w:rFonts w:ascii="Times New Roman" w:eastAsia="Times New Roman" w:hAnsi="Times New Roman" w:cs="Times New Roman"/>
          <w:color w:val="000000"/>
          <w:sz w:val="28"/>
          <w:szCs w:val="28"/>
          <w:lang w:eastAsia="ru-RU"/>
        </w:rPr>
        <w:t>);</w:t>
      </w:r>
    </w:p>
    <w:p w:rsidR="00E46165" w:rsidRPr="001F2023" w:rsidRDefault="00E46165" w:rsidP="006B72D8">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№9 от 13 июня 2017 года с муниципальным районом «Нерчинско-Заводский район» (</w:t>
      </w:r>
      <w:r w:rsidR="00393F0F" w:rsidRPr="001F2023">
        <w:rPr>
          <w:rFonts w:ascii="Times New Roman" w:eastAsia="Times New Roman" w:hAnsi="Times New Roman" w:cs="Times New Roman"/>
          <w:color w:val="000000"/>
          <w:sz w:val="28"/>
          <w:szCs w:val="28"/>
          <w:lang w:eastAsia="ru-RU"/>
        </w:rPr>
        <w:t>57</w:t>
      </w:r>
      <w:r w:rsidRPr="001F2023">
        <w:rPr>
          <w:rFonts w:ascii="Times New Roman" w:eastAsia="Times New Roman" w:hAnsi="Times New Roman" w:cs="Times New Roman"/>
          <w:color w:val="000000"/>
          <w:sz w:val="28"/>
          <w:szCs w:val="28"/>
          <w:lang w:eastAsia="ru-RU"/>
        </w:rPr>
        <w:t xml:space="preserve"> муниципальных заказчик</w:t>
      </w:r>
      <w:r w:rsidR="00393F0F" w:rsidRPr="001F2023">
        <w:rPr>
          <w:rFonts w:ascii="Times New Roman" w:eastAsia="Times New Roman" w:hAnsi="Times New Roman" w:cs="Times New Roman"/>
          <w:color w:val="000000"/>
          <w:sz w:val="28"/>
          <w:szCs w:val="28"/>
          <w:lang w:eastAsia="ru-RU"/>
        </w:rPr>
        <w:t>ов</w:t>
      </w:r>
      <w:r w:rsidRPr="001F2023">
        <w:rPr>
          <w:rFonts w:ascii="Times New Roman" w:eastAsia="Times New Roman" w:hAnsi="Times New Roman" w:cs="Times New Roman"/>
          <w:color w:val="000000"/>
          <w:sz w:val="28"/>
          <w:szCs w:val="28"/>
          <w:lang w:eastAsia="ru-RU"/>
        </w:rPr>
        <w:t>)</w:t>
      </w:r>
      <w:r w:rsidR="00DC3826" w:rsidRPr="001F2023">
        <w:rPr>
          <w:rFonts w:ascii="Times New Roman" w:eastAsia="Times New Roman" w:hAnsi="Times New Roman" w:cs="Times New Roman"/>
          <w:color w:val="000000"/>
          <w:sz w:val="28"/>
          <w:szCs w:val="28"/>
          <w:lang w:eastAsia="ru-RU"/>
        </w:rPr>
        <w:t>;</w:t>
      </w:r>
    </w:p>
    <w:p w:rsidR="00DC3826" w:rsidRPr="001F2023" w:rsidRDefault="00DC3826" w:rsidP="006B72D8">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№10 от 02 августа 2017 года с муниципальным районом «Красночикойский район» (44 муниципальных заказчика)</w:t>
      </w:r>
      <w:r w:rsidR="00386648" w:rsidRPr="001F2023">
        <w:rPr>
          <w:rFonts w:ascii="Times New Roman" w:eastAsia="Times New Roman" w:hAnsi="Times New Roman" w:cs="Times New Roman"/>
          <w:color w:val="000000"/>
          <w:sz w:val="28"/>
          <w:szCs w:val="28"/>
          <w:lang w:eastAsia="ru-RU"/>
        </w:rPr>
        <w:t>;</w:t>
      </w:r>
    </w:p>
    <w:p w:rsidR="00386648" w:rsidRPr="001F2023" w:rsidRDefault="00386648" w:rsidP="006B72D8">
      <w:pPr>
        <w:spacing w:line="240" w:lineRule="auto"/>
        <w:ind w:firstLine="709"/>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№11 от 12 декабря 2017 года с Администрацией городского поселения «Город Балей» (4 муниципальных заказчика).</w:t>
      </w:r>
    </w:p>
    <w:p w:rsidR="00004C25" w:rsidRPr="001F2023" w:rsidRDefault="005025F8" w:rsidP="00E169A9">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 течение 2017 года было проведено </w:t>
      </w:r>
      <w:r w:rsidR="00371893" w:rsidRPr="001F2023">
        <w:rPr>
          <w:rFonts w:ascii="Times New Roman" w:eastAsia="Times New Roman" w:hAnsi="Times New Roman" w:cs="Times New Roman"/>
          <w:color w:val="000000"/>
          <w:sz w:val="28"/>
          <w:szCs w:val="28"/>
          <w:lang w:eastAsia="ru-RU"/>
        </w:rPr>
        <w:t>211</w:t>
      </w:r>
      <w:r w:rsidR="00004C25" w:rsidRPr="001F2023">
        <w:rPr>
          <w:rFonts w:ascii="Times New Roman" w:eastAsia="Times New Roman" w:hAnsi="Times New Roman" w:cs="Times New Roman"/>
          <w:color w:val="000000"/>
          <w:sz w:val="28"/>
          <w:szCs w:val="28"/>
          <w:lang w:eastAsia="ru-RU"/>
        </w:rPr>
        <w:t xml:space="preserve"> закуп</w:t>
      </w:r>
      <w:r w:rsidR="0018063D" w:rsidRPr="001F2023">
        <w:rPr>
          <w:rFonts w:ascii="Times New Roman" w:eastAsia="Times New Roman" w:hAnsi="Times New Roman" w:cs="Times New Roman"/>
          <w:color w:val="000000"/>
          <w:sz w:val="28"/>
          <w:szCs w:val="28"/>
          <w:lang w:eastAsia="ru-RU"/>
        </w:rPr>
        <w:t>ок</w:t>
      </w:r>
      <w:r w:rsidR="00A96EC0" w:rsidRPr="001F2023">
        <w:rPr>
          <w:rFonts w:ascii="Times New Roman" w:eastAsia="Times New Roman" w:hAnsi="Times New Roman" w:cs="Times New Roman"/>
          <w:color w:val="000000"/>
          <w:sz w:val="28"/>
          <w:szCs w:val="28"/>
          <w:lang w:eastAsia="ru-RU"/>
        </w:rPr>
        <w:t xml:space="preserve"> на общую сумму </w:t>
      </w:r>
      <w:r w:rsidR="00371893" w:rsidRPr="001F2023">
        <w:rPr>
          <w:rFonts w:ascii="Times New Roman" w:eastAsia="Times New Roman" w:hAnsi="Times New Roman" w:cs="Times New Roman"/>
          <w:color w:val="000000"/>
          <w:sz w:val="28"/>
          <w:szCs w:val="28"/>
          <w:lang w:eastAsia="ru-RU"/>
        </w:rPr>
        <w:t xml:space="preserve">317,50 </w:t>
      </w:r>
      <w:r w:rsidR="00584C1D" w:rsidRPr="001F2023">
        <w:rPr>
          <w:rFonts w:ascii="Times New Roman" w:eastAsia="Times New Roman" w:hAnsi="Times New Roman" w:cs="Times New Roman"/>
          <w:color w:val="000000"/>
          <w:sz w:val="28"/>
          <w:szCs w:val="28"/>
          <w:lang w:eastAsia="ru-RU"/>
        </w:rPr>
        <w:t>млн</w:t>
      </w:r>
      <w:r w:rsidR="00A96EC0" w:rsidRPr="001F2023">
        <w:rPr>
          <w:rFonts w:ascii="Times New Roman" w:eastAsia="Times New Roman" w:hAnsi="Times New Roman" w:cs="Times New Roman"/>
          <w:color w:val="000000"/>
          <w:sz w:val="28"/>
          <w:szCs w:val="28"/>
          <w:lang w:eastAsia="ru-RU"/>
        </w:rPr>
        <w:t>. рублей</w:t>
      </w:r>
      <w:r w:rsidR="009E1787" w:rsidRPr="001F2023">
        <w:rPr>
          <w:rFonts w:ascii="Times New Roman" w:eastAsia="Times New Roman" w:hAnsi="Times New Roman" w:cs="Times New Roman"/>
          <w:color w:val="000000"/>
          <w:sz w:val="28"/>
          <w:szCs w:val="28"/>
          <w:lang w:eastAsia="ru-RU"/>
        </w:rPr>
        <w:t>,</w:t>
      </w:r>
      <w:r w:rsidR="00004C25" w:rsidRPr="001F2023">
        <w:rPr>
          <w:rFonts w:ascii="Times New Roman" w:eastAsia="Times New Roman" w:hAnsi="Times New Roman" w:cs="Times New Roman"/>
          <w:color w:val="000000"/>
          <w:sz w:val="28"/>
          <w:szCs w:val="28"/>
          <w:lang w:eastAsia="ru-RU"/>
        </w:rPr>
        <w:t xml:space="preserve"> в том числе </w:t>
      </w:r>
      <w:r w:rsidR="00371893" w:rsidRPr="001F2023">
        <w:rPr>
          <w:rFonts w:ascii="Times New Roman" w:eastAsia="Times New Roman" w:hAnsi="Times New Roman" w:cs="Times New Roman"/>
          <w:color w:val="000000"/>
          <w:sz w:val="28"/>
          <w:szCs w:val="28"/>
          <w:lang w:eastAsia="ru-RU"/>
        </w:rPr>
        <w:t>177</w:t>
      </w:r>
      <w:r w:rsidR="00004C25" w:rsidRPr="001F2023">
        <w:rPr>
          <w:rFonts w:ascii="Times New Roman" w:eastAsia="Times New Roman" w:hAnsi="Times New Roman" w:cs="Times New Roman"/>
          <w:color w:val="000000"/>
          <w:sz w:val="28"/>
          <w:szCs w:val="28"/>
          <w:lang w:eastAsia="ru-RU"/>
        </w:rPr>
        <w:t xml:space="preserve"> электронны</w:t>
      </w:r>
      <w:r w:rsidR="00371893" w:rsidRPr="001F2023">
        <w:rPr>
          <w:rFonts w:ascii="Times New Roman" w:eastAsia="Times New Roman" w:hAnsi="Times New Roman" w:cs="Times New Roman"/>
          <w:color w:val="000000"/>
          <w:sz w:val="28"/>
          <w:szCs w:val="28"/>
          <w:lang w:eastAsia="ru-RU"/>
        </w:rPr>
        <w:t>х</w:t>
      </w:r>
      <w:r w:rsidR="00004C25" w:rsidRPr="001F2023">
        <w:rPr>
          <w:rFonts w:ascii="Times New Roman" w:eastAsia="Times New Roman" w:hAnsi="Times New Roman" w:cs="Times New Roman"/>
          <w:color w:val="000000"/>
          <w:sz w:val="28"/>
          <w:szCs w:val="28"/>
          <w:lang w:eastAsia="ru-RU"/>
        </w:rPr>
        <w:t xml:space="preserve"> аукцион</w:t>
      </w:r>
      <w:r w:rsidR="00371893" w:rsidRPr="001F2023">
        <w:rPr>
          <w:rFonts w:ascii="Times New Roman" w:eastAsia="Times New Roman" w:hAnsi="Times New Roman" w:cs="Times New Roman"/>
          <w:color w:val="000000"/>
          <w:sz w:val="28"/>
          <w:szCs w:val="28"/>
          <w:lang w:eastAsia="ru-RU"/>
        </w:rPr>
        <w:t>ов</w:t>
      </w:r>
      <w:r w:rsidR="00004C25" w:rsidRPr="001F2023">
        <w:rPr>
          <w:rFonts w:ascii="Times New Roman" w:eastAsia="Times New Roman" w:hAnsi="Times New Roman" w:cs="Times New Roman"/>
          <w:color w:val="000000"/>
          <w:sz w:val="28"/>
          <w:szCs w:val="28"/>
          <w:lang w:eastAsia="ru-RU"/>
        </w:rPr>
        <w:t xml:space="preserve"> на общую сумму </w:t>
      </w:r>
      <w:r w:rsidR="00371893" w:rsidRPr="001F2023">
        <w:rPr>
          <w:rFonts w:ascii="Times New Roman" w:eastAsia="Times New Roman" w:hAnsi="Times New Roman" w:cs="Times New Roman"/>
          <w:color w:val="000000"/>
          <w:sz w:val="28"/>
          <w:szCs w:val="28"/>
          <w:lang w:eastAsia="ru-RU"/>
        </w:rPr>
        <w:t>310,76</w:t>
      </w:r>
      <w:r w:rsidR="0018063D" w:rsidRPr="001F2023">
        <w:rPr>
          <w:rFonts w:ascii="Times New Roman" w:eastAsia="Times New Roman" w:hAnsi="Times New Roman" w:cs="Times New Roman"/>
          <w:color w:val="000000"/>
          <w:sz w:val="28"/>
          <w:szCs w:val="28"/>
          <w:lang w:eastAsia="ru-RU"/>
        </w:rPr>
        <w:t xml:space="preserve"> </w:t>
      </w:r>
      <w:r w:rsidR="00584C1D" w:rsidRPr="001F2023">
        <w:rPr>
          <w:rFonts w:ascii="Times New Roman" w:eastAsia="Times New Roman" w:hAnsi="Times New Roman" w:cs="Times New Roman"/>
          <w:color w:val="000000"/>
          <w:sz w:val="28"/>
          <w:szCs w:val="28"/>
          <w:lang w:eastAsia="ru-RU"/>
        </w:rPr>
        <w:t>млн</w:t>
      </w:r>
      <w:r w:rsidR="00004C25" w:rsidRPr="001F2023">
        <w:rPr>
          <w:rFonts w:ascii="Times New Roman" w:eastAsia="Times New Roman" w:hAnsi="Times New Roman" w:cs="Times New Roman"/>
          <w:color w:val="000000"/>
          <w:sz w:val="28"/>
          <w:szCs w:val="28"/>
          <w:lang w:eastAsia="ru-RU"/>
        </w:rPr>
        <w:t>. рублей</w:t>
      </w:r>
      <w:r w:rsidR="0018063D" w:rsidRPr="001F2023">
        <w:rPr>
          <w:rFonts w:ascii="Times New Roman" w:eastAsia="Times New Roman" w:hAnsi="Times New Roman" w:cs="Times New Roman"/>
          <w:color w:val="000000"/>
          <w:sz w:val="28"/>
          <w:szCs w:val="28"/>
          <w:lang w:eastAsia="ru-RU"/>
        </w:rPr>
        <w:t xml:space="preserve">, </w:t>
      </w:r>
      <w:r w:rsidR="00371893" w:rsidRPr="001F2023">
        <w:rPr>
          <w:rFonts w:ascii="Times New Roman" w:eastAsia="Times New Roman" w:hAnsi="Times New Roman" w:cs="Times New Roman"/>
          <w:color w:val="000000"/>
          <w:sz w:val="28"/>
          <w:szCs w:val="28"/>
          <w:lang w:eastAsia="ru-RU"/>
        </w:rPr>
        <w:t>33</w:t>
      </w:r>
      <w:r w:rsidR="0018063D" w:rsidRPr="001F2023">
        <w:rPr>
          <w:rFonts w:ascii="Times New Roman" w:eastAsia="Times New Roman" w:hAnsi="Times New Roman" w:cs="Times New Roman"/>
          <w:color w:val="000000"/>
          <w:sz w:val="28"/>
          <w:szCs w:val="28"/>
          <w:lang w:eastAsia="ru-RU"/>
        </w:rPr>
        <w:t xml:space="preserve"> запрос</w:t>
      </w:r>
      <w:r w:rsidR="00371893" w:rsidRPr="001F2023">
        <w:rPr>
          <w:rFonts w:ascii="Times New Roman" w:eastAsia="Times New Roman" w:hAnsi="Times New Roman" w:cs="Times New Roman"/>
          <w:color w:val="000000"/>
          <w:sz w:val="28"/>
          <w:szCs w:val="28"/>
          <w:lang w:eastAsia="ru-RU"/>
        </w:rPr>
        <w:t>а</w:t>
      </w:r>
      <w:r w:rsidR="0018063D" w:rsidRPr="001F2023">
        <w:rPr>
          <w:rFonts w:ascii="Times New Roman" w:eastAsia="Times New Roman" w:hAnsi="Times New Roman" w:cs="Times New Roman"/>
          <w:color w:val="000000"/>
          <w:sz w:val="28"/>
          <w:szCs w:val="28"/>
          <w:lang w:eastAsia="ru-RU"/>
        </w:rPr>
        <w:t xml:space="preserve"> котировок на общую сумму </w:t>
      </w:r>
      <w:r w:rsidR="00371893" w:rsidRPr="001F2023">
        <w:rPr>
          <w:rFonts w:ascii="Times New Roman" w:eastAsia="Times New Roman" w:hAnsi="Times New Roman" w:cs="Times New Roman"/>
          <w:color w:val="000000"/>
          <w:sz w:val="28"/>
          <w:szCs w:val="28"/>
          <w:lang w:eastAsia="ru-RU"/>
        </w:rPr>
        <w:t>6,5</w:t>
      </w:r>
      <w:r w:rsidR="00993C18" w:rsidRPr="001F2023">
        <w:rPr>
          <w:rFonts w:ascii="Times New Roman" w:eastAsia="Times New Roman" w:hAnsi="Times New Roman" w:cs="Times New Roman"/>
          <w:color w:val="000000"/>
          <w:sz w:val="28"/>
          <w:szCs w:val="28"/>
          <w:lang w:eastAsia="ru-RU"/>
        </w:rPr>
        <w:t>6</w:t>
      </w:r>
      <w:r w:rsidR="0018063D" w:rsidRPr="001F2023">
        <w:rPr>
          <w:rFonts w:ascii="Times New Roman" w:eastAsia="Times New Roman" w:hAnsi="Times New Roman" w:cs="Times New Roman"/>
          <w:color w:val="000000"/>
          <w:sz w:val="28"/>
          <w:szCs w:val="28"/>
          <w:lang w:eastAsia="ru-RU"/>
        </w:rPr>
        <w:t xml:space="preserve"> </w:t>
      </w:r>
      <w:r w:rsidR="00584C1D" w:rsidRPr="001F2023">
        <w:rPr>
          <w:rFonts w:ascii="Times New Roman" w:eastAsia="Times New Roman" w:hAnsi="Times New Roman" w:cs="Times New Roman"/>
          <w:color w:val="000000"/>
          <w:sz w:val="28"/>
          <w:szCs w:val="28"/>
          <w:lang w:eastAsia="ru-RU"/>
        </w:rPr>
        <w:t>млн</w:t>
      </w:r>
      <w:r w:rsidR="0018063D" w:rsidRPr="001F2023">
        <w:rPr>
          <w:rFonts w:ascii="Times New Roman" w:eastAsia="Times New Roman" w:hAnsi="Times New Roman" w:cs="Times New Roman"/>
          <w:color w:val="000000"/>
          <w:sz w:val="28"/>
          <w:szCs w:val="28"/>
          <w:lang w:eastAsia="ru-RU"/>
        </w:rPr>
        <w:t xml:space="preserve">. рублей </w:t>
      </w:r>
      <w:r w:rsidR="0018063D" w:rsidRPr="001F2023">
        <w:rPr>
          <w:rFonts w:ascii="Times New Roman" w:eastAsia="Times New Roman" w:hAnsi="Times New Roman" w:cs="Times New Roman"/>
          <w:color w:val="000000"/>
          <w:sz w:val="28"/>
          <w:szCs w:val="28"/>
          <w:lang w:eastAsia="ru-RU"/>
        </w:rPr>
        <w:lastRenderedPageBreak/>
        <w:t xml:space="preserve">и 1 запрос предложений на сумму </w:t>
      </w:r>
      <w:r w:rsidR="00584C1D" w:rsidRPr="001F2023">
        <w:rPr>
          <w:rFonts w:ascii="Times New Roman" w:eastAsia="Times New Roman" w:hAnsi="Times New Roman" w:cs="Times New Roman"/>
          <w:color w:val="000000"/>
          <w:sz w:val="28"/>
          <w:szCs w:val="28"/>
          <w:lang w:eastAsia="ru-RU"/>
        </w:rPr>
        <w:t>0,1</w:t>
      </w:r>
      <w:r w:rsidR="00891AA6" w:rsidRPr="001F2023">
        <w:rPr>
          <w:rFonts w:ascii="Times New Roman" w:eastAsia="Times New Roman" w:hAnsi="Times New Roman" w:cs="Times New Roman"/>
          <w:color w:val="000000"/>
          <w:sz w:val="28"/>
          <w:szCs w:val="28"/>
          <w:lang w:eastAsia="ru-RU"/>
        </w:rPr>
        <w:t>8</w:t>
      </w:r>
      <w:r w:rsidR="00371893" w:rsidRPr="001F2023">
        <w:rPr>
          <w:rFonts w:ascii="Times New Roman" w:eastAsia="Times New Roman" w:hAnsi="Times New Roman" w:cs="Times New Roman"/>
          <w:color w:val="000000"/>
          <w:sz w:val="28"/>
          <w:szCs w:val="28"/>
          <w:lang w:eastAsia="ru-RU"/>
        </w:rPr>
        <w:t xml:space="preserve"> </w:t>
      </w:r>
      <w:r w:rsidR="00584C1D" w:rsidRPr="001F2023">
        <w:rPr>
          <w:rFonts w:ascii="Times New Roman" w:eastAsia="Times New Roman" w:hAnsi="Times New Roman" w:cs="Times New Roman"/>
          <w:color w:val="000000"/>
          <w:sz w:val="28"/>
          <w:szCs w:val="28"/>
          <w:lang w:eastAsia="ru-RU"/>
        </w:rPr>
        <w:t>млн</w:t>
      </w:r>
      <w:r w:rsidR="0018063D" w:rsidRPr="001F2023">
        <w:rPr>
          <w:rFonts w:ascii="Times New Roman" w:eastAsia="Times New Roman" w:hAnsi="Times New Roman" w:cs="Times New Roman"/>
          <w:color w:val="000000"/>
          <w:sz w:val="28"/>
          <w:szCs w:val="28"/>
          <w:lang w:eastAsia="ru-RU"/>
        </w:rPr>
        <w:t>. рублей.</w:t>
      </w:r>
      <w:r w:rsidR="009E1787" w:rsidRPr="001F2023">
        <w:rPr>
          <w:rFonts w:ascii="Times New Roman" w:eastAsia="Times New Roman" w:hAnsi="Times New Roman" w:cs="Times New Roman"/>
          <w:color w:val="000000"/>
          <w:sz w:val="28"/>
          <w:szCs w:val="28"/>
          <w:lang w:eastAsia="ru-RU"/>
        </w:rPr>
        <w:t xml:space="preserve"> Сформировалась экономия бюджетных средств в сумме </w:t>
      </w:r>
      <w:r w:rsidR="0018063D" w:rsidRPr="001F2023">
        <w:rPr>
          <w:rFonts w:ascii="Times New Roman" w:eastAsia="Times New Roman" w:hAnsi="Times New Roman" w:cs="Times New Roman"/>
          <w:color w:val="000000"/>
          <w:sz w:val="28"/>
          <w:szCs w:val="28"/>
          <w:lang w:eastAsia="ru-RU"/>
        </w:rPr>
        <w:t>3</w:t>
      </w:r>
      <w:r w:rsidR="00C905F4" w:rsidRPr="001F2023">
        <w:rPr>
          <w:rFonts w:ascii="Times New Roman" w:eastAsia="Times New Roman" w:hAnsi="Times New Roman" w:cs="Times New Roman"/>
          <w:color w:val="000000"/>
          <w:sz w:val="28"/>
          <w:szCs w:val="28"/>
          <w:lang w:eastAsia="ru-RU"/>
        </w:rPr>
        <w:t>4</w:t>
      </w:r>
      <w:r w:rsidR="00584C1D" w:rsidRPr="001F2023">
        <w:rPr>
          <w:rFonts w:ascii="Times New Roman" w:eastAsia="Times New Roman" w:hAnsi="Times New Roman" w:cs="Times New Roman"/>
          <w:color w:val="000000"/>
          <w:sz w:val="28"/>
          <w:szCs w:val="28"/>
          <w:lang w:eastAsia="ru-RU"/>
        </w:rPr>
        <w:t>,</w:t>
      </w:r>
      <w:r w:rsidR="00C905F4" w:rsidRPr="001F2023">
        <w:rPr>
          <w:rFonts w:ascii="Times New Roman" w:eastAsia="Times New Roman" w:hAnsi="Times New Roman" w:cs="Times New Roman"/>
          <w:color w:val="000000"/>
          <w:sz w:val="28"/>
          <w:szCs w:val="28"/>
          <w:lang w:eastAsia="ru-RU"/>
        </w:rPr>
        <w:t>20</w:t>
      </w:r>
      <w:r w:rsidR="00584C1D" w:rsidRPr="001F2023">
        <w:rPr>
          <w:rFonts w:ascii="Times New Roman" w:eastAsia="Times New Roman" w:hAnsi="Times New Roman" w:cs="Times New Roman"/>
          <w:color w:val="000000"/>
          <w:sz w:val="28"/>
          <w:szCs w:val="28"/>
          <w:lang w:eastAsia="ru-RU"/>
        </w:rPr>
        <w:t xml:space="preserve"> млн</w:t>
      </w:r>
      <w:r w:rsidR="009E1787" w:rsidRPr="001F2023">
        <w:rPr>
          <w:rFonts w:ascii="Times New Roman" w:eastAsia="Times New Roman" w:hAnsi="Times New Roman" w:cs="Times New Roman"/>
          <w:color w:val="000000"/>
          <w:sz w:val="28"/>
          <w:szCs w:val="28"/>
          <w:lang w:eastAsia="ru-RU"/>
        </w:rPr>
        <w:t xml:space="preserve">. рублей, что составляет </w:t>
      </w:r>
      <w:r w:rsidR="0018063D" w:rsidRPr="001F2023">
        <w:rPr>
          <w:rFonts w:ascii="Times New Roman" w:eastAsia="Times New Roman" w:hAnsi="Times New Roman" w:cs="Times New Roman"/>
          <w:color w:val="000000"/>
          <w:sz w:val="28"/>
          <w:szCs w:val="28"/>
          <w:lang w:eastAsia="ru-RU"/>
        </w:rPr>
        <w:t>1</w:t>
      </w:r>
      <w:r w:rsidR="00C905F4" w:rsidRPr="001F2023">
        <w:rPr>
          <w:rFonts w:ascii="Times New Roman" w:eastAsia="Times New Roman" w:hAnsi="Times New Roman" w:cs="Times New Roman"/>
          <w:color w:val="000000"/>
          <w:sz w:val="28"/>
          <w:szCs w:val="28"/>
          <w:lang w:eastAsia="ru-RU"/>
        </w:rPr>
        <w:t>0</w:t>
      </w:r>
      <w:r w:rsidR="009E1787" w:rsidRPr="001F2023">
        <w:rPr>
          <w:rFonts w:ascii="Times New Roman" w:eastAsia="Times New Roman" w:hAnsi="Times New Roman" w:cs="Times New Roman"/>
          <w:color w:val="000000"/>
          <w:sz w:val="28"/>
          <w:szCs w:val="28"/>
          <w:lang w:eastAsia="ru-RU"/>
        </w:rPr>
        <w:t>,</w:t>
      </w:r>
      <w:r w:rsidR="00C905F4" w:rsidRPr="001F2023">
        <w:rPr>
          <w:rFonts w:ascii="Times New Roman" w:eastAsia="Times New Roman" w:hAnsi="Times New Roman" w:cs="Times New Roman"/>
          <w:color w:val="000000"/>
          <w:sz w:val="28"/>
          <w:szCs w:val="28"/>
          <w:lang w:eastAsia="ru-RU"/>
        </w:rPr>
        <w:t>77</w:t>
      </w:r>
      <w:r w:rsidR="009E1787" w:rsidRPr="001F2023">
        <w:rPr>
          <w:rFonts w:ascii="Times New Roman" w:eastAsia="Times New Roman" w:hAnsi="Times New Roman" w:cs="Times New Roman"/>
          <w:color w:val="000000"/>
          <w:sz w:val="28"/>
          <w:szCs w:val="28"/>
          <w:lang w:eastAsia="ru-RU"/>
        </w:rPr>
        <w:t>% от общей суммы начальной (максимальной) цены контрактов.</w:t>
      </w:r>
      <w:r w:rsidR="00297ED6" w:rsidRPr="001F2023">
        <w:rPr>
          <w:rFonts w:ascii="Times New Roman" w:eastAsia="Times New Roman" w:hAnsi="Times New Roman" w:cs="Times New Roman"/>
          <w:color w:val="000000"/>
          <w:sz w:val="28"/>
          <w:szCs w:val="28"/>
          <w:lang w:eastAsia="ru-RU"/>
        </w:rPr>
        <w:t xml:space="preserve"> Отменено за </w:t>
      </w:r>
      <w:r w:rsidR="00C905F4" w:rsidRPr="001F2023">
        <w:rPr>
          <w:rFonts w:ascii="Times New Roman" w:eastAsia="Times New Roman" w:hAnsi="Times New Roman" w:cs="Times New Roman"/>
          <w:color w:val="000000"/>
          <w:sz w:val="28"/>
          <w:szCs w:val="28"/>
          <w:lang w:eastAsia="ru-RU"/>
        </w:rPr>
        <w:t>2017 год</w:t>
      </w:r>
      <w:r w:rsidR="00297ED6" w:rsidRPr="001F2023">
        <w:rPr>
          <w:rFonts w:ascii="Times New Roman" w:eastAsia="Times New Roman" w:hAnsi="Times New Roman" w:cs="Times New Roman"/>
          <w:color w:val="000000"/>
          <w:sz w:val="28"/>
          <w:szCs w:val="28"/>
          <w:lang w:eastAsia="ru-RU"/>
        </w:rPr>
        <w:t xml:space="preserve"> </w:t>
      </w:r>
      <w:r w:rsidR="00C905F4" w:rsidRPr="001F2023">
        <w:rPr>
          <w:rFonts w:ascii="Times New Roman" w:eastAsia="Times New Roman" w:hAnsi="Times New Roman" w:cs="Times New Roman"/>
          <w:color w:val="000000"/>
          <w:sz w:val="28"/>
          <w:szCs w:val="28"/>
          <w:lang w:eastAsia="ru-RU"/>
        </w:rPr>
        <w:t>4</w:t>
      </w:r>
      <w:r w:rsidR="00297ED6" w:rsidRPr="001F2023">
        <w:rPr>
          <w:rFonts w:ascii="Times New Roman" w:eastAsia="Times New Roman" w:hAnsi="Times New Roman" w:cs="Times New Roman"/>
          <w:color w:val="000000"/>
          <w:sz w:val="28"/>
          <w:szCs w:val="28"/>
          <w:lang w:eastAsia="ru-RU"/>
        </w:rPr>
        <w:t xml:space="preserve"> электронных аукциона.</w:t>
      </w:r>
    </w:p>
    <w:p w:rsidR="004938A8" w:rsidRPr="001F2023" w:rsidRDefault="004938A8" w:rsidP="006B72D8">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Из </w:t>
      </w:r>
      <w:r w:rsidR="005E6E30" w:rsidRPr="001F2023">
        <w:rPr>
          <w:rFonts w:ascii="Times New Roman" w:eastAsia="Times New Roman" w:hAnsi="Times New Roman" w:cs="Times New Roman"/>
          <w:color w:val="000000"/>
          <w:sz w:val="28"/>
          <w:szCs w:val="28"/>
          <w:lang w:eastAsia="ru-RU"/>
        </w:rPr>
        <w:t>177</w:t>
      </w:r>
      <w:r w:rsidRPr="001F2023">
        <w:rPr>
          <w:rFonts w:ascii="Times New Roman" w:eastAsia="Times New Roman" w:hAnsi="Times New Roman" w:cs="Times New Roman"/>
          <w:color w:val="000000"/>
          <w:sz w:val="28"/>
          <w:szCs w:val="28"/>
          <w:lang w:eastAsia="ru-RU"/>
        </w:rPr>
        <w:t xml:space="preserve"> проведенн</w:t>
      </w:r>
      <w:r w:rsidR="005E6E30" w:rsidRPr="001F2023">
        <w:rPr>
          <w:rFonts w:ascii="Times New Roman" w:eastAsia="Times New Roman" w:hAnsi="Times New Roman" w:cs="Times New Roman"/>
          <w:color w:val="000000"/>
          <w:sz w:val="28"/>
          <w:szCs w:val="28"/>
          <w:lang w:eastAsia="ru-RU"/>
        </w:rPr>
        <w:t>ых</w:t>
      </w:r>
      <w:r w:rsidRPr="001F2023">
        <w:rPr>
          <w:rFonts w:ascii="Times New Roman" w:eastAsia="Times New Roman" w:hAnsi="Times New Roman" w:cs="Times New Roman"/>
          <w:color w:val="000000"/>
          <w:sz w:val="28"/>
          <w:szCs w:val="28"/>
          <w:lang w:eastAsia="ru-RU"/>
        </w:rPr>
        <w:t xml:space="preserve"> электронн</w:t>
      </w:r>
      <w:r w:rsidR="005E6E30" w:rsidRPr="001F2023">
        <w:rPr>
          <w:rFonts w:ascii="Times New Roman" w:eastAsia="Times New Roman" w:hAnsi="Times New Roman" w:cs="Times New Roman"/>
          <w:color w:val="000000"/>
          <w:sz w:val="28"/>
          <w:szCs w:val="28"/>
          <w:lang w:eastAsia="ru-RU"/>
        </w:rPr>
        <w:t>ых</w:t>
      </w:r>
      <w:r w:rsidRPr="001F2023">
        <w:rPr>
          <w:rFonts w:ascii="Times New Roman" w:eastAsia="Times New Roman" w:hAnsi="Times New Roman" w:cs="Times New Roman"/>
          <w:color w:val="000000"/>
          <w:sz w:val="28"/>
          <w:szCs w:val="28"/>
          <w:lang w:eastAsia="ru-RU"/>
        </w:rPr>
        <w:t xml:space="preserve"> аукцион</w:t>
      </w:r>
      <w:r w:rsidR="005E6E30" w:rsidRPr="001F2023">
        <w:rPr>
          <w:rFonts w:ascii="Times New Roman" w:eastAsia="Times New Roman" w:hAnsi="Times New Roman" w:cs="Times New Roman"/>
          <w:color w:val="000000"/>
          <w:sz w:val="28"/>
          <w:szCs w:val="28"/>
          <w:lang w:eastAsia="ru-RU"/>
        </w:rPr>
        <w:t>ов</w:t>
      </w:r>
      <w:r w:rsidR="00AC02CD" w:rsidRPr="001F2023">
        <w:rPr>
          <w:rFonts w:ascii="Times New Roman" w:eastAsia="Times New Roman" w:hAnsi="Times New Roman" w:cs="Times New Roman"/>
          <w:color w:val="000000"/>
          <w:sz w:val="28"/>
          <w:szCs w:val="28"/>
          <w:lang w:eastAsia="ru-RU"/>
        </w:rPr>
        <w:t xml:space="preserve"> -</w:t>
      </w:r>
      <w:r w:rsidR="005E6E30" w:rsidRPr="001F2023">
        <w:rPr>
          <w:rFonts w:ascii="Times New Roman" w:eastAsia="Times New Roman" w:hAnsi="Times New Roman" w:cs="Times New Roman"/>
          <w:color w:val="000000"/>
          <w:sz w:val="28"/>
          <w:szCs w:val="28"/>
          <w:lang w:eastAsia="ru-RU"/>
        </w:rPr>
        <w:t xml:space="preserve"> 58</w:t>
      </w:r>
      <w:r w:rsidRPr="001F2023">
        <w:rPr>
          <w:rFonts w:ascii="Times New Roman" w:eastAsia="Times New Roman" w:hAnsi="Times New Roman" w:cs="Times New Roman"/>
          <w:color w:val="000000"/>
          <w:sz w:val="28"/>
          <w:szCs w:val="28"/>
          <w:lang w:eastAsia="ru-RU"/>
        </w:rPr>
        <w:t xml:space="preserve"> признано состоявшимися на общую сумму </w:t>
      </w:r>
      <w:r w:rsidR="005E6E30" w:rsidRPr="001F2023">
        <w:rPr>
          <w:rFonts w:ascii="Times New Roman" w:eastAsia="Times New Roman" w:hAnsi="Times New Roman" w:cs="Times New Roman"/>
          <w:color w:val="000000"/>
          <w:sz w:val="28"/>
          <w:szCs w:val="28"/>
          <w:lang w:eastAsia="ru-RU"/>
        </w:rPr>
        <w:t>204,84</w:t>
      </w:r>
      <w:r w:rsidR="002F174F" w:rsidRPr="001F2023">
        <w:rPr>
          <w:rFonts w:ascii="Times New Roman" w:eastAsia="Times New Roman" w:hAnsi="Times New Roman" w:cs="Times New Roman"/>
          <w:color w:val="000000"/>
          <w:sz w:val="28"/>
          <w:szCs w:val="28"/>
          <w:lang w:eastAsia="ru-RU"/>
        </w:rPr>
        <w:t xml:space="preserve"> млн</w:t>
      </w:r>
      <w:r w:rsidRPr="001F2023">
        <w:rPr>
          <w:rFonts w:ascii="Times New Roman" w:eastAsia="Times New Roman" w:hAnsi="Times New Roman" w:cs="Times New Roman"/>
          <w:color w:val="000000"/>
          <w:sz w:val="28"/>
          <w:szCs w:val="28"/>
          <w:lang w:eastAsia="ru-RU"/>
        </w:rPr>
        <w:t>. рублей. В основном</w:t>
      </w:r>
      <w:r w:rsidR="00DD6395" w:rsidRPr="001F2023">
        <w:rPr>
          <w:rFonts w:ascii="Times New Roman" w:eastAsia="Times New Roman" w:hAnsi="Times New Roman" w:cs="Times New Roman"/>
          <w:color w:val="000000"/>
          <w:sz w:val="28"/>
          <w:szCs w:val="28"/>
          <w:lang w:eastAsia="ru-RU"/>
        </w:rPr>
        <w:t xml:space="preserve"> - </w:t>
      </w:r>
      <w:r w:rsidRPr="001F2023">
        <w:rPr>
          <w:rFonts w:ascii="Times New Roman" w:eastAsia="Times New Roman" w:hAnsi="Times New Roman" w:cs="Times New Roman"/>
          <w:color w:val="000000"/>
          <w:sz w:val="28"/>
          <w:szCs w:val="28"/>
          <w:lang w:eastAsia="ru-RU"/>
        </w:rPr>
        <w:t xml:space="preserve">  это закупки по выполнению работ по </w:t>
      </w:r>
      <w:r w:rsidR="00E61B1A" w:rsidRPr="001F2023">
        <w:rPr>
          <w:rFonts w:ascii="Times New Roman" w:eastAsia="Times New Roman" w:hAnsi="Times New Roman" w:cs="Times New Roman"/>
          <w:color w:val="000000"/>
          <w:sz w:val="28"/>
          <w:szCs w:val="28"/>
          <w:lang w:eastAsia="ru-RU"/>
        </w:rPr>
        <w:t xml:space="preserve">ремонту, </w:t>
      </w:r>
      <w:r w:rsidRPr="001F2023">
        <w:rPr>
          <w:rFonts w:ascii="Times New Roman" w:eastAsia="Times New Roman" w:hAnsi="Times New Roman" w:cs="Times New Roman"/>
          <w:color w:val="000000"/>
          <w:sz w:val="28"/>
          <w:szCs w:val="28"/>
          <w:lang w:eastAsia="ru-RU"/>
        </w:rPr>
        <w:t>строительству и содержанию автомобильных дорог,</w:t>
      </w:r>
      <w:r w:rsidR="00C4693E" w:rsidRPr="001F2023">
        <w:rPr>
          <w:rFonts w:ascii="Times New Roman" w:eastAsia="Times New Roman" w:hAnsi="Times New Roman" w:cs="Times New Roman"/>
          <w:color w:val="000000"/>
          <w:sz w:val="28"/>
          <w:szCs w:val="28"/>
          <w:lang w:eastAsia="ru-RU"/>
        </w:rPr>
        <w:t xml:space="preserve"> ремонту зданий и сооружений</w:t>
      </w:r>
      <w:r w:rsidR="00A82D7B" w:rsidRPr="001F2023">
        <w:rPr>
          <w:rFonts w:ascii="Times New Roman" w:eastAsia="Times New Roman" w:hAnsi="Times New Roman" w:cs="Times New Roman"/>
          <w:color w:val="000000"/>
          <w:sz w:val="28"/>
          <w:szCs w:val="28"/>
          <w:lang w:eastAsia="ru-RU"/>
        </w:rPr>
        <w:t xml:space="preserve">. Среднее количество заявок на одну закупку составило </w:t>
      </w:r>
      <w:r w:rsidR="00B652B5" w:rsidRPr="001F2023">
        <w:rPr>
          <w:rFonts w:ascii="Times New Roman" w:eastAsia="Times New Roman" w:hAnsi="Times New Roman" w:cs="Times New Roman"/>
          <w:color w:val="000000"/>
          <w:sz w:val="28"/>
          <w:szCs w:val="28"/>
          <w:lang w:eastAsia="ru-RU"/>
        </w:rPr>
        <w:t xml:space="preserve">около </w:t>
      </w:r>
      <w:r w:rsidR="005E6E30" w:rsidRPr="001F2023">
        <w:rPr>
          <w:rFonts w:ascii="Times New Roman" w:eastAsia="Times New Roman" w:hAnsi="Times New Roman" w:cs="Times New Roman"/>
          <w:color w:val="000000"/>
          <w:sz w:val="28"/>
          <w:szCs w:val="28"/>
          <w:lang w:eastAsia="ru-RU"/>
        </w:rPr>
        <w:t>6</w:t>
      </w:r>
      <w:r w:rsidR="00B652B5" w:rsidRPr="001F2023">
        <w:rPr>
          <w:rFonts w:ascii="Times New Roman" w:eastAsia="Times New Roman" w:hAnsi="Times New Roman" w:cs="Times New Roman"/>
          <w:color w:val="000000"/>
          <w:sz w:val="28"/>
          <w:szCs w:val="28"/>
          <w:lang w:eastAsia="ru-RU"/>
        </w:rPr>
        <w:t>, что отражает высокую заинтересованность поставщиков (подрядчиков, исполнителей) к данному виду закупок</w:t>
      </w:r>
      <w:r w:rsidR="00A82D7B" w:rsidRPr="001F2023">
        <w:rPr>
          <w:rFonts w:ascii="Times New Roman" w:eastAsia="Times New Roman" w:hAnsi="Times New Roman" w:cs="Times New Roman"/>
          <w:color w:val="000000"/>
          <w:sz w:val="28"/>
          <w:szCs w:val="28"/>
          <w:lang w:eastAsia="ru-RU"/>
        </w:rPr>
        <w:t>.</w:t>
      </w:r>
    </w:p>
    <w:p w:rsidR="00C4693E" w:rsidRPr="001F2023" w:rsidRDefault="00C4693E" w:rsidP="006B72D8">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Несостоявшимися было признано </w:t>
      </w:r>
      <w:r w:rsidR="000E55D4" w:rsidRPr="001F2023">
        <w:rPr>
          <w:rFonts w:ascii="Times New Roman" w:eastAsia="Times New Roman" w:hAnsi="Times New Roman" w:cs="Times New Roman"/>
          <w:color w:val="000000"/>
          <w:sz w:val="28"/>
          <w:szCs w:val="28"/>
          <w:lang w:eastAsia="ru-RU"/>
        </w:rPr>
        <w:t>119</w:t>
      </w:r>
      <w:r w:rsidRPr="001F2023">
        <w:rPr>
          <w:rFonts w:ascii="Times New Roman" w:eastAsia="Times New Roman" w:hAnsi="Times New Roman" w:cs="Times New Roman"/>
          <w:color w:val="000000"/>
          <w:sz w:val="28"/>
          <w:szCs w:val="28"/>
          <w:lang w:eastAsia="ru-RU"/>
        </w:rPr>
        <w:t xml:space="preserve"> электронных аукцион</w:t>
      </w:r>
      <w:r w:rsidR="000E55D4" w:rsidRPr="001F2023">
        <w:rPr>
          <w:rFonts w:ascii="Times New Roman" w:eastAsia="Times New Roman" w:hAnsi="Times New Roman" w:cs="Times New Roman"/>
          <w:color w:val="000000"/>
          <w:sz w:val="28"/>
          <w:szCs w:val="28"/>
          <w:lang w:eastAsia="ru-RU"/>
        </w:rPr>
        <w:t>ов</w:t>
      </w:r>
      <w:r w:rsidRPr="001F2023">
        <w:rPr>
          <w:rFonts w:ascii="Times New Roman" w:eastAsia="Times New Roman" w:hAnsi="Times New Roman" w:cs="Times New Roman"/>
          <w:color w:val="000000"/>
          <w:sz w:val="28"/>
          <w:szCs w:val="28"/>
          <w:lang w:eastAsia="ru-RU"/>
        </w:rPr>
        <w:t xml:space="preserve"> на общую сумму </w:t>
      </w:r>
      <w:r w:rsidR="000E55D4" w:rsidRPr="001F2023">
        <w:rPr>
          <w:rFonts w:ascii="Times New Roman" w:eastAsia="Times New Roman" w:hAnsi="Times New Roman" w:cs="Times New Roman"/>
          <w:color w:val="000000"/>
          <w:sz w:val="28"/>
          <w:szCs w:val="28"/>
          <w:lang w:eastAsia="ru-RU"/>
        </w:rPr>
        <w:t xml:space="preserve">105,92 </w:t>
      </w:r>
      <w:r w:rsidR="002F174F" w:rsidRPr="001F2023">
        <w:rPr>
          <w:rFonts w:ascii="Times New Roman" w:eastAsia="Times New Roman" w:hAnsi="Times New Roman" w:cs="Times New Roman"/>
          <w:color w:val="000000"/>
          <w:sz w:val="28"/>
          <w:szCs w:val="28"/>
          <w:lang w:eastAsia="ru-RU"/>
        </w:rPr>
        <w:t>млн</w:t>
      </w:r>
      <w:r w:rsidRPr="001F2023">
        <w:rPr>
          <w:rFonts w:ascii="Times New Roman" w:eastAsia="Times New Roman" w:hAnsi="Times New Roman" w:cs="Times New Roman"/>
          <w:color w:val="000000"/>
          <w:sz w:val="28"/>
          <w:szCs w:val="28"/>
          <w:lang w:eastAsia="ru-RU"/>
        </w:rPr>
        <w:t>. рублей (</w:t>
      </w:r>
      <w:r w:rsidR="0019731F" w:rsidRPr="001F2023">
        <w:rPr>
          <w:rFonts w:ascii="Times New Roman" w:eastAsia="Times New Roman" w:hAnsi="Times New Roman" w:cs="Times New Roman"/>
          <w:color w:val="000000"/>
          <w:sz w:val="28"/>
          <w:szCs w:val="28"/>
          <w:lang w:eastAsia="ru-RU"/>
        </w:rPr>
        <w:t>з</w:t>
      </w:r>
      <w:r w:rsidRPr="001F2023">
        <w:rPr>
          <w:rFonts w:ascii="Times New Roman" w:eastAsia="Times New Roman" w:hAnsi="Times New Roman" w:cs="Times New Roman"/>
          <w:color w:val="000000"/>
          <w:sz w:val="28"/>
          <w:szCs w:val="28"/>
          <w:lang w:eastAsia="ru-RU"/>
        </w:rPr>
        <w:t>акупки на приобретение угля бурого, горюче-смазочных материалов, услуги по перевозке пассажиров, по размещению информационных материалов, нормативно-правовых актов в печатных изданиях и т.д.).</w:t>
      </w:r>
    </w:p>
    <w:p w:rsidR="00AB367E" w:rsidRPr="001F2023" w:rsidRDefault="00787DDC" w:rsidP="006B72D8">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Из </w:t>
      </w:r>
      <w:r w:rsidR="006A089D" w:rsidRPr="001F2023">
        <w:rPr>
          <w:rFonts w:ascii="Times New Roman" w:eastAsia="Times New Roman" w:hAnsi="Times New Roman" w:cs="Times New Roman"/>
          <w:color w:val="000000"/>
          <w:sz w:val="28"/>
          <w:szCs w:val="28"/>
          <w:lang w:eastAsia="ru-RU"/>
        </w:rPr>
        <w:t>33</w:t>
      </w:r>
      <w:r w:rsidRPr="001F2023">
        <w:rPr>
          <w:rFonts w:ascii="Times New Roman" w:eastAsia="Times New Roman" w:hAnsi="Times New Roman" w:cs="Times New Roman"/>
          <w:color w:val="000000"/>
          <w:sz w:val="28"/>
          <w:szCs w:val="28"/>
          <w:lang w:eastAsia="ru-RU"/>
        </w:rPr>
        <w:t xml:space="preserve"> запросов</w:t>
      </w:r>
      <w:r w:rsidR="00A82D7B" w:rsidRPr="001F2023">
        <w:rPr>
          <w:rFonts w:ascii="Times New Roman" w:eastAsia="Times New Roman" w:hAnsi="Times New Roman" w:cs="Times New Roman"/>
          <w:color w:val="000000"/>
          <w:sz w:val="28"/>
          <w:szCs w:val="28"/>
          <w:lang w:eastAsia="ru-RU"/>
        </w:rPr>
        <w:t xml:space="preserve"> котировок признаны состоявшимися</w:t>
      </w:r>
      <w:r w:rsidRPr="001F2023">
        <w:rPr>
          <w:rFonts w:ascii="Times New Roman" w:eastAsia="Times New Roman" w:hAnsi="Times New Roman" w:cs="Times New Roman"/>
          <w:color w:val="000000"/>
          <w:sz w:val="28"/>
          <w:szCs w:val="28"/>
          <w:lang w:eastAsia="ru-RU"/>
        </w:rPr>
        <w:t xml:space="preserve"> </w:t>
      </w:r>
      <w:r w:rsidR="006A089D" w:rsidRPr="001F2023">
        <w:rPr>
          <w:rFonts w:ascii="Times New Roman" w:eastAsia="Times New Roman" w:hAnsi="Times New Roman" w:cs="Times New Roman"/>
          <w:color w:val="000000"/>
          <w:sz w:val="28"/>
          <w:szCs w:val="28"/>
          <w:lang w:eastAsia="ru-RU"/>
        </w:rPr>
        <w:t>29</w:t>
      </w:r>
      <w:r w:rsidR="00A82D7B" w:rsidRPr="001F2023">
        <w:rPr>
          <w:rFonts w:ascii="Times New Roman" w:eastAsia="Times New Roman" w:hAnsi="Times New Roman" w:cs="Times New Roman"/>
          <w:color w:val="000000"/>
          <w:sz w:val="28"/>
          <w:szCs w:val="28"/>
          <w:lang w:eastAsia="ru-RU"/>
        </w:rPr>
        <w:t xml:space="preserve">. По ним среднее количество заявок от поставщиков на одну закупку составило </w:t>
      </w:r>
      <w:r w:rsidR="006A089D" w:rsidRPr="001F2023">
        <w:rPr>
          <w:rFonts w:ascii="Times New Roman" w:eastAsia="Times New Roman" w:hAnsi="Times New Roman" w:cs="Times New Roman"/>
          <w:color w:val="000000"/>
          <w:sz w:val="28"/>
          <w:szCs w:val="28"/>
          <w:lang w:eastAsia="ru-RU"/>
        </w:rPr>
        <w:t>1,</w:t>
      </w:r>
      <w:r w:rsidR="00773657">
        <w:rPr>
          <w:rFonts w:ascii="Times New Roman" w:eastAsia="Times New Roman" w:hAnsi="Times New Roman" w:cs="Times New Roman"/>
          <w:color w:val="000000"/>
          <w:sz w:val="28"/>
          <w:szCs w:val="28"/>
          <w:lang w:eastAsia="ru-RU"/>
        </w:rPr>
        <w:t>83</w:t>
      </w:r>
      <w:r w:rsidR="00A82D7B" w:rsidRPr="001F2023">
        <w:rPr>
          <w:rFonts w:ascii="Times New Roman" w:eastAsia="Times New Roman" w:hAnsi="Times New Roman" w:cs="Times New Roman"/>
          <w:color w:val="000000"/>
          <w:sz w:val="28"/>
          <w:szCs w:val="28"/>
          <w:lang w:eastAsia="ru-RU"/>
        </w:rPr>
        <w:t>.</w:t>
      </w:r>
      <w:r w:rsidR="006A089D" w:rsidRPr="001F2023">
        <w:rPr>
          <w:rFonts w:ascii="Times New Roman" w:eastAsia="Times New Roman" w:hAnsi="Times New Roman" w:cs="Times New Roman"/>
          <w:color w:val="000000"/>
          <w:sz w:val="28"/>
          <w:szCs w:val="28"/>
          <w:lang w:eastAsia="ru-RU"/>
        </w:rPr>
        <w:t xml:space="preserve"> </w:t>
      </w:r>
      <w:r w:rsidR="004B1498" w:rsidRPr="001F2023">
        <w:rPr>
          <w:rFonts w:ascii="Times New Roman" w:eastAsia="Times New Roman" w:hAnsi="Times New Roman" w:cs="Times New Roman"/>
          <w:color w:val="000000"/>
          <w:sz w:val="28"/>
          <w:szCs w:val="28"/>
          <w:lang w:eastAsia="ru-RU"/>
        </w:rPr>
        <w:t>В основном</w:t>
      </w:r>
      <w:r w:rsidR="00205515" w:rsidRPr="001F2023">
        <w:rPr>
          <w:rFonts w:ascii="Times New Roman" w:eastAsia="Times New Roman" w:hAnsi="Times New Roman" w:cs="Times New Roman"/>
          <w:color w:val="000000"/>
          <w:sz w:val="28"/>
          <w:szCs w:val="28"/>
          <w:lang w:eastAsia="ru-RU"/>
        </w:rPr>
        <w:t>,</w:t>
      </w:r>
      <w:r w:rsidR="004B1498" w:rsidRPr="001F2023">
        <w:rPr>
          <w:rFonts w:ascii="Times New Roman" w:eastAsia="Times New Roman" w:hAnsi="Times New Roman" w:cs="Times New Roman"/>
          <w:color w:val="000000"/>
          <w:sz w:val="28"/>
          <w:szCs w:val="28"/>
          <w:lang w:eastAsia="ru-RU"/>
        </w:rPr>
        <w:t xml:space="preserve"> это закупки </w:t>
      </w:r>
      <w:r w:rsidR="00B652B5" w:rsidRPr="001F2023">
        <w:rPr>
          <w:rFonts w:ascii="Times New Roman" w:eastAsia="Times New Roman" w:hAnsi="Times New Roman" w:cs="Times New Roman"/>
          <w:color w:val="000000"/>
          <w:sz w:val="28"/>
          <w:szCs w:val="28"/>
          <w:lang w:eastAsia="ru-RU"/>
        </w:rPr>
        <w:t>по</w:t>
      </w:r>
      <w:r w:rsidR="004B1498" w:rsidRPr="001F2023">
        <w:rPr>
          <w:rFonts w:ascii="Times New Roman" w:eastAsia="Times New Roman" w:hAnsi="Times New Roman" w:cs="Times New Roman"/>
          <w:color w:val="000000"/>
          <w:sz w:val="28"/>
          <w:szCs w:val="28"/>
          <w:lang w:eastAsia="ru-RU"/>
        </w:rPr>
        <w:t xml:space="preserve"> выполнени</w:t>
      </w:r>
      <w:r w:rsidR="00B652B5" w:rsidRPr="001F2023">
        <w:rPr>
          <w:rFonts w:ascii="Times New Roman" w:eastAsia="Times New Roman" w:hAnsi="Times New Roman" w:cs="Times New Roman"/>
          <w:color w:val="000000"/>
          <w:sz w:val="28"/>
          <w:szCs w:val="28"/>
          <w:lang w:eastAsia="ru-RU"/>
        </w:rPr>
        <w:t>ю</w:t>
      </w:r>
      <w:r w:rsidR="004B1498" w:rsidRPr="001F2023">
        <w:rPr>
          <w:rFonts w:ascii="Times New Roman" w:eastAsia="Times New Roman" w:hAnsi="Times New Roman" w:cs="Times New Roman"/>
          <w:color w:val="000000"/>
          <w:sz w:val="28"/>
          <w:szCs w:val="28"/>
          <w:lang w:eastAsia="ru-RU"/>
        </w:rPr>
        <w:t xml:space="preserve"> ремонтно-строительных работ.</w:t>
      </w:r>
    </w:p>
    <w:p w:rsidR="00BA4879" w:rsidRPr="001F2023" w:rsidRDefault="00BA4879" w:rsidP="006B72D8">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Всего на </w:t>
      </w:r>
      <w:r w:rsidR="000745EC" w:rsidRPr="001F2023">
        <w:rPr>
          <w:rFonts w:ascii="Times New Roman" w:eastAsia="Times New Roman" w:hAnsi="Times New Roman" w:cs="Times New Roman"/>
          <w:color w:val="000000"/>
          <w:sz w:val="28"/>
          <w:szCs w:val="28"/>
          <w:lang w:eastAsia="ru-RU"/>
        </w:rPr>
        <w:t>211</w:t>
      </w:r>
      <w:r w:rsidRPr="001F2023">
        <w:rPr>
          <w:rFonts w:ascii="Times New Roman" w:eastAsia="Times New Roman" w:hAnsi="Times New Roman" w:cs="Times New Roman"/>
          <w:color w:val="000000"/>
          <w:sz w:val="28"/>
          <w:szCs w:val="28"/>
          <w:lang w:eastAsia="ru-RU"/>
        </w:rPr>
        <w:t xml:space="preserve"> закуп</w:t>
      </w:r>
      <w:r w:rsidR="00D41E65" w:rsidRPr="001F2023">
        <w:rPr>
          <w:rFonts w:ascii="Times New Roman" w:eastAsia="Times New Roman" w:hAnsi="Times New Roman" w:cs="Times New Roman"/>
          <w:color w:val="000000"/>
          <w:sz w:val="28"/>
          <w:szCs w:val="28"/>
          <w:lang w:eastAsia="ru-RU"/>
        </w:rPr>
        <w:t>ок</w:t>
      </w:r>
      <w:r w:rsidRPr="001F2023">
        <w:rPr>
          <w:rFonts w:ascii="Times New Roman" w:eastAsia="Times New Roman" w:hAnsi="Times New Roman" w:cs="Times New Roman"/>
          <w:color w:val="000000"/>
          <w:sz w:val="28"/>
          <w:szCs w:val="28"/>
          <w:lang w:eastAsia="ru-RU"/>
        </w:rPr>
        <w:t xml:space="preserve"> был</w:t>
      </w:r>
      <w:r w:rsidR="00D41E65" w:rsidRPr="001F2023">
        <w:rPr>
          <w:rFonts w:ascii="Times New Roman" w:eastAsia="Times New Roman" w:hAnsi="Times New Roman" w:cs="Times New Roman"/>
          <w:color w:val="000000"/>
          <w:sz w:val="28"/>
          <w:szCs w:val="28"/>
          <w:lang w:eastAsia="ru-RU"/>
        </w:rPr>
        <w:t>о</w:t>
      </w:r>
      <w:r w:rsidRPr="001F2023">
        <w:rPr>
          <w:rFonts w:ascii="Times New Roman" w:eastAsia="Times New Roman" w:hAnsi="Times New Roman" w:cs="Times New Roman"/>
          <w:color w:val="000000"/>
          <w:sz w:val="28"/>
          <w:szCs w:val="28"/>
          <w:lang w:eastAsia="ru-RU"/>
        </w:rPr>
        <w:t xml:space="preserve"> подан</w:t>
      </w:r>
      <w:r w:rsidR="00D41E65" w:rsidRPr="001F2023">
        <w:rPr>
          <w:rFonts w:ascii="Times New Roman" w:eastAsia="Times New Roman" w:hAnsi="Times New Roman" w:cs="Times New Roman"/>
          <w:color w:val="000000"/>
          <w:sz w:val="28"/>
          <w:szCs w:val="28"/>
          <w:lang w:eastAsia="ru-RU"/>
        </w:rPr>
        <w:t>о</w:t>
      </w:r>
      <w:r w:rsidR="000745EC" w:rsidRPr="001F2023">
        <w:rPr>
          <w:rFonts w:ascii="Times New Roman" w:eastAsia="Times New Roman" w:hAnsi="Times New Roman" w:cs="Times New Roman"/>
          <w:color w:val="000000"/>
          <w:sz w:val="28"/>
          <w:szCs w:val="28"/>
          <w:lang w:eastAsia="ru-RU"/>
        </w:rPr>
        <w:t xml:space="preserve"> 588</w:t>
      </w:r>
      <w:r w:rsidRPr="001F2023">
        <w:rPr>
          <w:rFonts w:ascii="Times New Roman" w:eastAsia="Times New Roman" w:hAnsi="Times New Roman" w:cs="Times New Roman"/>
          <w:color w:val="000000"/>
          <w:sz w:val="28"/>
          <w:szCs w:val="28"/>
          <w:lang w:eastAsia="ru-RU"/>
        </w:rPr>
        <w:t xml:space="preserve"> заяв</w:t>
      </w:r>
      <w:r w:rsidR="00D41E65" w:rsidRPr="001F2023">
        <w:rPr>
          <w:rFonts w:ascii="Times New Roman" w:eastAsia="Times New Roman" w:hAnsi="Times New Roman" w:cs="Times New Roman"/>
          <w:color w:val="000000"/>
          <w:sz w:val="28"/>
          <w:szCs w:val="28"/>
          <w:lang w:eastAsia="ru-RU"/>
        </w:rPr>
        <w:t>ок</w:t>
      </w:r>
      <w:r w:rsidRPr="001F2023">
        <w:rPr>
          <w:rFonts w:ascii="Times New Roman" w:eastAsia="Times New Roman" w:hAnsi="Times New Roman" w:cs="Times New Roman"/>
          <w:color w:val="000000"/>
          <w:sz w:val="28"/>
          <w:szCs w:val="28"/>
          <w:lang w:eastAsia="ru-RU"/>
        </w:rPr>
        <w:t xml:space="preserve"> от поставщиков (подрядчиков, исполнителей). Среднее количество участников по всем закупкам составило  </w:t>
      </w:r>
      <w:r w:rsidR="000745EC" w:rsidRPr="001F2023">
        <w:rPr>
          <w:rFonts w:ascii="Times New Roman" w:eastAsia="Times New Roman" w:hAnsi="Times New Roman" w:cs="Times New Roman"/>
          <w:color w:val="000000"/>
          <w:sz w:val="28"/>
          <w:szCs w:val="28"/>
          <w:lang w:eastAsia="ru-RU"/>
        </w:rPr>
        <w:t>2,79</w:t>
      </w:r>
      <w:r w:rsidRPr="001F2023">
        <w:rPr>
          <w:rFonts w:ascii="Times New Roman" w:eastAsia="Times New Roman" w:hAnsi="Times New Roman" w:cs="Times New Roman"/>
          <w:color w:val="000000"/>
          <w:sz w:val="28"/>
          <w:szCs w:val="28"/>
          <w:lang w:eastAsia="ru-RU"/>
        </w:rPr>
        <w:t>.</w:t>
      </w:r>
    </w:p>
    <w:p w:rsidR="009E1787" w:rsidRPr="001F2023" w:rsidRDefault="009E1787" w:rsidP="00F80B08">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eastAsia="Times New Roman" w:hAnsi="Times New Roman" w:cs="Times New Roman"/>
          <w:color w:val="000000"/>
          <w:sz w:val="28"/>
          <w:szCs w:val="28"/>
          <w:lang w:eastAsia="ru-RU"/>
        </w:rPr>
        <w:t xml:space="preserve">Из </w:t>
      </w:r>
      <w:r w:rsidR="00C330B7" w:rsidRPr="001F2023">
        <w:rPr>
          <w:rFonts w:ascii="Times New Roman" w:eastAsia="Times New Roman" w:hAnsi="Times New Roman" w:cs="Times New Roman"/>
          <w:color w:val="000000"/>
          <w:sz w:val="28"/>
          <w:szCs w:val="28"/>
          <w:lang w:eastAsia="ru-RU"/>
        </w:rPr>
        <w:t xml:space="preserve">всех </w:t>
      </w:r>
      <w:r w:rsidR="00A16B21" w:rsidRPr="001F2023">
        <w:rPr>
          <w:rFonts w:ascii="Times New Roman" w:eastAsia="Times New Roman" w:hAnsi="Times New Roman" w:cs="Times New Roman"/>
          <w:color w:val="000000"/>
          <w:sz w:val="28"/>
          <w:szCs w:val="28"/>
          <w:lang w:eastAsia="ru-RU"/>
        </w:rPr>
        <w:t>211</w:t>
      </w:r>
      <w:r w:rsidR="00CE652C" w:rsidRPr="001F2023">
        <w:rPr>
          <w:rFonts w:ascii="Times New Roman" w:eastAsia="Times New Roman" w:hAnsi="Times New Roman" w:cs="Times New Roman"/>
          <w:color w:val="000000"/>
          <w:sz w:val="28"/>
          <w:szCs w:val="28"/>
          <w:lang w:eastAsia="ru-RU"/>
        </w:rPr>
        <w:t xml:space="preserve"> закупок </w:t>
      </w:r>
      <w:r w:rsidR="00A16B21" w:rsidRPr="001F2023">
        <w:rPr>
          <w:rFonts w:ascii="Times New Roman" w:eastAsia="Times New Roman" w:hAnsi="Times New Roman" w:cs="Times New Roman"/>
          <w:color w:val="000000"/>
          <w:sz w:val="28"/>
          <w:szCs w:val="28"/>
          <w:lang w:eastAsia="ru-RU"/>
        </w:rPr>
        <w:t>94</w:t>
      </w:r>
      <w:r w:rsidR="00CE652C" w:rsidRPr="001F2023">
        <w:rPr>
          <w:rFonts w:ascii="Times New Roman" w:eastAsia="Times New Roman" w:hAnsi="Times New Roman" w:cs="Times New Roman"/>
          <w:color w:val="000000"/>
          <w:sz w:val="28"/>
          <w:szCs w:val="28"/>
          <w:lang w:eastAsia="ru-RU"/>
        </w:rPr>
        <w:t xml:space="preserve"> было </w:t>
      </w:r>
      <w:r w:rsidR="00F80B08" w:rsidRPr="001F2023">
        <w:rPr>
          <w:rFonts w:ascii="Times New Roman" w:eastAsia="Times New Roman" w:hAnsi="Times New Roman" w:cs="Times New Roman"/>
          <w:color w:val="000000"/>
          <w:sz w:val="28"/>
          <w:szCs w:val="28"/>
          <w:lang w:eastAsia="ru-RU"/>
        </w:rPr>
        <w:t>объявлено</w:t>
      </w:r>
      <w:r w:rsidR="00CE652C" w:rsidRPr="001F2023">
        <w:rPr>
          <w:rFonts w:ascii="Times New Roman" w:eastAsia="Times New Roman" w:hAnsi="Times New Roman" w:cs="Times New Roman"/>
          <w:color w:val="000000"/>
          <w:sz w:val="28"/>
          <w:szCs w:val="28"/>
          <w:lang w:eastAsia="ru-RU"/>
        </w:rPr>
        <w:t xml:space="preserve"> для СМП и СОНО на общую сумму</w:t>
      </w:r>
      <w:r w:rsidR="00A16B21" w:rsidRPr="001F2023">
        <w:rPr>
          <w:rFonts w:ascii="Times New Roman" w:eastAsia="Times New Roman" w:hAnsi="Times New Roman" w:cs="Times New Roman"/>
          <w:color w:val="000000"/>
          <w:sz w:val="28"/>
          <w:szCs w:val="28"/>
          <w:lang w:eastAsia="ru-RU"/>
        </w:rPr>
        <w:t xml:space="preserve"> 74,56 </w:t>
      </w:r>
      <w:r w:rsidR="00EF14FE" w:rsidRPr="001F2023">
        <w:rPr>
          <w:rFonts w:ascii="Times New Roman" w:eastAsia="Times New Roman" w:hAnsi="Times New Roman" w:cs="Times New Roman"/>
          <w:color w:val="000000"/>
          <w:sz w:val="28"/>
          <w:szCs w:val="28"/>
          <w:lang w:eastAsia="ru-RU"/>
        </w:rPr>
        <w:t>млн</w:t>
      </w:r>
      <w:r w:rsidR="005900C9" w:rsidRPr="001F2023">
        <w:rPr>
          <w:rFonts w:ascii="Times New Roman" w:eastAsia="Times New Roman" w:hAnsi="Times New Roman" w:cs="Times New Roman"/>
          <w:color w:val="000000"/>
          <w:sz w:val="28"/>
          <w:szCs w:val="28"/>
          <w:lang w:eastAsia="ru-RU"/>
        </w:rPr>
        <w:t>. рублей (</w:t>
      </w:r>
      <w:r w:rsidR="00F80B08" w:rsidRPr="001F2023">
        <w:rPr>
          <w:rFonts w:ascii="Times New Roman" w:eastAsia="Times New Roman" w:hAnsi="Times New Roman" w:cs="Times New Roman"/>
          <w:color w:val="000000"/>
          <w:sz w:val="28"/>
          <w:szCs w:val="28"/>
          <w:lang w:eastAsia="ru-RU"/>
        </w:rPr>
        <w:t xml:space="preserve">выполнение работ по </w:t>
      </w:r>
      <w:r w:rsidR="00A16B21" w:rsidRPr="001F2023">
        <w:rPr>
          <w:rFonts w:ascii="Times New Roman" w:eastAsia="Times New Roman" w:hAnsi="Times New Roman" w:cs="Times New Roman"/>
          <w:color w:val="000000"/>
          <w:sz w:val="28"/>
          <w:szCs w:val="28"/>
          <w:lang w:eastAsia="ru-RU"/>
        </w:rPr>
        <w:t xml:space="preserve">ремонту, </w:t>
      </w:r>
      <w:r w:rsidR="00F80B08" w:rsidRPr="001F2023">
        <w:rPr>
          <w:rFonts w:ascii="Times New Roman" w:eastAsia="Times New Roman" w:hAnsi="Times New Roman" w:cs="Times New Roman"/>
          <w:color w:val="000000"/>
          <w:sz w:val="28"/>
          <w:szCs w:val="28"/>
          <w:lang w:eastAsia="ru-RU"/>
        </w:rPr>
        <w:t xml:space="preserve">строительству и содержанию дорог, </w:t>
      </w:r>
      <w:r w:rsidR="005900C9" w:rsidRPr="001F2023">
        <w:rPr>
          <w:rFonts w:ascii="Times New Roman" w:eastAsia="Times New Roman" w:hAnsi="Times New Roman" w:cs="Times New Roman"/>
          <w:color w:val="000000"/>
          <w:sz w:val="28"/>
          <w:szCs w:val="28"/>
          <w:lang w:eastAsia="ru-RU"/>
        </w:rPr>
        <w:t>приобретение горюче-смазочных материалов, услуги по перевозке пассажиров, ремонтно-строительные работы, приобретение бумаги офисной и т.д.)</w:t>
      </w:r>
      <w:r w:rsidR="00C330B7" w:rsidRPr="001F2023">
        <w:rPr>
          <w:rFonts w:ascii="Times New Roman" w:eastAsia="Times New Roman" w:hAnsi="Times New Roman" w:cs="Times New Roman"/>
          <w:color w:val="000000"/>
          <w:sz w:val="28"/>
          <w:szCs w:val="28"/>
          <w:lang w:eastAsia="ru-RU"/>
        </w:rPr>
        <w:t>.</w:t>
      </w:r>
    </w:p>
    <w:p w:rsidR="00A370B8" w:rsidRPr="00486474" w:rsidRDefault="00A370B8" w:rsidP="0049315D">
      <w:pPr>
        <w:spacing w:line="240" w:lineRule="auto"/>
        <w:ind w:firstLine="709"/>
        <w:rPr>
          <w:rFonts w:ascii="Times New Roman" w:hAnsi="Times New Roman" w:cs="Times New Roman"/>
          <w:sz w:val="28"/>
          <w:szCs w:val="28"/>
        </w:rPr>
      </w:pPr>
    </w:p>
    <w:p w:rsidR="00AE7614" w:rsidRPr="001F2023" w:rsidRDefault="00A674E9" w:rsidP="00FC4022">
      <w:pPr>
        <w:pStyle w:val="1"/>
        <w:spacing w:before="0" w:after="0"/>
        <w:rPr>
          <w:rFonts w:ascii="Times New Roman" w:hAnsi="Times New Roman" w:cs="Times New Roman"/>
          <w:color w:val="auto"/>
          <w:sz w:val="28"/>
          <w:szCs w:val="28"/>
        </w:rPr>
      </w:pPr>
      <w:bookmarkStart w:id="11" w:name="_Toc507597484"/>
      <w:r w:rsidRPr="001F2023">
        <w:rPr>
          <w:rFonts w:ascii="Times New Roman" w:hAnsi="Times New Roman" w:cs="Times New Roman"/>
          <w:color w:val="auto"/>
          <w:sz w:val="28"/>
          <w:szCs w:val="28"/>
        </w:rPr>
        <w:t>11</w:t>
      </w:r>
      <w:r w:rsidR="00B3123B" w:rsidRPr="001F2023">
        <w:rPr>
          <w:rFonts w:ascii="Times New Roman" w:hAnsi="Times New Roman" w:cs="Times New Roman"/>
          <w:color w:val="auto"/>
          <w:sz w:val="28"/>
          <w:szCs w:val="28"/>
        </w:rPr>
        <w:t>.</w:t>
      </w:r>
      <w:r w:rsidR="001C3A09" w:rsidRPr="001F2023">
        <w:rPr>
          <w:rFonts w:ascii="Times New Roman" w:hAnsi="Times New Roman" w:cs="Times New Roman"/>
          <w:color w:val="auto"/>
          <w:sz w:val="28"/>
          <w:szCs w:val="28"/>
        </w:rPr>
        <w:t>Информация</w:t>
      </w:r>
      <w:r w:rsidR="00F57DA7">
        <w:rPr>
          <w:rFonts w:ascii="Times New Roman" w:hAnsi="Times New Roman" w:cs="Times New Roman"/>
          <w:color w:val="auto"/>
          <w:sz w:val="28"/>
          <w:szCs w:val="28"/>
        </w:rPr>
        <w:t xml:space="preserve"> </w:t>
      </w:r>
      <w:r w:rsidR="001C3A09" w:rsidRPr="001F2023">
        <w:rPr>
          <w:rFonts w:ascii="Times New Roman" w:hAnsi="Times New Roman" w:cs="Times New Roman"/>
          <w:color w:val="auto"/>
          <w:sz w:val="28"/>
          <w:szCs w:val="28"/>
        </w:rPr>
        <w:t>об итогах контрол</w:t>
      </w:r>
      <w:r w:rsidR="004F7975" w:rsidRPr="001F2023">
        <w:rPr>
          <w:rFonts w:ascii="Times New Roman" w:hAnsi="Times New Roman" w:cs="Times New Roman"/>
          <w:color w:val="auto"/>
          <w:sz w:val="28"/>
          <w:szCs w:val="28"/>
        </w:rPr>
        <w:t xml:space="preserve">ьных мероприятий за соблюдением </w:t>
      </w:r>
      <w:r w:rsidR="001C3A09" w:rsidRPr="001F2023">
        <w:rPr>
          <w:rFonts w:ascii="Times New Roman" w:hAnsi="Times New Roman" w:cs="Times New Roman"/>
          <w:color w:val="auto"/>
          <w:sz w:val="28"/>
          <w:szCs w:val="28"/>
        </w:rPr>
        <w:t>законодательства</w:t>
      </w:r>
      <w:r w:rsidR="005D6DEE" w:rsidRPr="001F2023">
        <w:rPr>
          <w:rFonts w:ascii="Times New Roman" w:hAnsi="Times New Roman" w:cs="Times New Roman"/>
          <w:color w:val="auto"/>
          <w:sz w:val="28"/>
          <w:szCs w:val="28"/>
        </w:rPr>
        <w:t xml:space="preserve"> в сфере закупок</w:t>
      </w:r>
      <w:bookmarkEnd w:id="11"/>
    </w:p>
    <w:p w:rsidR="007E2F2A" w:rsidRPr="00486474" w:rsidRDefault="007E2F2A" w:rsidP="0049315D">
      <w:pPr>
        <w:spacing w:line="240" w:lineRule="auto"/>
        <w:ind w:firstLine="709"/>
        <w:rPr>
          <w:rFonts w:ascii="Times New Roman" w:hAnsi="Times New Roman" w:cs="Times New Roman"/>
          <w:sz w:val="28"/>
          <w:szCs w:val="28"/>
          <w:lang w:eastAsia="ru-RU"/>
        </w:rPr>
      </w:pPr>
    </w:p>
    <w:p w:rsidR="00F71575" w:rsidRPr="001F2023" w:rsidRDefault="008D6FF0" w:rsidP="0049315D">
      <w:pPr>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Функци</w:t>
      </w:r>
      <w:r w:rsidR="0052710D" w:rsidRPr="001F2023">
        <w:rPr>
          <w:rFonts w:ascii="Times New Roman" w:eastAsia="Times New Roman" w:hAnsi="Times New Roman" w:cs="Times New Roman"/>
          <w:sz w:val="28"/>
          <w:szCs w:val="28"/>
          <w:lang w:eastAsia="ru-RU"/>
        </w:rPr>
        <w:t>ю</w:t>
      </w:r>
      <w:r w:rsidR="00F71575" w:rsidRPr="001F2023">
        <w:rPr>
          <w:rFonts w:ascii="Times New Roman" w:eastAsia="Times New Roman" w:hAnsi="Times New Roman" w:cs="Times New Roman"/>
          <w:sz w:val="28"/>
          <w:szCs w:val="28"/>
          <w:lang w:eastAsia="ru-RU"/>
        </w:rPr>
        <w:t xml:space="preserve"> по контролю за соблюдением законодательства Российской Федерации в сфере закупок товаров, работ, услуг для обеспечения нужд Забайкальского края осуществляют Контрольно-счетная палата Забайкальского края, Министерство финансов Забайкальского края и Управление Федеральной антимонопольной службы по Забайкальскому краю.</w:t>
      </w:r>
    </w:p>
    <w:p w:rsidR="00CA3DFB" w:rsidRPr="001F2023" w:rsidRDefault="0003428E" w:rsidP="0049315D">
      <w:pPr>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b/>
          <w:sz w:val="28"/>
          <w:szCs w:val="28"/>
          <w:lang w:eastAsia="ru-RU"/>
        </w:rPr>
        <w:t>Контрольно-счетная палата Забайкальского края.</w:t>
      </w:r>
      <w:r w:rsidR="00B01264" w:rsidRPr="001F2023">
        <w:rPr>
          <w:rFonts w:ascii="Times New Roman" w:eastAsia="Times New Roman" w:hAnsi="Times New Roman" w:cs="Times New Roman"/>
          <w:b/>
          <w:sz w:val="28"/>
          <w:szCs w:val="28"/>
          <w:lang w:eastAsia="ru-RU"/>
        </w:rPr>
        <w:t xml:space="preserve"> </w:t>
      </w:r>
      <w:r w:rsidR="009C09E5" w:rsidRPr="001F2023">
        <w:rPr>
          <w:rFonts w:ascii="Times New Roman" w:eastAsia="Times New Roman" w:hAnsi="Times New Roman" w:cs="Times New Roman"/>
          <w:sz w:val="28"/>
          <w:szCs w:val="28"/>
          <w:lang w:eastAsia="ru-RU"/>
        </w:rPr>
        <w:t xml:space="preserve">За </w:t>
      </w:r>
      <w:r w:rsidR="009A6964" w:rsidRPr="001F2023">
        <w:rPr>
          <w:rFonts w:ascii="Times New Roman" w:eastAsia="Times New Roman" w:hAnsi="Times New Roman" w:cs="Times New Roman"/>
          <w:sz w:val="28"/>
          <w:szCs w:val="28"/>
          <w:lang w:eastAsia="ru-RU"/>
        </w:rPr>
        <w:t>2</w:t>
      </w:r>
      <w:r w:rsidR="00987F77" w:rsidRPr="001F2023">
        <w:rPr>
          <w:rFonts w:ascii="Times New Roman" w:eastAsia="Times New Roman" w:hAnsi="Times New Roman" w:cs="Times New Roman"/>
          <w:sz w:val="28"/>
          <w:szCs w:val="28"/>
          <w:lang w:eastAsia="ru-RU"/>
        </w:rPr>
        <w:t>01</w:t>
      </w:r>
      <w:r w:rsidR="00B835D5" w:rsidRPr="001F2023">
        <w:rPr>
          <w:rFonts w:ascii="Times New Roman" w:eastAsia="Times New Roman" w:hAnsi="Times New Roman" w:cs="Times New Roman"/>
          <w:sz w:val="28"/>
          <w:szCs w:val="28"/>
          <w:lang w:eastAsia="ru-RU"/>
        </w:rPr>
        <w:t>7</w:t>
      </w:r>
      <w:r w:rsidR="00987F77" w:rsidRPr="001F2023">
        <w:rPr>
          <w:rFonts w:ascii="Times New Roman" w:eastAsia="Times New Roman" w:hAnsi="Times New Roman" w:cs="Times New Roman"/>
          <w:sz w:val="28"/>
          <w:szCs w:val="28"/>
          <w:lang w:eastAsia="ru-RU"/>
        </w:rPr>
        <w:t xml:space="preserve"> год</w:t>
      </w:r>
      <w:r w:rsidR="00AE43E7" w:rsidRPr="001F2023">
        <w:rPr>
          <w:rFonts w:ascii="Times New Roman" w:eastAsia="Times New Roman" w:hAnsi="Times New Roman" w:cs="Times New Roman"/>
          <w:sz w:val="28"/>
          <w:szCs w:val="28"/>
          <w:lang w:eastAsia="ru-RU"/>
        </w:rPr>
        <w:t xml:space="preserve"> специалистами </w:t>
      </w:r>
      <w:r w:rsidR="00AE43E7" w:rsidRPr="001F2023">
        <w:rPr>
          <w:rFonts w:ascii="Times New Roman" w:eastAsia="Times New Roman" w:hAnsi="Times New Roman" w:cs="Times New Roman"/>
          <w:color w:val="000000" w:themeColor="text1"/>
          <w:sz w:val="28"/>
          <w:szCs w:val="28"/>
          <w:lang w:eastAsia="ru-RU"/>
        </w:rPr>
        <w:t>К</w:t>
      </w:r>
      <w:r w:rsidR="00CA3DFB" w:rsidRPr="001F2023">
        <w:rPr>
          <w:rFonts w:ascii="Times New Roman" w:eastAsia="Times New Roman" w:hAnsi="Times New Roman" w:cs="Times New Roman"/>
          <w:color w:val="000000" w:themeColor="text1"/>
          <w:sz w:val="28"/>
          <w:szCs w:val="28"/>
          <w:lang w:eastAsia="ru-RU"/>
        </w:rPr>
        <w:t>онтрольно-счетной палат</w:t>
      </w:r>
      <w:r w:rsidR="00F71575" w:rsidRPr="001F2023">
        <w:rPr>
          <w:rFonts w:ascii="Times New Roman" w:eastAsia="Times New Roman" w:hAnsi="Times New Roman" w:cs="Times New Roman"/>
          <w:color w:val="000000" w:themeColor="text1"/>
          <w:sz w:val="28"/>
          <w:szCs w:val="28"/>
          <w:lang w:eastAsia="ru-RU"/>
        </w:rPr>
        <w:t>ы</w:t>
      </w:r>
      <w:r w:rsidR="00B01264" w:rsidRPr="001F2023">
        <w:rPr>
          <w:rFonts w:ascii="Times New Roman" w:eastAsia="Times New Roman" w:hAnsi="Times New Roman" w:cs="Times New Roman"/>
          <w:color w:val="000000" w:themeColor="text1"/>
          <w:sz w:val="28"/>
          <w:szCs w:val="28"/>
          <w:lang w:eastAsia="ru-RU"/>
        </w:rPr>
        <w:t xml:space="preserve"> </w:t>
      </w:r>
      <w:r w:rsidR="00AE43E7" w:rsidRPr="001F2023">
        <w:rPr>
          <w:rFonts w:ascii="Times New Roman" w:eastAsia="Times New Roman" w:hAnsi="Times New Roman" w:cs="Times New Roman"/>
          <w:sz w:val="28"/>
          <w:szCs w:val="28"/>
          <w:lang w:eastAsia="ru-RU"/>
        </w:rPr>
        <w:t>Забайкальского края</w:t>
      </w:r>
      <w:r w:rsidR="00CA3DFB" w:rsidRPr="001F2023">
        <w:rPr>
          <w:rFonts w:ascii="Times New Roman" w:eastAsia="Times New Roman" w:hAnsi="Times New Roman" w:cs="Times New Roman"/>
          <w:sz w:val="28"/>
          <w:szCs w:val="28"/>
          <w:lang w:eastAsia="ru-RU"/>
        </w:rPr>
        <w:t xml:space="preserve"> в рамках  своих полномочий по проведению аудита в сфере закупок</w:t>
      </w:r>
      <w:r w:rsidR="00AE43E7" w:rsidRPr="001F2023">
        <w:rPr>
          <w:rFonts w:ascii="Times New Roman" w:eastAsia="Times New Roman" w:hAnsi="Times New Roman" w:cs="Times New Roman"/>
          <w:sz w:val="28"/>
          <w:szCs w:val="28"/>
          <w:lang w:eastAsia="ru-RU"/>
        </w:rPr>
        <w:t xml:space="preserve">  проведено </w:t>
      </w:r>
      <w:r w:rsidR="00B01264" w:rsidRPr="001F2023">
        <w:rPr>
          <w:rFonts w:ascii="Times New Roman" w:eastAsia="Times New Roman" w:hAnsi="Times New Roman" w:cs="Times New Roman"/>
          <w:sz w:val="28"/>
          <w:szCs w:val="28"/>
          <w:lang w:eastAsia="ru-RU"/>
        </w:rPr>
        <w:t xml:space="preserve">9 </w:t>
      </w:r>
      <w:r w:rsidR="00AE43E7" w:rsidRPr="001F2023">
        <w:rPr>
          <w:rFonts w:ascii="Times New Roman" w:eastAsia="Times New Roman" w:hAnsi="Times New Roman" w:cs="Times New Roman"/>
          <w:sz w:val="28"/>
          <w:szCs w:val="28"/>
          <w:lang w:eastAsia="ru-RU"/>
        </w:rPr>
        <w:t>плановых контрольных мероприяти</w:t>
      </w:r>
      <w:r w:rsidR="007C376D" w:rsidRPr="001F2023">
        <w:rPr>
          <w:rFonts w:ascii="Times New Roman" w:eastAsia="Times New Roman" w:hAnsi="Times New Roman" w:cs="Times New Roman"/>
          <w:sz w:val="28"/>
          <w:szCs w:val="28"/>
          <w:lang w:eastAsia="ru-RU"/>
        </w:rPr>
        <w:t>й</w:t>
      </w:r>
      <w:r w:rsidR="00CA3DFB" w:rsidRPr="001F2023">
        <w:rPr>
          <w:rFonts w:ascii="Times New Roman" w:eastAsia="Times New Roman" w:hAnsi="Times New Roman" w:cs="Times New Roman"/>
          <w:sz w:val="28"/>
          <w:szCs w:val="28"/>
          <w:lang w:eastAsia="ru-RU"/>
        </w:rPr>
        <w:t xml:space="preserve">, в ходе которых </w:t>
      </w:r>
      <w:r w:rsidR="00B01264" w:rsidRPr="001F2023">
        <w:rPr>
          <w:rFonts w:ascii="Times New Roman" w:eastAsia="Times New Roman" w:hAnsi="Times New Roman" w:cs="Times New Roman"/>
          <w:sz w:val="28"/>
          <w:szCs w:val="28"/>
          <w:lang w:eastAsia="ru-RU"/>
        </w:rPr>
        <w:t xml:space="preserve">проанализировано 248 государственных и муниципальных закупок на общую сумму 1 111 250,40 тыс. рублей и </w:t>
      </w:r>
      <w:r w:rsidR="00CA3DFB" w:rsidRPr="001F2023">
        <w:rPr>
          <w:rFonts w:ascii="Times New Roman" w:eastAsia="Times New Roman" w:hAnsi="Times New Roman" w:cs="Times New Roman"/>
          <w:sz w:val="28"/>
          <w:szCs w:val="28"/>
          <w:lang w:eastAsia="ru-RU"/>
        </w:rPr>
        <w:t>выявлен</w:t>
      </w:r>
      <w:r w:rsidR="00B835D5" w:rsidRPr="001F2023">
        <w:rPr>
          <w:rFonts w:ascii="Times New Roman" w:eastAsia="Times New Roman" w:hAnsi="Times New Roman" w:cs="Times New Roman"/>
          <w:sz w:val="28"/>
          <w:szCs w:val="28"/>
          <w:lang w:eastAsia="ru-RU"/>
        </w:rPr>
        <w:t>о</w:t>
      </w:r>
      <w:r w:rsidR="00B01264" w:rsidRPr="001F2023">
        <w:rPr>
          <w:rFonts w:ascii="Times New Roman" w:eastAsia="Times New Roman" w:hAnsi="Times New Roman" w:cs="Times New Roman"/>
          <w:sz w:val="28"/>
          <w:szCs w:val="28"/>
          <w:lang w:eastAsia="ru-RU"/>
        </w:rPr>
        <w:t xml:space="preserve"> </w:t>
      </w:r>
      <w:r w:rsidR="001C677D" w:rsidRPr="001F2023">
        <w:rPr>
          <w:rFonts w:ascii="Times New Roman" w:eastAsia="Times New Roman" w:hAnsi="Times New Roman" w:cs="Times New Roman"/>
          <w:sz w:val="28"/>
          <w:szCs w:val="28"/>
          <w:lang w:eastAsia="ru-RU"/>
        </w:rPr>
        <w:t>48</w:t>
      </w:r>
      <w:r w:rsidR="00B01264" w:rsidRPr="001F2023">
        <w:rPr>
          <w:rFonts w:ascii="Times New Roman" w:eastAsia="Times New Roman" w:hAnsi="Times New Roman" w:cs="Times New Roman"/>
          <w:sz w:val="28"/>
          <w:szCs w:val="28"/>
          <w:lang w:eastAsia="ru-RU"/>
        </w:rPr>
        <w:t xml:space="preserve"> </w:t>
      </w:r>
      <w:r w:rsidR="00B835D5" w:rsidRPr="001F2023">
        <w:rPr>
          <w:rFonts w:ascii="Times New Roman" w:eastAsia="Times New Roman" w:hAnsi="Times New Roman" w:cs="Times New Roman"/>
          <w:sz w:val="28"/>
          <w:szCs w:val="28"/>
          <w:lang w:eastAsia="ru-RU"/>
        </w:rPr>
        <w:t>процедурных</w:t>
      </w:r>
      <w:r w:rsidR="00B01264" w:rsidRPr="001F2023">
        <w:rPr>
          <w:rFonts w:ascii="Times New Roman" w:eastAsia="Times New Roman" w:hAnsi="Times New Roman" w:cs="Times New Roman"/>
          <w:sz w:val="28"/>
          <w:szCs w:val="28"/>
          <w:lang w:eastAsia="ru-RU"/>
        </w:rPr>
        <w:t xml:space="preserve"> </w:t>
      </w:r>
      <w:r w:rsidR="00B835D5" w:rsidRPr="001F2023">
        <w:rPr>
          <w:rFonts w:ascii="Times New Roman" w:eastAsia="Times New Roman" w:hAnsi="Times New Roman" w:cs="Times New Roman"/>
          <w:sz w:val="28"/>
          <w:szCs w:val="28"/>
          <w:lang w:eastAsia="ru-RU"/>
        </w:rPr>
        <w:t xml:space="preserve">и </w:t>
      </w:r>
      <w:r w:rsidR="00B01264" w:rsidRPr="001F2023">
        <w:rPr>
          <w:rFonts w:ascii="Times New Roman" w:eastAsia="Times New Roman" w:hAnsi="Times New Roman" w:cs="Times New Roman"/>
          <w:sz w:val="28"/>
          <w:szCs w:val="28"/>
          <w:lang w:eastAsia="ru-RU"/>
        </w:rPr>
        <w:t>6</w:t>
      </w:r>
      <w:r w:rsidR="001C677D" w:rsidRPr="001F2023">
        <w:rPr>
          <w:rFonts w:ascii="Times New Roman" w:eastAsia="Times New Roman" w:hAnsi="Times New Roman" w:cs="Times New Roman"/>
          <w:sz w:val="28"/>
          <w:szCs w:val="28"/>
          <w:lang w:eastAsia="ru-RU"/>
        </w:rPr>
        <w:t>1</w:t>
      </w:r>
      <w:r w:rsidR="00B835D5" w:rsidRPr="001F2023">
        <w:rPr>
          <w:rFonts w:ascii="Times New Roman" w:eastAsia="Times New Roman" w:hAnsi="Times New Roman" w:cs="Times New Roman"/>
          <w:sz w:val="28"/>
          <w:szCs w:val="28"/>
          <w:lang w:eastAsia="ru-RU"/>
        </w:rPr>
        <w:t xml:space="preserve"> финансов</w:t>
      </w:r>
      <w:r w:rsidR="00422538" w:rsidRPr="001F2023">
        <w:rPr>
          <w:rFonts w:ascii="Times New Roman" w:eastAsia="Times New Roman" w:hAnsi="Times New Roman" w:cs="Times New Roman"/>
          <w:sz w:val="28"/>
          <w:szCs w:val="28"/>
          <w:lang w:eastAsia="ru-RU"/>
        </w:rPr>
        <w:t>ое</w:t>
      </w:r>
      <w:r w:rsidR="00B835D5" w:rsidRPr="001F2023">
        <w:rPr>
          <w:rFonts w:ascii="Times New Roman" w:eastAsia="Times New Roman" w:hAnsi="Times New Roman" w:cs="Times New Roman"/>
          <w:sz w:val="28"/>
          <w:szCs w:val="28"/>
          <w:lang w:eastAsia="ru-RU"/>
        </w:rPr>
        <w:t xml:space="preserve"> нарушени</w:t>
      </w:r>
      <w:r w:rsidR="00422538" w:rsidRPr="001F2023">
        <w:rPr>
          <w:rFonts w:ascii="Times New Roman" w:eastAsia="Times New Roman" w:hAnsi="Times New Roman" w:cs="Times New Roman"/>
          <w:sz w:val="28"/>
          <w:szCs w:val="28"/>
          <w:lang w:eastAsia="ru-RU"/>
        </w:rPr>
        <w:t>е</w:t>
      </w:r>
      <w:r w:rsidR="00B835D5" w:rsidRPr="001F2023">
        <w:rPr>
          <w:rFonts w:ascii="Times New Roman" w:eastAsia="Times New Roman" w:hAnsi="Times New Roman" w:cs="Times New Roman"/>
          <w:sz w:val="28"/>
          <w:szCs w:val="28"/>
          <w:lang w:eastAsia="ru-RU"/>
        </w:rPr>
        <w:t xml:space="preserve"> </w:t>
      </w:r>
      <w:r w:rsidR="00B835D5" w:rsidRPr="001F2023">
        <w:rPr>
          <w:rFonts w:ascii="Times New Roman" w:eastAsia="Times New Roman" w:hAnsi="Times New Roman" w:cs="Times New Roman"/>
          <w:sz w:val="28"/>
          <w:szCs w:val="28"/>
          <w:lang w:eastAsia="ru-RU"/>
        </w:rPr>
        <w:lastRenderedPageBreak/>
        <w:t xml:space="preserve">законодательства о контрактной системе </w:t>
      </w:r>
      <w:r w:rsidR="00CA3DFB" w:rsidRPr="001F2023">
        <w:rPr>
          <w:rFonts w:ascii="Times New Roman" w:eastAsia="Times New Roman" w:hAnsi="Times New Roman" w:cs="Times New Roman"/>
          <w:sz w:val="28"/>
          <w:szCs w:val="28"/>
          <w:lang w:eastAsia="ru-RU"/>
        </w:rPr>
        <w:t xml:space="preserve">на общую сумму </w:t>
      </w:r>
      <w:r w:rsidR="007C376D" w:rsidRPr="001F2023">
        <w:rPr>
          <w:rFonts w:ascii="Times New Roman" w:eastAsia="Times New Roman" w:hAnsi="Times New Roman" w:cs="Times New Roman"/>
          <w:sz w:val="28"/>
          <w:szCs w:val="28"/>
          <w:lang w:eastAsia="ru-RU"/>
        </w:rPr>
        <w:t>3</w:t>
      </w:r>
      <w:r w:rsidR="00422538" w:rsidRPr="001F2023">
        <w:rPr>
          <w:rFonts w:ascii="Times New Roman" w:eastAsia="Times New Roman" w:hAnsi="Times New Roman" w:cs="Times New Roman"/>
          <w:sz w:val="28"/>
          <w:szCs w:val="28"/>
          <w:lang w:eastAsia="ru-RU"/>
        </w:rPr>
        <w:t>22</w:t>
      </w:r>
      <w:r w:rsidR="00987F77" w:rsidRPr="001F2023">
        <w:rPr>
          <w:rFonts w:ascii="Times New Roman" w:eastAsia="Times New Roman" w:hAnsi="Times New Roman" w:cs="Times New Roman"/>
          <w:sz w:val="28"/>
          <w:szCs w:val="28"/>
          <w:lang w:eastAsia="ru-RU"/>
        </w:rPr>
        <w:t> </w:t>
      </w:r>
      <w:r w:rsidR="00422538" w:rsidRPr="001F2023">
        <w:rPr>
          <w:rFonts w:ascii="Times New Roman" w:eastAsia="Times New Roman" w:hAnsi="Times New Roman" w:cs="Times New Roman"/>
          <w:sz w:val="28"/>
          <w:szCs w:val="28"/>
          <w:lang w:eastAsia="ru-RU"/>
        </w:rPr>
        <w:t>410</w:t>
      </w:r>
      <w:r w:rsidR="00987F77" w:rsidRPr="001F2023">
        <w:rPr>
          <w:rFonts w:ascii="Times New Roman" w:eastAsia="Times New Roman" w:hAnsi="Times New Roman" w:cs="Times New Roman"/>
          <w:sz w:val="28"/>
          <w:szCs w:val="28"/>
          <w:lang w:eastAsia="ru-RU"/>
        </w:rPr>
        <w:t>,</w:t>
      </w:r>
      <w:r w:rsidR="00422538" w:rsidRPr="001F2023">
        <w:rPr>
          <w:rFonts w:ascii="Times New Roman" w:eastAsia="Times New Roman" w:hAnsi="Times New Roman" w:cs="Times New Roman"/>
          <w:sz w:val="28"/>
          <w:szCs w:val="28"/>
          <w:lang w:eastAsia="ru-RU"/>
        </w:rPr>
        <w:t>1</w:t>
      </w:r>
      <w:r w:rsidR="003D04ED" w:rsidRPr="001F2023">
        <w:rPr>
          <w:rFonts w:ascii="Times New Roman" w:eastAsia="Times New Roman" w:hAnsi="Times New Roman" w:cs="Times New Roman"/>
          <w:sz w:val="28"/>
          <w:szCs w:val="28"/>
          <w:lang w:eastAsia="ru-RU"/>
        </w:rPr>
        <w:t>0</w:t>
      </w:r>
      <w:r w:rsidR="00987F77" w:rsidRPr="001F2023">
        <w:rPr>
          <w:rFonts w:ascii="Times New Roman" w:eastAsia="Times New Roman" w:hAnsi="Times New Roman" w:cs="Times New Roman"/>
          <w:sz w:val="28"/>
          <w:szCs w:val="28"/>
          <w:lang w:eastAsia="ru-RU"/>
        </w:rPr>
        <w:t xml:space="preserve"> тыс</w:t>
      </w:r>
      <w:r w:rsidR="00CA3DFB" w:rsidRPr="001F2023">
        <w:rPr>
          <w:rFonts w:ascii="Times New Roman" w:eastAsia="Times New Roman" w:hAnsi="Times New Roman" w:cs="Times New Roman"/>
          <w:sz w:val="28"/>
          <w:szCs w:val="28"/>
          <w:lang w:eastAsia="ru-RU"/>
        </w:rPr>
        <w:t xml:space="preserve">. рублей, </w:t>
      </w:r>
      <w:r w:rsidR="005B2AF3" w:rsidRPr="001F2023">
        <w:rPr>
          <w:rFonts w:ascii="Times New Roman" w:eastAsia="Times New Roman" w:hAnsi="Times New Roman" w:cs="Times New Roman"/>
          <w:sz w:val="28"/>
          <w:szCs w:val="28"/>
          <w:lang w:eastAsia="ru-RU"/>
        </w:rPr>
        <w:t>в том числе</w:t>
      </w:r>
      <w:r w:rsidR="00F752FB" w:rsidRPr="001F2023">
        <w:rPr>
          <w:rFonts w:ascii="Times New Roman" w:eastAsia="Times New Roman" w:hAnsi="Times New Roman" w:cs="Times New Roman"/>
          <w:sz w:val="28"/>
          <w:szCs w:val="28"/>
          <w:lang w:eastAsia="ru-RU"/>
        </w:rPr>
        <w:t xml:space="preserve"> в части</w:t>
      </w:r>
      <w:r w:rsidR="00CA3DFB" w:rsidRPr="001F2023">
        <w:rPr>
          <w:rFonts w:ascii="Times New Roman" w:eastAsia="Times New Roman" w:hAnsi="Times New Roman" w:cs="Times New Roman"/>
          <w:sz w:val="28"/>
          <w:szCs w:val="28"/>
          <w:lang w:eastAsia="ru-RU"/>
        </w:rPr>
        <w:t>:</w:t>
      </w:r>
    </w:p>
    <w:p w:rsidR="00585ED7" w:rsidRPr="001F2023" w:rsidRDefault="006618FB"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о</w:t>
      </w:r>
      <w:r w:rsidR="00585ED7" w:rsidRPr="001F2023">
        <w:rPr>
          <w:rFonts w:ascii="Times New Roman" w:eastAsia="Times New Roman" w:hAnsi="Times New Roman" w:cs="Times New Roman"/>
          <w:sz w:val="28"/>
          <w:szCs w:val="28"/>
          <w:lang w:eastAsia="ru-RU"/>
        </w:rPr>
        <w:t>тсутствия обоснования начальной (максимальной)</w:t>
      </w:r>
      <w:r w:rsidRPr="001F2023">
        <w:rPr>
          <w:rFonts w:ascii="Times New Roman" w:eastAsia="Times New Roman" w:hAnsi="Times New Roman" w:cs="Times New Roman"/>
          <w:sz w:val="28"/>
          <w:szCs w:val="28"/>
          <w:lang w:eastAsia="ru-RU"/>
        </w:rPr>
        <w:t xml:space="preserve"> цены муниципального контракта в документации к закупке, размещенной в ЕИС</w:t>
      </w:r>
      <w:r w:rsidR="007272C1" w:rsidRPr="001F2023">
        <w:rPr>
          <w:rFonts w:ascii="Times New Roman" w:eastAsia="Times New Roman" w:hAnsi="Times New Roman" w:cs="Times New Roman"/>
          <w:sz w:val="28"/>
          <w:szCs w:val="28"/>
          <w:lang w:eastAsia="ru-RU"/>
        </w:rPr>
        <w:t>;</w:t>
      </w:r>
    </w:p>
    <w:p w:rsidR="007272C1" w:rsidRPr="001F2023" w:rsidRDefault="007272C1"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использования не сопоставимой с условиями планируемой закупки информации (4 финансовых нарушения на общую сумму 83 819,30 тыс. рублей);</w:t>
      </w:r>
    </w:p>
    <w:p w:rsidR="0012532F" w:rsidRPr="001F2023" w:rsidRDefault="0012532F"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заключения муниципальных контрактов с единственным поставщиком без использования конкурентных способов определения поставщика вследствие неправомерного объявления режима чрезвычайной ситуации (</w:t>
      </w:r>
      <w:r w:rsidR="00960105" w:rsidRPr="001F2023">
        <w:rPr>
          <w:rFonts w:ascii="Times New Roman" w:eastAsia="Times New Roman" w:hAnsi="Times New Roman" w:cs="Times New Roman"/>
          <w:sz w:val="28"/>
          <w:szCs w:val="28"/>
          <w:lang w:eastAsia="ru-RU"/>
        </w:rPr>
        <w:t>55</w:t>
      </w:r>
      <w:r w:rsidRPr="001F2023">
        <w:rPr>
          <w:rFonts w:ascii="Times New Roman" w:eastAsia="Times New Roman" w:hAnsi="Times New Roman" w:cs="Times New Roman"/>
          <w:sz w:val="28"/>
          <w:szCs w:val="28"/>
          <w:lang w:eastAsia="ru-RU"/>
        </w:rPr>
        <w:t xml:space="preserve"> финансовых </w:t>
      </w:r>
      <w:r w:rsidR="00960105" w:rsidRPr="001F2023">
        <w:rPr>
          <w:rFonts w:ascii="Times New Roman" w:eastAsia="Times New Roman" w:hAnsi="Times New Roman" w:cs="Times New Roman"/>
          <w:sz w:val="28"/>
          <w:szCs w:val="28"/>
          <w:lang w:eastAsia="ru-RU"/>
        </w:rPr>
        <w:t xml:space="preserve">и процедурных </w:t>
      </w:r>
      <w:r w:rsidRPr="001F2023">
        <w:rPr>
          <w:rFonts w:ascii="Times New Roman" w:eastAsia="Times New Roman" w:hAnsi="Times New Roman" w:cs="Times New Roman"/>
          <w:sz w:val="28"/>
          <w:szCs w:val="28"/>
          <w:lang w:eastAsia="ru-RU"/>
        </w:rPr>
        <w:t xml:space="preserve">нарушений на общую сумму </w:t>
      </w:r>
      <w:r w:rsidR="00960105" w:rsidRPr="001F2023">
        <w:rPr>
          <w:rFonts w:ascii="Times New Roman" w:eastAsia="Times New Roman" w:hAnsi="Times New Roman" w:cs="Times New Roman"/>
          <w:sz w:val="28"/>
          <w:szCs w:val="28"/>
          <w:lang w:eastAsia="ru-RU"/>
        </w:rPr>
        <w:t>54</w:t>
      </w:r>
      <w:r w:rsidRPr="001F2023">
        <w:rPr>
          <w:rFonts w:ascii="Times New Roman" w:eastAsia="Times New Roman" w:hAnsi="Times New Roman" w:cs="Times New Roman"/>
          <w:sz w:val="28"/>
          <w:szCs w:val="28"/>
          <w:lang w:eastAsia="ru-RU"/>
        </w:rPr>
        <w:t> </w:t>
      </w:r>
      <w:r w:rsidR="00960105" w:rsidRPr="001F2023">
        <w:rPr>
          <w:rFonts w:ascii="Times New Roman" w:eastAsia="Times New Roman" w:hAnsi="Times New Roman" w:cs="Times New Roman"/>
          <w:sz w:val="28"/>
          <w:szCs w:val="28"/>
          <w:lang w:eastAsia="ru-RU"/>
        </w:rPr>
        <w:t>922</w:t>
      </w:r>
      <w:r w:rsidRPr="001F2023">
        <w:rPr>
          <w:rFonts w:ascii="Times New Roman" w:eastAsia="Times New Roman" w:hAnsi="Times New Roman" w:cs="Times New Roman"/>
          <w:sz w:val="28"/>
          <w:szCs w:val="28"/>
          <w:lang w:eastAsia="ru-RU"/>
        </w:rPr>
        <w:t>,</w:t>
      </w:r>
      <w:r w:rsidR="00960105" w:rsidRPr="001F2023">
        <w:rPr>
          <w:rFonts w:ascii="Times New Roman" w:eastAsia="Times New Roman" w:hAnsi="Times New Roman" w:cs="Times New Roman"/>
          <w:sz w:val="28"/>
          <w:szCs w:val="28"/>
          <w:lang w:eastAsia="ru-RU"/>
        </w:rPr>
        <w:t>6</w:t>
      </w:r>
      <w:r w:rsidRPr="001F2023">
        <w:rPr>
          <w:rFonts w:ascii="Times New Roman" w:eastAsia="Times New Roman" w:hAnsi="Times New Roman" w:cs="Times New Roman"/>
          <w:sz w:val="28"/>
          <w:szCs w:val="28"/>
          <w:lang w:eastAsia="ru-RU"/>
        </w:rPr>
        <w:t>0 тыс. рублей);</w:t>
      </w:r>
    </w:p>
    <w:p w:rsidR="00541D96" w:rsidRPr="001F2023" w:rsidRDefault="00541D96"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необоснованного выбора способа закупки у единственного поставщика, что исключило возможность экономии бюджетных средств на основании ценовых предложений участников конкурентных закупок (1 финансовое нарушение на сумму 394,60 тыс. рублей);</w:t>
      </w:r>
    </w:p>
    <w:p w:rsidR="007272C1" w:rsidRPr="001F2023" w:rsidRDefault="007272C1" w:rsidP="00646DED">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заключения государственных контрактов без согласования с уполномоченным государственным органом исполнительной власти субъекта </w:t>
      </w:r>
      <w:r w:rsidR="000E5B8F" w:rsidRPr="001F2023">
        <w:rPr>
          <w:rFonts w:ascii="Times New Roman" w:eastAsia="Times New Roman" w:hAnsi="Times New Roman" w:cs="Times New Roman"/>
          <w:sz w:val="28"/>
          <w:szCs w:val="28"/>
          <w:lang w:eastAsia="ru-RU"/>
        </w:rPr>
        <w:t>Р</w:t>
      </w:r>
      <w:r w:rsidRPr="001F2023">
        <w:rPr>
          <w:rFonts w:ascii="Times New Roman" w:eastAsia="Times New Roman" w:hAnsi="Times New Roman" w:cs="Times New Roman"/>
          <w:sz w:val="28"/>
          <w:szCs w:val="28"/>
          <w:lang w:eastAsia="ru-RU"/>
        </w:rPr>
        <w:t>оссийской Федерации;</w:t>
      </w:r>
    </w:p>
    <w:p w:rsidR="007272C1" w:rsidRPr="001F2023" w:rsidRDefault="007272C1"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не</w:t>
      </w:r>
      <w:r w:rsidR="005D3A6E">
        <w:rPr>
          <w:rFonts w:ascii="Times New Roman" w:eastAsia="Times New Roman" w:hAnsi="Times New Roman" w:cs="Times New Roman"/>
          <w:sz w:val="28"/>
          <w:szCs w:val="28"/>
          <w:lang w:eastAsia="ru-RU"/>
        </w:rPr>
        <w:t xml:space="preserve"> </w:t>
      </w:r>
      <w:r w:rsidRPr="001F2023">
        <w:rPr>
          <w:rFonts w:ascii="Times New Roman" w:eastAsia="Times New Roman" w:hAnsi="Times New Roman" w:cs="Times New Roman"/>
          <w:sz w:val="28"/>
          <w:szCs w:val="28"/>
          <w:lang w:eastAsia="ru-RU"/>
        </w:rPr>
        <w:t>внесения в реестр государственных контрактов информации об изменении государственных контрактов;</w:t>
      </w:r>
    </w:p>
    <w:p w:rsidR="00646DED" w:rsidRPr="001F2023" w:rsidRDefault="00646DED"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принятия бюджетных обязательств сверх утвержденных бюджетных ассигнований и лимитов бюджетных обязательств в размере всей стоимости работ по заключенному государственному контракту (1 финансовое нарушение на сумму 181 125,60 тыс. рублей);</w:t>
      </w:r>
    </w:p>
    <w:p w:rsidR="0040021B" w:rsidRPr="001F2023" w:rsidRDefault="0040021B"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допуска к участию в аукционе на приобретение жилого дома и земельного участка работника, замещающего должность муниципальной службы в администрации муниципального района – заказчика работ (услуг), с которым в дальнейшем был заключен муниципальный контракт;</w:t>
      </w:r>
    </w:p>
    <w:p w:rsidR="007272C1" w:rsidRPr="001F2023" w:rsidRDefault="00BD4070"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нарушения требований при формировании планов-графиков закупок, внесении изменений в планы-графики, при размещении планов-графиков в ЕИС;</w:t>
      </w:r>
    </w:p>
    <w:p w:rsidR="00BD4070" w:rsidRPr="001F2023" w:rsidRDefault="00BD4070"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несвоевременного размещения отчетов об исполнении контрактов и подтверждающих документов в ЕИС</w:t>
      </w:r>
      <w:r w:rsidR="0055335D" w:rsidRPr="001F2023">
        <w:rPr>
          <w:rFonts w:ascii="Times New Roman" w:eastAsia="Times New Roman" w:hAnsi="Times New Roman" w:cs="Times New Roman"/>
          <w:sz w:val="28"/>
          <w:szCs w:val="28"/>
          <w:lang w:eastAsia="ru-RU"/>
        </w:rPr>
        <w:t>;</w:t>
      </w:r>
    </w:p>
    <w:p w:rsidR="0055335D" w:rsidRPr="001F2023" w:rsidRDefault="0055335D"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определения пени при просрочке исполнения обязатель</w:t>
      </w:r>
      <w:r w:rsidR="00856009" w:rsidRPr="001F2023">
        <w:rPr>
          <w:rFonts w:ascii="Times New Roman" w:eastAsia="Times New Roman" w:hAnsi="Times New Roman" w:cs="Times New Roman"/>
          <w:sz w:val="28"/>
          <w:szCs w:val="28"/>
          <w:lang w:eastAsia="ru-RU"/>
        </w:rPr>
        <w:t>ств</w:t>
      </w:r>
      <w:r w:rsidRPr="001F2023">
        <w:rPr>
          <w:rFonts w:ascii="Times New Roman" w:eastAsia="Times New Roman" w:hAnsi="Times New Roman" w:cs="Times New Roman"/>
          <w:sz w:val="28"/>
          <w:szCs w:val="28"/>
          <w:lang w:eastAsia="ru-RU"/>
        </w:rPr>
        <w:t xml:space="preserve"> по муниципальному контракту</w:t>
      </w:r>
      <w:r w:rsidR="00856009" w:rsidRPr="001F2023">
        <w:rPr>
          <w:rFonts w:ascii="Times New Roman" w:eastAsia="Times New Roman" w:hAnsi="Times New Roman" w:cs="Times New Roman"/>
          <w:sz w:val="28"/>
          <w:szCs w:val="28"/>
          <w:lang w:eastAsia="ru-RU"/>
        </w:rPr>
        <w:t xml:space="preserve"> и в части не направления требования об уплате неустойки за просрочку исполнения обязательств по муниципальному контракту (3 финансовых нарушения на общую сумму 2 148,00 тыс. рублей).</w:t>
      </w:r>
    </w:p>
    <w:p w:rsidR="00B835D5" w:rsidRPr="001F2023" w:rsidRDefault="00273E52"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В адрес Министерства финансов Забайкальского края Контроль</w:t>
      </w:r>
      <w:r w:rsidR="00B828CF" w:rsidRPr="001F2023">
        <w:rPr>
          <w:rFonts w:ascii="Times New Roman" w:eastAsia="Times New Roman" w:hAnsi="Times New Roman" w:cs="Times New Roman"/>
          <w:sz w:val="28"/>
          <w:szCs w:val="28"/>
          <w:lang w:eastAsia="ru-RU"/>
        </w:rPr>
        <w:t>но</w:t>
      </w:r>
      <w:r w:rsidRPr="001F2023">
        <w:rPr>
          <w:rFonts w:ascii="Times New Roman" w:eastAsia="Times New Roman" w:hAnsi="Times New Roman" w:cs="Times New Roman"/>
          <w:sz w:val="28"/>
          <w:szCs w:val="28"/>
          <w:lang w:eastAsia="ru-RU"/>
        </w:rPr>
        <w:t xml:space="preserve">-счетной палатой Забайкальского края направлено </w:t>
      </w:r>
      <w:r w:rsidR="00856009" w:rsidRPr="001F2023">
        <w:rPr>
          <w:rFonts w:ascii="Times New Roman" w:eastAsia="Times New Roman" w:hAnsi="Times New Roman" w:cs="Times New Roman"/>
          <w:sz w:val="28"/>
          <w:szCs w:val="28"/>
          <w:lang w:eastAsia="ru-RU"/>
        </w:rPr>
        <w:t>6</w:t>
      </w:r>
      <w:r w:rsidRPr="001F2023">
        <w:rPr>
          <w:rFonts w:ascii="Times New Roman" w:eastAsia="Times New Roman" w:hAnsi="Times New Roman" w:cs="Times New Roman"/>
          <w:sz w:val="28"/>
          <w:szCs w:val="28"/>
          <w:lang w:eastAsia="ru-RU"/>
        </w:rPr>
        <w:t xml:space="preserve"> информационных пис</w:t>
      </w:r>
      <w:r w:rsidR="00856009" w:rsidRPr="001F2023">
        <w:rPr>
          <w:rFonts w:ascii="Times New Roman" w:eastAsia="Times New Roman" w:hAnsi="Times New Roman" w:cs="Times New Roman"/>
          <w:sz w:val="28"/>
          <w:szCs w:val="28"/>
          <w:lang w:eastAsia="ru-RU"/>
        </w:rPr>
        <w:t>ем</w:t>
      </w:r>
      <w:r w:rsidRPr="001F2023">
        <w:rPr>
          <w:rFonts w:ascii="Times New Roman" w:eastAsia="Times New Roman" w:hAnsi="Times New Roman" w:cs="Times New Roman"/>
          <w:sz w:val="28"/>
          <w:szCs w:val="28"/>
          <w:lang w:eastAsia="ru-RU"/>
        </w:rPr>
        <w:t xml:space="preserve"> о выявленных нарушениях в сфере закупок.</w:t>
      </w:r>
      <w:r w:rsidR="00973F2B">
        <w:rPr>
          <w:rFonts w:ascii="Times New Roman" w:eastAsia="Times New Roman" w:hAnsi="Times New Roman" w:cs="Times New Roman"/>
          <w:sz w:val="28"/>
          <w:szCs w:val="28"/>
          <w:lang w:eastAsia="ru-RU"/>
        </w:rPr>
        <w:t xml:space="preserve"> По информации</w:t>
      </w:r>
      <w:r w:rsidRPr="001F2023">
        <w:rPr>
          <w:rFonts w:ascii="Times New Roman" w:eastAsia="Times New Roman" w:hAnsi="Times New Roman" w:cs="Times New Roman"/>
          <w:sz w:val="28"/>
          <w:szCs w:val="28"/>
          <w:lang w:eastAsia="ru-RU"/>
        </w:rPr>
        <w:t xml:space="preserve"> </w:t>
      </w:r>
      <w:r w:rsidR="009515E0" w:rsidRPr="001F2023">
        <w:rPr>
          <w:rFonts w:ascii="Times New Roman" w:eastAsia="Times New Roman" w:hAnsi="Times New Roman" w:cs="Times New Roman"/>
          <w:sz w:val="28"/>
          <w:szCs w:val="28"/>
          <w:lang w:eastAsia="ru-RU"/>
        </w:rPr>
        <w:t xml:space="preserve">Министерства финансов Забайкальского края вынесено </w:t>
      </w:r>
      <w:r w:rsidR="00A30B39" w:rsidRPr="001F2023">
        <w:rPr>
          <w:rFonts w:ascii="Times New Roman" w:eastAsia="Times New Roman" w:hAnsi="Times New Roman" w:cs="Times New Roman"/>
          <w:sz w:val="28"/>
          <w:szCs w:val="28"/>
          <w:lang w:eastAsia="ru-RU"/>
        </w:rPr>
        <w:t>3</w:t>
      </w:r>
      <w:r w:rsidR="009515E0" w:rsidRPr="001F2023">
        <w:rPr>
          <w:rFonts w:ascii="Times New Roman" w:eastAsia="Times New Roman" w:hAnsi="Times New Roman" w:cs="Times New Roman"/>
          <w:sz w:val="28"/>
          <w:szCs w:val="28"/>
          <w:lang w:eastAsia="ru-RU"/>
        </w:rPr>
        <w:t xml:space="preserve"> постановлени</w:t>
      </w:r>
      <w:r w:rsidR="0040021B" w:rsidRPr="001F2023">
        <w:rPr>
          <w:rFonts w:ascii="Times New Roman" w:eastAsia="Times New Roman" w:hAnsi="Times New Roman" w:cs="Times New Roman"/>
          <w:sz w:val="28"/>
          <w:szCs w:val="28"/>
          <w:lang w:eastAsia="ru-RU"/>
        </w:rPr>
        <w:t>я</w:t>
      </w:r>
      <w:r w:rsidR="00B835D5" w:rsidRPr="001F2023">
        <w:rPr>
          <w:rFonts w:ascii="Times New Roman" w:eastAsia="Times New Roman" w:hAnsi="Times New Roman" w:cs="Times New Roman"/>
          <w:sz w:val="28"/>
          <w:szCs w:val="28"/>
          <w:lang w:eastAsia="ru-RU"/>
        </w:rPr>
        <w:t xml:space="preserve"> о назначении административного </w:t>
      </w:r>
      <w:r w:rsidR="0040021B" w:rsidRPr="001F2023">
        <w:rPr>
          <w:rFonts w:ascii="Times New Roman" w:eastAsia="Times New Roman" w:hAnsi="Times New Roman" w:cs="Times New Roman"/>
          <w:sz w:val="28"/>
          <w:szCs w:val="28"/>
          <w:lang w:eastAsia="ru-RU"/>
        </w:rPr>
        <w:t>штрафа</w:t>
      </w:r>
      <w:r w:rsidR="00A30B39" w:rsidRPr="001F2023">
        <w:rPr>
          <w:rFonts w:ascii="Times New Roman" w:eastAsia="Times New Roman" w:hAnsi="Times New Roman" w:cs="Times New Roman"/>
          <w:sz w:val="28"/>
          <w:szCs w:val="28"/>
          <w:lang w:eastAsia="ru-RU"/>
        </w:rPr>
        <w:t xml:space="preserve"> на общую сумму</w:t>
      </w:r>
      <w:r w:rsidR="0040021B" w:rsidRPr="001F2023">
        <w:rPr>
          <w:rFonts w:ascii="Times New Roman" w:eastAsia="Times New Roman" w:hAnsi="Times New Roman" w:cs="Times New Roman"/>
          <w:sz w:val="28"/>
          <w:szCs w:val="28"/>
          <w:lang w:eastAsia="ru-RU"/>
        </w:rPr>
        <w:t xml:space="preserve"> </w:t>
      </w:r>
      <w:r w:rsidR="00A30B39" w:rsidRPr="001F2023">
        <w:rPr>
          <w:rFonts w:ascii="Times New Roman" w:eastAsia="Times New Roman" w:hAnsi="Times New Roman" w:cs="Times New Roman"/>
          <w:sz w:val="28"/>
          <w:szCs w:val="28"/>
          <w:lang w:eastAsia="ru-RU"/>
        </w:rPr>
        <w:t>45</w:t>
      </w:r>
      <w:r w:rsidR="00B835D5" w:rsidRPr="001F2023">
        <w:rPr>
          <w:rFonts w:ascii="Times New Roman" w:eastAsia="Times New Roman" w:hAnsi="Times New Roman" w:cs="Times New Roman"/>
          <w:sz w:val="28"/>
          <w:szCs w:val="28"/>
          <w:lang w:eastAsia="ru-RU"/>
        </w:rPr>
        <w:t>,00 тыс. рублей</w:t>
      </w:r>
      <w:r w:rsidR="00A30B39" w:rsidRPr="001F2023">
        <w:rPr>
          <w:rFonts w:ascii="Times New Roman" w:eastAsia="Times New Roman" w:hAnsi="Times New Roman" w:cs="Times New Roman"/>
          <w:sz w:val="28"/>
          <w:szCs w:val="28"/>
          <w:lang w:eastAsia="ru-RU"/>
        </w:rPr>
        <w:t xml:space="preserve">, 2 </w:t>
      </w:r>
      <w:r w:rsidR="00A30B39" w:rsidRPr="001F2023">
        <w:rPr>
          <w:rFonts w:ascii="Times New Roman" w:eastAsia="Times New Roman" w:hAnsi="Times New Roman" w:cs="Times New Roman"/>
          <w:sz w:val="28"/>
          <w:szCs w:val="28"/>
          <w:lang w:eastAsia="ru-RU"/>
        </w:rPr>
        <w:lastRenderedPageBreak/>
        <w:t>определения об отказе в возбуждении дела об административном правонарушении в связи с истечением сроков давности привлечения к административной ответственности.</w:t>
      </w:r>
    </w:p>
    <w:p w:rsidR="00BA6DB4" w:rsidRPr="001F2023" w:rsidRDefault="00BA6DB4"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В адрес Прокуратуры Забайкальского края направлено 1 информационное письмо о выявленных нарушениях в сфере закупок, в адрес прокуратур Акшинского, Оловяннинского и Могойтуйского районов – 3 информационных письма (1 административное производство прекращено за отсутствием состава правонарушения, 1 административное производство передано в УФАС).</w:t>
      </w:r>
    </w:p>
    <w:p w:rsidR="0040021B" w:rsidRPr="001F2023" w:rsidRDefault="0040021B"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В адрес Управления Федеральной антимонопольной службы по Забайкальскому краю направлено </w:t>
      </w:r>
      <w:r w:rsidR="00BA6DB4" w:rsidRPr="001F2023">
        <w:rPr>
          <w:rFonts w:ascii="Times New Roman" w:eastAsia="Times New Roman" w:hAnsi="Times New Roman" w:cs="Times New Roman"/>
          <w:sz w:val="28"/>
          <w:szCs w:val="28"/>
          <w:lang w:eastAsia="ru-RU"/>
        </w:rPr>
        <w:t>2</w:t>
      </w:r>
      <w:r w:rsidRPr="001F2023">
        <w:rPr>
          <w:rFonts w:ascii="Times New Roman" w:eastAsia="Times New Roman" w:hAnsi="Times New Roman" w:cs="Times New Roman"/>
          <w:sz w:val="28"/>
          <w:szCs w:val="28"/>
          <w:lang w:eastAsia="ru-RU"/>
        </w:rPr>
        <w:t xml:space="preserve"> информационн</w:t>
      </w:r>
      <w:r w:rsidR="00BA6DB4" w:rsidRPr="001F2023">
        <w:rPr>
          <w:rFonts w:ascii="Times New Roman" w:eastAsia="Times New Roman" w:hAnsi="Times New Roman" w:cs="Times New Roman"/>
          <w:sz w:val="28"/>
          <w:szCs w:val="28"/>
          <w:lang w:eastAsia="ru-RU"/>
        </w:rPr>
        <w:t>ых</w:t>
      </w:r>
      <w:r w:rsidRPr="001F2023">
        <w:rPr>
          <w:rFonts w:ascii="Times New Roman" w:eastAsia="Times New Roman" w:hAnsi="Times New Roman" w:cs="Times New Roman"/>
          <w:sz w:val="28"/>
          <w:szCs w:val="28"/>
          <w:lang w:eastAsia="ru-RU"/>
        </w:rPr>
        <w:t xml:space="preserve"> письм</w:t>
      </w:r>
      <w:r w:rsidR="00BA6DB4" w:rsidRPr="001F2023">
        <w:rPr>
          <w:rFonts w:ascii="Times New Roman" w:eastAsia="Times New Roman" w:hAnsi="Times New Roman" w:cs="Times New Roman"/>
          <w:sz w:val="28"/>
          <w:szCs w:val="28"/>
          <w:lang w:eastAsia="ru-RU"/>
        </w:rPr>
        <w:t>а</w:t>
      </w:r>
      <w:r w:rsidRPr="001F2023">
        <w:rPr>
          <w:rFonts w:ascii="Times New Roman" w:eastAsia="Times New Roman" w:hAnsi="Times New Roman" w:cs="Times New Roman"/>
          <w:sz w:val="28"/>
          <w:szCs w:val="28"/>
          <w:lang w:eastAsia="ru-RU"/>
        </w:rPr>
        <w:t xml:space="preserve"> о выявленных нарушениях в сфере закупок.</w:t>
      </w:r>
    </w:p>
    <w:p w:rsidR="00080F32" w:rsidRPr="001F2023" w:rsidRDefault="00320509" w:rsidP="0049315D">
      <w:pPr>
        <w:autoSpaceDE w:val="0"/>
        <w:autoSpaceDN w:val="0"/>
        <w:adjustRightInd w:val="0"/>
        <w:spacing w:line="240" w:lineRule="auto"/>
        <w:ind w:firstLine="709"/>
        <w:rPr>
          <w:rStyle w:val="a7"/>
          <w:color w:val="000000"/>
          <w:sz w:val="28"/>
          <w:szCs w:val="28"/>
        </w:rPr>
      </w:pPr>
      <w:r w:rsidRPr="001F2023">
        <w:rPr>
          <w:rFonts w:ascii="Times New Roman" w:eastAsia="Times New Roman" w:hAnsi="Times New Roman" w:cs="Times New Roman"/>
          <w:b/>
          <w:color w:val="000000" w:themeColor="text1"/>
          <w:sz w:val="28"/>
          <w:szCs w:val="28"/>
          <w:lang w:eastAsia="ru-RU"/>
        </w:rPr>
        <w:t>Министерство финансов Забайкальского края</w:t>
      </w:r>
      <w:r w:rsidR="0003428E" w:rsidRPr="001F2023">
        <w:rPr>
          <w:rFonts w:ascii="Times New Roman" w:eastAsia="Times New Roman" w:hAnsi="Times New Roman" w:cs="Times New Roman"/>
          <w:color w:val="000000" w:themeColor="text1"/>
          <w:sz w:val="28"/>
          <w:szCs w:val="28"/>
          <w:lang w:eastAsia="ru-RU"/>
        </w:rPr>
        <w:t>. З</w:t>
      </w:r>
      <w:r w:rsidRPr="001F2023">
        <w:rPr>
          <w:rFonts w:ascii="Times New Roman" w:eastAsia="Times New Roman" w:hAnsi="Times New Roman" w:cs="Times New Roman"/>
          <w:sz w:val="28"/>
          <w:szCs w:val="28"/>
          <w:lang w:eastAsia="ru-RU"/>
        </w:rPr>
        <w:t>а 201</w:t>
      </w:r>
      <w:r w:rsidR="008226B6" w:rsidRPr="001F2023">
        <w:rPr>
          <w:rFonts w:ascii="Times New Roman" w:eastAsia="Times New Roman" w:hAnsi="Times New Roman" w:cs="Times New Roman"/>
          <w:sz w:val="28"/>
          <w:szCs w:val="28"/>
          <w:lang w:eastAsia="ru-RU"/>
        </w:rPr>
        <w:t>7</w:t>
      </w:r>
      <w:r w:rsidRPr="001F2023">
        <w:rPr>
          <w:rFonts w:ascii="Times New Roman" w:eastAsia="Times New Roman" w:hAnsi="Times New Roman" w:cs="Times New Roman"/>
          <w:sz w:val="28"/>
          <w:szCs w:val="28"/>
          <w:lang w:eastAsia="ru-RU"/>
        </w:rPr>
        <w:t xml:space="preserve"> год</w:t>
      </w:r>
      <w:r w:rsidR="00B942A4" w:rsidRPr="001F2023">
        <w:rPr>
          <w:rFonts w:ascii="Times New Roman" w:eastAsia="Times New Roman" w:hAnsi="Times New Roman" w:cs="Times New Roman"/>
          <w:sz w:val="28"/>
          <w:szCs w:val="28"/>
          <w:lang w:eastAsia="ru-RU"/>
        </w:rPr>
        <w:t xml:space="preserve"> </w:t>
      </w:r>
      <w:r w:rsidR="0003428E" w:rsidRPr="001F2023">
        <w:rPr>
          <w:rFonts w:ascii="Times New Roman" w:eastAsia="Times New Roman" w:hAnsi="Times New Roman" w:cs="Times New Roman"/>
          <w:sz w:val="28"/>
          <w:szCs w:val="28"/>
          <w:lang w:eastAsia="ru-RU"/>
        </w:rPr>
        <w:t xml:space="preserve">Министерством финансов Забайкальского края </w:t>
      </w:r>
      <w:r w:rsidRPr="001F2023">
        <w:rPr>
          <w:rFonts w:ascii="Times New Roman" w:eastAsia="Times New Roman" w:hAnsi="Times New Roman" w:cs="Times New Roman"/>
          <w:sz w:val="28"/>
          <w:szCs w:val="28"/>
          <w:lang w:eastAsia="ru-RU"/>
        </w:rPr>
        <w:t>проведен</w:t>
      </w:r>
      <w:r w:rsidR="001819A4" w:rsidRPr="001F2023">
        <w:rPr>
          <w:rFonts w:ascii="Times New Roman" w:eastAsia="Times New Roman" w:hAnsi="Times New Roman" w:cs="Times New Roman"/>
          <w:sz w:val="28"/>
          <w:szCs w:val="28"/>
          <w:lang w:eastAsia="ru-RU"/>
        </w:rPr>
        <w:t>о</w:t>
      </w:r>
      <w:r w:rsidR="00B942A4" w:rsidRPr="001F2023">
        <w:rPr>
          <w:rFonts w:ascii="Times New Roman" w:eastAsia="Times New Roman" w:hAnsi="Times New Roman" w:cs="Times New Roman"/>
          <w:sz w:val="28"/>
          <w:szCs w:val="28"/>
          <w:lang w:eastAsia="ru-RU"/>
        </w:rPr>
        <w:t xml:space="preserve"> </w:t>
      </w:r>
      <w:r w:rsidR="004C6180" w:rsidRPr="001F2023">
        <w:rPr>
          <w:rFonts w:ascii="Times New Roman" w:eastAsia="Times New Roman" w:hAnsi="Times New Roman" w:cs="Times New Roman"/>
          <w:sz w:val="28"/>
          <w:szCs w:val="28"/>
          <w:lang w:eastAsia="ru-RU"/>
        </w:rPr>
        <w:t xml:space="preserve">11 </w:t>
      </w:r>
      <w:r w:rsidR="00147433" w:rsidRPr="001F2023">
        <w:rPr>
          <w:rFonts w:ascii="Times New Roman" w:eastAsia="Times New Roman" w:hAnsi="Times New Roman" w:cs="Times New Roman"/>
          <w:sz w:val="28"/>
          <w:szCs w:val="28"/>
          <w:lang w:eastAsia="ru-RU"/>
        </w:rPr>
        <w:t>проверок</w:t>
      </w:r>
      <w:r w:rsidR="00C71FBF" w:rsidRPr="001F2023">
        <w:rPr>
          <w:rFonts w:ascii="Times New Roman" w:eastAsia="Times New Roman" w:hAnsi="Times New Roman" w:cs="Times New Roman"/>
          <w:sz w:val="28"/>
          <w:szCs w:val="28"/>
          <w:lang w:eastAsia="ru-RU"/>
        </w:rPr>
        <w:t>,</w:t>
      </w:r>
      <w:r w:rsidR="00B942A4" w:rsidRPr="001F2023">
        <w:rPr>
          <w:rFonts w:ascii="Times New Roman" w:eastAsia="Times New Roman" w:hAnsi="Times New Roman" w:cs="Times New Roman"/>
          <w:sz w:val="28"/>
          <w:szCs w:val="28"/>
          <w:lang w:eastAsia="ru-RU"/>
        </w:rPr>
        <w:t xml:space="preserve"> </w:t>
      </w:r>
      <w:r w:rsidR="00631B1E" w:rsidRPr="001F2023">
        <w:rPr>
          <w:rFonts w:ascii="Times New Roman" w:eastAsia="Times New Roman" w:hAnsi="Times New Roman" w:cs="Times New Roman"/>
          <w:sz w:val="28"/>
          <w:szCs w:val="28"/>
          <w:lang w:eastAsia="ru-RU"/>
        </w:rPr>
        <w:t xml:space="preserve">в том числе </w:t>
      </w:r>
      <w:r w:rsidR="004C6180" w:rsidRPr="001F2023">
        <w:rPr>
          <w:rFonts w:ascii="Times New Roman" w:eastAsia="Times New Roman" w:hAnsi="Times New Roman" w:cs="Times New Roman"/>
          <w:sz w:val="28"/>
          <w:szCs w:val="28"/>
          <w:lang w:eastAsia="ru-RU"/>
        </w:rPr>
        <w:t>6</w:t>
      </w:r>
      <w:r w:rsidR="00631B1E" w:rsidRPr="001F2023">
        <w:rPr>
          <w:rFonts w:ascii="Times New Roman" w:eastAsia="Times New Roman" w:hAnsi="Times New Roman" w:cs="Times New Roman"/>
          <w:sz w:val="28"/>
          <w:szCs w:val="28"/>
          <w:lang w:eastAsia="ru-RU"/>
        </w:rPr>
        <w:t xml:space="preserve"> планов</w:t>
      </w:r>
      <w:r w:rsidR="004C6180" w:rsidRPr="001F2023">
        <w:rPr>
          <w:rFonts w:ascii="Times New Roman" w:eastAsia="Times New Roman" w:hAnsi="Times New Roman" w:cs="Times New Roman"/>
          <w:sz w:val="28"/>
          <w:szCs w:val="28"/>
          <w:lang w:eastAsia="ru-RU"/>
        </w:rPr>
        <w:t>ых</w:t>
      </w:r>
      <w:r w:rsidR="00631B1E" w:rsidRPr="001F2023">
        <w:rPr>
          <w:rFonts w:ascii="Times New Roman" w:eastAsia="Times New Roman" w:hAnsi="Times New Roman" w:cs="Times New Roman"/>
          <w:sz w:val="28"/>
          <w:szCs w:val="28"/>
          <w:lang w:eastAsia="ru-RU"/>
        </w:rPr>
        <w:t xml:space="preserve"> и </w:t>
      </w:r>
      <w:r w:rsidR="004C6180" w:rsidRPr="001F2023">
        <w:rPr>
          <w:rFonts w:ascii="Times New Roman" w:eastAsia="Times New Roman" w:hAnsi="Times New Roman" w:cs="Times New Roman"/>
          <w:sz w:val="28"/>
          <w:szCs w:val="28"/>
          <w:lang w:eastAsia="ru-RU"/>
        </w:rPr>
        <w:t>5</w:t>
      </w:r>
      <w:r w:rsidR="00631B1E" w:rsidRPr="001F2023">
        <w:rPr>
          <w:rFonts w:ascii="Times New Roman" w:eastAsia="Times New Roman" w:hAnsi="Times New Roman" w:cs="Times New Roman"/>
          <w:sz w:val="28"/>
          <w:szCs w:val="28"/>
          <w:lang w:eastAsia="ru-RU"/>
        </w:rPr>
        <w:t xml:space="preserve"> внеплановы</w:t>
      </w:r>
      <w:r w:rsidR="004C6180" w:rsidRPr="001F2023">
        <w:rPr>
          <w:rFonts w:ascii="Times New Roman" w:eastAsia="Times New Roman" w:hAnsi="Times New Roman" w:cs="Times New Roman"/>
          <w:sz w:val="28"/>
          <w:szCs w:val="28"/>
          <w:lang w:eastAsia="ru-RU"/>
        </w:rPr>
        <w:t>х</w:t>
      </w:r>
      <w:r w:rsidR="00631B1E" w:rsidRPr="001F2023">
        <w:rPr>
          <w:rFonts w:ascii="Times New Roman" w:eastAsia="Times New Roman" w:hAnsi="Times New Roman" w:cs="Times New Roman"/>
          <w:sz w:val="28"/>
          <w:szCs w:val="28"/>
          <w:lang w:eastAsia="ru-RU"/>
        </w:rPr>
        <w:t xml:space="preserve"> провер</w:t>
      </w:r>
      <w:r w:rsidR="004C6180" w:rsidRPr="001F2023">
        <w:rPr>
          <w:rFonts w:ascii="Times New Roman" w:eastAsia="Times New Roman" w:hAnsi="Times New Roman" w:cs="Times New Roman"/>
          <w:sz w:val="28"/>
          <w:szCs w:val="28"/>
          <w:lang w:eastAsia="ru-RU"/>
        </w:rPr>
        <w:t>ок</w:t>
      </w:r>
      <w:r w:rsidR="00631B1E" w:rsidRPr="001F2023">
        <w:rPr>
          <w:rFonts w:ascii="Times New Roman" w:eastAsia="Times New Roman" w:hAnsi="Times New Roman" w:cs="Times New Roman"/>
          <w:sz w:val="28"/>
          <w:szCs w:val="28"/>
          <w:lang w:eastAsia="ru-RU"/>
        </w:rPr>
        <w:t xml:space="preserve">.  </w:t>
      </w:r>
      <w:r w:rsidR="004C6180" w:rsidRPr="001F2023">
        <w:rPr>
          <w:rFonts w:ascii="Times New Roman" w:eastAsia="Times New Roman" w:hAnsi="Times New Roman" w:cs="Times New Roman"/>
          <w:sz w:val="28"/>
          <w:szCs w:val="28"/>
          <w:lang w:eastAsia="ru-RU"/>
        </w:rPr>
        <w:t>Н</w:t>
      </w:r>
      <w:r w:rsidRPr="001F2023">
        <w:rPr>
          <w:rStyle w:val="a7"/>
          <w:color w:val="000000"/>
          <w:sz w:val="28"/>
          <w:szCs w:val="28"/>
        </w:rPr>
        <w:t>арушения  законодательства о контрактной системе РФ, содержащие признаки административного правонарушения</w:t>
      </w:r>
      <w:r w:rsidR="004C6180" w:rsidRPr="001F2023">
        <w:rPr>
          <w:rStyle w:val="a7"/>
          <w:color w:val="000000"/>
          <w:sz w:val="28"/>
          <w:szCs w:val="28"/>
        </w:rPr>
        <w:t>, установлены по результатам проведения 6 плановых и 2 внеплановых проверок.</w:t>
      </w:r>
    </w:p>
    <w:p w:rsidR="001B632E" w:rsidRPr="001F2023" w:rsidRDefault="001B632E"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За отчетный период жалобы на действия (бездействия) заказчика,</w:t>
      </w:r>
      <w:r w:rsidR="004C1F0D" w:rsidRPr="001F2023">
        <w:rPr>
          <w:rFonts w:ascii="Times New Roman" w:eastAsia="Times New Roman" w:hAnsi="Times New Roman" w:cs="Times New Roman"/>
          <w:sz w:val="28"/>
          <w:szCs w:val="28"/>
          <w:lang w:eastAsia="ru-RU"/>
        </w:rPr>
        <w:t xml:space="preserve"> уполномоченного органа,</w:t>
      </w:r>
      <w:r w:rsidRPr="001F2023">
        <w:rPr>
          <w:rFonts w:ascii="Times New Roman" w:eastAsia="Times New Roman" w:hAnsi="Times New Roman" w:cs="Times New Roman"/>
          <w:sz w:val="28"/>
          <w:szCs w:val="28"/>
          <w:lang w:eastAsia="ru-RU"/>
        </w:rPr>
        <w:t xml:space="preserve"> уполномоченного учреждения, комиссии по осуществлению закупок, ее членов, должностного лица контрактной службы, контрактного управляющего при осуществлении закупок не поступали.</w:t>
      </w:r>
    </w:p>
    <w:p w:rsidR="001B632E" w:rsidRPr="001F2023" w:rsidRDefault="001B632E"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Предписания об аннулировании определения поставщиков (подрядчиков, исполнителей) не выдавались.</w:t>
      </w:r>
    </w:p>
    <w:p w:rsidR="00DF4080" w:rsidRPr="001F2023" w:rsidRDefault="00320509"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Возбуждено </w:t>
      </w:r>
      <w:r w:rsidR="007876AD" w:rsidRPr="001F2023">
        <w:rPr>
          <w:rFonts w:ascii="Times New Roman" w:eastAsia="Times New Roman" w:hAnsi="Times New Roman" w:cs="Times New Roman"/>
          <w:sz w:val="28"/>
          <w:szCs w:val="28"/>
          <w:lang w:eastAsia="ru-RU"/>
        </w:rPr>
        <w:t>77</w:t>
      </w:r>
      <w:r w:rsidRPr="001F2023">
        <w:rPr>
          <w:rFonts w:ascii="Times New Roman" w:eastAsia="Times New Roman" w:hAnsi="Times New Roman" w:cs="Times New Roman"/>
          <w:sz w:val="28"/>
          <w:szCs w:val="28"/>
          <w:lang w:eastAsia="ru-RU"/>
        </w:rPr>
        <w:t xml:space="preserve"> дел об административных правонарушениях в сфере закупок, вынесено </w:t>
      </w:r>
      <w:r w:rsidR="007876AD" w:rsidRPr="001F2023">
        <w:rPr>
          <w:rFonts w:ascii="Times New Roman" w:eastAsia="Times New Roman" w:hAnsi="Times New Roman" w:cs="Times New Roman"/>
          <w:sz w:val="28"/>
          <w:szCs w:val="28"/>
          <w:lang w:eastAsia="ru-RU"/>
        </w:rPr>
        <w:t>67</w:t>
      </w:r>
      <w:r w:rsidRPr="001F2023">
        <w:rPr>
          <w:rFonts w:ascii="Times New Roman" w:eastAsia="Times New Roman" w:hAnsi="Times New Roman" w:cs="Times New Roman"/>
          <w:sz w:val="28"/>
          <w:szCs w:val="28"/>
          <w:lang w:eastAsia="ru-RU"/>
        </w:rPr>
        <w:t xml:space="preserve"> постановлений о наложении административных штрафов на общую сумму</w:t>
      </w:r>
      <w:r w:rsidR="002D4058" w:rsidRPr="001F2023">
        <w:rPr>
          <w:rFonts w:ascii="Times New Roman" w:eastAsia="Times New Roman" w:hAnsi="Times New Roman" w:cs="Times New Roman"/>
          <w:sz w:val="28"/>
          <w:szCs w:val="28"/>
          <w:lang w:eastAsia="ru-RU"/>
        </w:rPr>
        <w:t xml:space="preserve"> </w:t>
      </w:r>
      <w:r w:rsidR="007876AD" w:rsidRPr="001F2023">
        <w:rPr>
          <w:rFonts w:ascii="Times New Roman" w:eastAsia="Times New Roman" w:hAnsi="Times New Roman" w:cs="Times New Roman"/>
          <w:sz w:val="28"/>
          <w:szCs w:val="28"/>
          <w:lang w:eastAsia="ru-RU"/>
        </w:rPr>
        <w:t>1 246,08</w:t>
      </w:r>
      <w:r w:rsidR="000D1C6A" w:rsidRPr="001F2023">
        <w:rPr>
          <w:rFonts w:ascii="Times New Roman" w:eastAsia="Times New Roman" w:hAnsi="Times New Roman" w:cs="Times New Roman"/>
          <w:sz w:val="28"/>
          <w:szCs w:val="28"/>
          <w:lang w:eastAsia="ru-RU"/>
        </w:rPr>
        <w:t xml:space="preserve"> тыс. рублей, в том числе по делам, возбужденным органами прокуратуры – </w:t>
      </w:r>
      <w:r w:rsidR="00F6735D" w:rsidRPr="001F2023">
        <w:rPr>
          <w:rFonts w:ascii="Times New Roman" w:eastAsia="Times New Roman" w:hAnsi="Times New Roman" w:cs="Times New Roman"/>
          <w:sz w:val="28"/>
          <w:szCs w:val="28"/>
          <w:lang w:eastAsia="ru-RU"/>
        </w:rPr>
        <w:t>6</w:t>
      </w:r>
      <w:r w:rsidR="007876AD" w:rsidRPr="001F2023">
        <w:rPr>
          <w:rFonts w:ascii="Times New Roman" w:eastAsia="Times New Roman" w:hAnsi="Times New Roman" w:cs="Times New Roman"/>
          <w:sz w:val="28"/>
          <w:szCs w:val="28"/>
          <w:lang w:eastAsia="ru-RU"/>
        </w:rPr>
        <w:t xml:space="preserve"> </w:t>
      </w:r>
      <w:r w:rsidR="000D1C6A" w:rsidRPr="001F2023">
        <w:rPr>
          <w:rFonts w:ascii="Times New Roman" w:eastAsia="Times New Roman" w:hAnsi="Times New Roman" w:cs="Times New Roman"/>
          <w:sz w:val="28"/>
          <w:szCs w:val="28"/>
          <w:lang w:eastAsia="ru-RU"/>
        </w:rPr>
        <w:t>постановлени</w:t>
      </w:r>
      <w:r w:rsidR="00F6735D" w:rsidRPr="001F2023">
        <w:rPr>
          <w:rFonts w:ascii="Times New Roman" w:eastAsia="Times New Roman" w:hAnsi="Times New Roman" w:cs="Times New Roman"/>
          <w:sz w:val="28"/>
          <w:szCs w:val="28"/>
          <w:lang w:eastAsia="ru-RU"/>
        </w:rPr>
        <w:t>й</w:t>
      </w:r>
      <w:r w:rsidR="000D1C6A" w:rsidRPr="001F2023">
        <w:rPr>
          <w:rFonts w:ascii="Times New Roman" w:eastAsia="Times New Roman" w:hAnsi="Times New Roman" w:cs="Times New Roman"/>
          <w:sz w:val="28"/>
          <w:szCs w:val="28"/>
          <w:lang w:eastAsia="ru-RU"/>
        </w:rPr>
        <w:t xml:space="preserve"> на </w:t>
      </w:r>
      <w:r w:rsidR="000E5B8F" w:rsidRPr="001F2023">
        <w:rPr>
          <w:rFonts w:ascii="Times New Roman" w:eastAsia="Times New Roman" w:hAnsi="Times New Roman" w:cs="Times New Roman"/>
          <w:sz w:val="28"/>
          <w:szCs w:val="28"/>
          <w:lang w:eastAsia="ru-RU"/>
        </w:rPr>
        <w:t>с</w:t>
      </w:r>
      <w:r w:rsidR="000D1C6A" w:rsidRPr="001F2023">
        <w:rPr>
          <w:rFonts w:ascii="Times New Roman" w:eastAsia="Times New Roman" w:hAnsi="Times New Roman" w:cs="Times New Roman"/>
          <w:sz w:val="28"/>
          <w:szCs w:val="28"/>
          <w:lang w:eastAsia="ru-RU"/>
        </w:rPr>
        <w:t xml:space="preserve">умму </w:t>
      </w:r>
      <w:r w:rsidR="00F6735D" w:rsidRPr="001F2023">
        <w:rPr>
          <w:rFonts w:ascii="Times New Roman" w:eastAsia="Times New Roman" w:hAnsi="Times New Roman" w:cs="Times New Roman"/>
          <w:sz w:val="28"/>
          <w:szCs w:val="28"/>
          <w:lang w:eastAsia="ru-RU"/>
        </w:rPr>
        <w:t>13</w:t>
      </w:r>
      <w:r w:rsidR="001819A4" w:rsidRPr="001F2023">
        <w:rPr>
          <w:rFonts w:ascii="Times New Roman" w:eastAsia="Times New Roman" w:hAnsi="Times New Roman" w:cs="Times New Roman"/>
          <w:sz w:val="28"/>
          <w:szCs w:val="28"/>
          <w:lang w:eastAsia="ru-RU"/>
        </w:rPr>
        <w:t>5</w:t>
      </w:r>
      <w:r w:rsidR="00516AC8" w:rsidRPr="001F2023">
        <w:rPr>
          <w:rFonts w:ascii="Times New Roman" w:eastAsia="Times New Roman" w:hAnsi="Times New Roman" w:cs="Times New Roman"/>
          <w:sz w:val="28"/>
          <w:szCs w:val="28"/>
          <w:lang w:eastAsia="ru-RU"/>
        </w:rPr>
        <w:t>,</w:t>
      </w:r>
      <w:r w:rsidR="000D1C6A" w:rsidRPr="001F2023">
        <w:rPr>
          <w:rFonts w:ascii="Times New Roman" w:eastAsia="Times New Roman" w:hAnsi="Times New Roman" w:cs="Times New Roman"/>
          <w:sz w:val="28"/>
          <w:szCs w:val="28"/>
          <w:lang w:eastAsia="ru-RU"/>
        </w:rPr>
        <w:t>0</w:t>
      </w:r>
      <w:r w:rsidR="009526F0" w:rsidRPr="001F2023">
        <w:rPr>
          <w:rFonts w:ascii="Times New Roman" w:eastAsia="Times New Roman" w:hAnsi="Times New Roman" w:cs="Times New Roman"/>
          <w:sz w:val="28"/>
          <w:szCs w:val="28"/>
          <w:lang w:eastAsia="ru-RU"/>
        </w:rPr>
        <w:t>0</w:t>
      </w:r>
      <w:r w:rsidR="000D1C6A" w:rsidRPr="001F2023">
        <w:rPr>
          <w:rFonts w:ascii="Times New Roman" w:eastAsia="Times New Roman" w:hAnsi="Times New Roman" w:cs="Times New Roman"/>
          <w:sz w:val="28"/>
          <w:szCs w:val="28"/>
          <w:lang w:eastAsia="ru-RU"/>
        </w:rPr>
        <w:t xml:space="preserve"> тыс. рублей.</w:t>
      </w:r>
    </w:p>
    <w:p w:rsidR="00F72548" w:rsidRPr="001F2023" w:rsidRDefault="00F72548" w:rsidP="0049315D">
      <w:pPr>
        <w:autoSpaceDE w:val="0"/>
        <w:autoSpaceDN w:val="0"/>
        <w:adjustRightInd w:val="0"/>
        <w:spacing w:line="240" w:lineRule="auto"/>
        <w:ind w:firstLine="709"/>
        <w:rPr>
          <w:rStyle w:val="a7"/>
          <w:sz w:val="28"/>
          <w:szCs w:val="28"/>
        </w:rPr>
      </w:pPr>
      <w:r w:rsidRPr="001F2023">
        <w:rPr>
          <w:rStyle w:val="a7"/>
          <w:sz w:val="28"/>
          <w:szCs w:val="28"/>
        </w:rPr>
        <w:t xml:space="preserve">Рассмотрено </w:t>
      </w:r>
      <w:r w:rsidR="001C5862" w:rsidRPr="001F2023">
        <w:rPr>
          <w:rStyle w:val="a7"/>
          <w:sz w:val="28"/>
          <w:szCs w:val="28"/>
        </w:rPr>
        <w:t>1</w:t>
      </w:r>
      <w:r w:rsidR="008B6576" w:rsidRPr="001F2023">
        <w:rPr>
          <w:rStyle w:val="a7"/>
          <w:sz w:val="28"/>
          <w:szCs w:val="28"/>
        </w:rPr>
        <w:t>8</w:t>
      </w:r>
      <w:r w:rsidRPr="001F2023">
        <w:rPr>
          <w:rStyle w:val="a7"/>
          <w:sz w:val="28"/>
          <w:szCs w:val="28"/>
        </w:rPr>
        <w:t xml:space="preserve"> обращени</w:t>
      </w:r>
      <w:r w:rsidR="001819A4" w:rsidRPr="001F2023">
        <w:rPr>
          <w:rStyle w:val="a7"/>
          <w:sz w:val="28"/>
          <w:szCs w:val="28"/>
        </w:rPr>
        <w:t>й</w:t>
      </w:r>
      <w:r w:rsidR="003C1B2F" w:rsidRPr="001F2023">
        <w:rPr>
          <w:rStyle w:val="a7"/>
          <w:sz w:val="28"/>
          <w:szCs w:val="28"/>
        </w:rPr>
        <w:t xml:space="preserve"> заказчиков о </w:t>
      </w:r>
      <w:r w:rsidRPr="001F2023">
        <w:rPr>
          <w:rStyle w:val="a7"/>
          <w:sz w:val="28"/>
          <w:szCs w:val="28"/>
        </w:rPr>
        <w:t xml:space="preserve">согласовании </w:t>
      </w:r>
      <w:r w:rsidR="003C1B2F" w:rsidRPr="001F2023">
        <w:rPr>
          <w:rStyle w:val="a7"/>
          <w:sz w:val="28"/>
          <w:szCs w:val="28"/>
        </w:rPr>
        <w:t>заключени</w:t>
      </w:r>
      <w:r w:rsidRPr="001F2023">
        <w:rPr>
          <w:rStyle w:val="a7"/>
          <w:sz w:val="28"/>
          <w:szCs w:val="28"/>
        </w:rPr>
        <w:t>я</w:t>
      </w:r>
      <w:r w:rsidR="002D4058" w:rsidRPr="001F2023">
        <w:rPr>
          <w:rStyle w:val="a7"/>
          <w:sz w:val="28"/>
          <w:szCs w:val="28"/>
        </w:rPr>
        <w:t xml:space="preserve"> </w:t>
      </w:r>
      <w:r w:rsidR="00D24D02" w:rsidRPr="001F2023">
        <w:rPr>
          <w:rStyle w:val="a7"/>
          <w:sz w:val="28"/>
          <w:szCs w:val="28"/>
        </w:rPr>
        <w:t xml:space="preserve">государственных </w:t>
      </w:r>
      <w:r w:rsidR="003C1B2F" w:rsidRPr="001F2023">
        <w:rPr>
          <w:rStyle w:val="a7"/>
          <w:sz w:val="28"/>
          <w:szCs w:val="28"/>
        </w:rPr>
        <w:t>контрак</w:t>
      </w:r>
      <w:r w:rsidRPr="001F2023">
        <w:rPr>
          <w:rStyle w:val="a7"/>
          <w:sz w:val="28"/>
          <w:szCs w:val="28"/>
        </w:rPr>
        <w:t>тов</w:t>
      </w:r>
      <w:r w:rsidR="003C1B2F" w:rsidRPr="001F2023">
        <w:rPr>
          <w:rStyle w:val="a7"/>
          <w:sz w:val="28"/>
          <w:szCs w:val="28"/>
        </w:rPr>
        <w:t xml:space="preserve"> с единственным поставщиком (подрядчиком, исполнителем)</w:t>
      </w:r>
      <w:r w:rsidR="001C5862" w:rsidRPr="001F2023">
        <w:rPr>
          <w:rStyle w:val="a7"/>
          <w:sz w:val="28"/>
          <w:szCs w:val="28"/>
        </w:rPr>
        <w:t>, из них 1</w:t>
      </w:r>
      <w:r w:rsidR="008B6576" w:rsidRPr="001F2023">
        <w:rPr>
          <w:rStyle w:val="a7"/>
          <w:sz w:val="28"/>
          <w:szCs w:val="28"/>
        </w:rPr>
        <w:t>7</w:t>
      </w:r>
      <w:r w:rsidR="001C5862" w:rsidRPr="001F2023">
        <w:rPr>
          <w:rStyle w:val="a7"/>
          <w:sz w:val="28"/>
          <w:szCs w:val="28"/>
        </w:rPr>
        <w:t xml:space="preserve"> – согласовано, по 1 обращению отказано в согласовании</w:t>
      </w:r>
      <w:r w:rsidRPr="001F2023">
        <w:rPr>
          <w:rStyle w:val="a7"/>
          <w:sz w:val="28"/>
          <w:szCs w:val="28"/>
        </w:rPr>
        <w:t>.</w:t>
      </w:r>
    </w:p>
    <w:p w:rsidR="00DF4080" w:rsidRPr="001F2023" w:rsidRDefault="003C1B2F" w:rsidP="0049315D">
      <w:pPr>
        <w:autoSpaceDE w:val="0"/>
        <w:autoSpaceDN w:val="0"/>
        <w:adjustRightInd w:val="0"/>
        <w:spacing w:line="240" w:lineRule="auto"/>
        <w:ind w:firstLine="709"/>
        <w:rPr>
          <w:rStyle w:val="a7"/>
          <w:sz w:val="28"/>
          <w:szCs w:val="28"/>
        </w:rPr>
      </w:pPr>
      <w:r w:rsidRPr="001F2023">
        <w:rPr>
          <w:rStyle w:val="a7"/>
          <w:sz w:val="28"/>
          <w:szCs w:val="28"/>
        </w:rPr>
        <w:t xml:space="preserve">Обжаловано в судах </w:t>
      </w:r>
      <w:r w:rsidR="00D6637C" w:rsidRPr="001F2023">
        <w:rPr>
          <w:rStyle w:val="a7"/>
          <w:sz w:val="28"/>
          <w:szCs w:val="28"/>
        </w:rPr>
        <w:t>15</w:t>
      </w:r>
      <w:r w:rsidRPr="001F2023">
        <w:rPr>
          <w:rStyle w:val="a7"/>
          <w:sz w:val="28"/>
          <w:szCs w:val="28"/>
        </w:rPr>
        <w:t xml:space="preserve"> постановлени</w:t>
      </w:r>
      <w:r w:rsidR="00B311A5" w:rsidRPr="001F2023">
        <w:rPr>
          <w:rStyle w:val="a7"/>
          <w:sz w:val="28"/>
          <w:szCs w:val="28"/>
        </w:rPr>
        <w:t>й</w:t>
      </w:r>
      <w:r w:rsidRPr="001F2023">
        <w:rPr>
          <w:rStyle w:val="a7"/>
          <w:sz w:val="28"/>
          <w:szCs w:val="28"/>
        </w:rPr>
        <w:t xml:space="preserve"> о назначении административного наказания в виде административного штрафа по делу об административном правонарушении</w:t>
      </w:r>
      <w:r w:rsidR="00AC0D58" w:rsidRPr="001F2023">
        <w:rPr>
          <w:rStyle w:val="a7"/>
          <w:sz w:val="28"/>
          <w:szCs w:val="28"/>
        </w:rPr>
        <w:t>. Из них</w:t>
      </w:r>
      <w:r w:rsidR="00D6637C" w:rsidRPr="001F2023">
        <w:rPr>
          <w:rStyle w:val="a7"/>
          <w:sz w:val="28"/>
          <w:szCs w:val="28"/>
        </w:rPr>
        <w:t xml:space="preserve"> 10</w:t>
      </w:r>
      <w:r w:rsidRPr="001F2023">
        <w:rPr>
          <w:rStyle w:val="a7"/>
          <w:sz w:val="28"/>
          <w:szCs w:val="28"/>
        </w:rPr>
        <w:t xml:space="preserve"> постановлени</w:t>
      </w:r>
      <w:r w:rsidR="00A25906" w:rsidRPr="001F2023">
        <w:rPr>
          <w:rStyle w:val="a7"/>
          <w:sz w:val="28"/>
          <w:szCs w:val="28"/>
        </w:rPr>
        <w:t>й</w:t>
      </w:r>
      <w:r w:rsidRPr="001F2023">
        <w:rPr>
          <w:rStyle w:val="a7"/>
          <w:sz w:val="28"/>
          <w:szCs w:val="28"/>
        </w:rPr>
        <w:t xml:space="preserve"> оставлены решениями судов без изменения</w:t>
      </w:r>
      <w:r w:rsidR="00CC4C2B" w:rsidRPr="001F2023">
        <w:rPr>
          <w:rStyle w:val="a7"/>
          <w:sz w:val="28"/>
          <w:szCs w:val="28"/>
        </w:rPr>
        <w:t>,</w:t>
      </w:r>
      <w:r w:rsidR="002D4058" w:rsidRPr="001F2023">
        <w:rPr>
          <w:rStyle w:val="a7"/>
          <w:sz w:val="28"/>
          <w:szCs w:val="28"/>
        </w:rPr>
        <w:t xml:space="preserve"> </w:t>
      </w:r>
      <w:r w:rsidR="00AC0D58" w:rsidRPr="001F2023">
        <w:rPr>
          <w:rStyle w:val="a7"/>
          <w:sz w:val="28"/>
          <w:szCs w:val="28"/>
        </w:rPr>
        <w:t xml:space="preserve">по </w:t>
      </w:r>
      <w:r w:rsidR="000E5B8F" w:rsidRPr="001F2023">
        <w:rPr>
          <w:rStyle w:val="a7"/>
          <w:sz w:val="28"/>
          <w:szCs w:val="28"/>
        </w:rPr>
        <w:t>3</w:t>
      </w:r>
      <w:r w:rsidR="00B311A5" w:rsidRPr="001F2023">
        <w:rPr>
          <w:rStyle w:val="a7"/>
          <w:sz w:val="28"/>
          <w:szCs w:val="28"/>
        </w:rPr>
        <w:t xml:space="preserve"> постановлени</w:t>
      </w:r>
      <w:r w:rsidR="003A6F7A" w:rsidRPr="001F2023">
        <w:rPr>
          <w:rStyle w:val="a7"/>
          <w:sz w:val="28"/>
          <w:szCs w:val="28"/>
        </w:rPr>
        <w:t>ям</w:t>
      </w:r>
      <w:r w:rsidR="00B311A5" w:rsidRPr="001F2023">
        <w:rPr>
          <w:rStyle w:val="a7"/>
          <w:sz w:val="28"/>
          <w:szCs w:val="28"/>
        </w:rPr>
        <w:t xml:space="preserve"> судом вынесено решение об отмене</w:t>
      </w:r>
      <w:r w:rsidR="000E5B8F" w:rsidRPr="001F2023">
        <w:rPr>
          <w:rStyle w:val="a7"/>
          <w:sz w:val="28"/>
          <w:szCs w:val="28"/>
        </w:rPr>
        <w:t xml:space="preserve"> (по малозначительности)</w:t>
      </w:r>
      <w:r w:rsidR="00741EB4" w:rsidRPr="001F2023">
        <w:rPr>
          <w:rStyle w:val="a7"/>
          <w:sz w:val="28"/>
          <w:szCs w:val="28"/>
        </w:rPr>
        <w:t xml:space="preserve">, по </w:t>
      </w:r>
      <w:r w:rsidR="00D6637C" w:rsidRPr="001F2023">
        <w:rPr>
          <w:rStyle w:val="a7"/>
          <w:sz w:val="28"/>
          <w:szCs w:val="28"/>
        </w:rPr>
        <w:t>2</w:t>
      </w:r>
      <w:r w:rsidR="00741EB4" w:rsidRPr="001F2023">
        <w:rPr>
          <w:rStyle w:val="a7"/>
          <w:sz w:val="28"/>
          <w:szCs w:val="28"/>
        </w:rPr>
        <w:t xml:space="preserve"> постановлени</w:t>
      </w:r>
      <w:r w:rsidR="00D6637C" w:rsidRPr="001F2023">
        <w:rPr>
          <w:rStyle w:val="a7"/>
          <w:sz w:val="28"/>
          <w:szCs w:val="28"/>
        </w:rPr>
        <w:t>ям</w:t>
      </w:r>
      <w:r w:rsidR="00741EB4" w:rsidRPr="001F2023">
        <w:rPr>
          <w:rStyle w:val="a7"/>
          <w:sz w:val="28"/>
          <w:szCs w:val="28"/>
        </w:rPr>
        <w:t xml:space="preserve"> судом вынесено решение о</w:t>
      </w:r>
      <w:r w:rsidR="00A25906" w:rsidRPr="001F2023">
        <w:rPr>
          <w:rStyle w:val="a7"/>
          <w:sz w:val="28"/>
          <w:szCs w:val="28"/>
        </w:rPr>
        <w:t>б отмене постановления.</w:t>
      </w:r>
    </w:p>
    <w:p w:rsidR="001C3A09" w:rsidRPr="001F2023" w:rsidRDefault="001C3A09"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В течение 201</w:t>
      </w:r>
      <w:r w:rsidR="007876AD" w:rsidRPr="001F2023">
        <w:rPr>
          <w:rFonts w:ascii="Times New Roman" w:eastAsia="Times New Roman" w:hAnsi="Times New Roman" w:cs="Times New Roman"/>
          <w:sz w:val="28"/>
          <w:szCs w:val="28"/>
          <w:lang w:eastAsia="ru-RU"/>
        </w:rPr>
        <w:t>8</w:t>
      </w:r>
      <w:r w:rsidRPr="001F2023">
        <w:rPr>
          <w:rFonts w:ascii="Times New Roman" w:eastAsia="Times New Roman" w:hAnsi="Times New Roman" w:cs="Times New Roman"/>
          <w:sz w:val="28"/>
          <w:szCs w:val="28"/>
          <w:lang w:eastAsia="ru-RU"/>
        </w:rPr>
        <w:t xml:space="preserve"> года, в целях </w:t>
      </w:r>
      <w:r w:rsidR="00E47EE3" w:rsidRPr="001F2023">
        <w:rPr>
          <w:rFonts w:ascii="Times New Roman" w:eastAsia="Times New Roman" w:hAnsi="Times New Roman" w:cs="Times New Roman"/>
          <w:sz w:val="28"/>
          <w:szCs w:val="28"/>
          <w:lang w:eastAsia="ru-RU"/>
        </w:rPr>
        <w:t xml:space="preserve">реализации постановления Правительства Забайкальского края </w:t>
      </w:r>
      <w:r w:rsidR="00591F2C" w:rsidRPr="001F2023">
        <w:rPr>
          <w:rFonts w:ascii="Times New Roman" w:eastAsia="Calibri" w:hAnsi="Times New Roman" w:cs="Times New Roman"/>
          <w:sz w:val="28"/>
          <w:szCs w:val="28"/>
        </w:rPr>
        <w:t>от 25 октября 2016 года № 404 «Об утверждении Правил осуществления мониторинга закупок, товаров, работ, услуг для обеспечения государственных нужд Забайкальского края»</w:t>
      </w:r>
      <w:r w:rsidR="002D4058" w:rsidRPr="001F2023">
        <w:rPr>
          <w:rFonts w:ascii="Times New Roman" w:eastAsia="Calibri" w:hAnsi="Times New Roman" w:cs="Times New Roman"/>
          <w:sz w:val="28"/>
          <w:szCs w:val="28"/>
        </w:rPr>
        <w:t xml:space="preserve"> </w:t>
      </w:r>
      <w:r w:rsidRPr="001F2023">
        <w:rPr>
          <w:rFonts w:ascii="Times New Roman" w:eastAsia="Times New Roman" w:hAnsi="Times New Roman" w:cs="Times New Roman"/>
          <w:sz w:val="28"/>
          <w:szCs w:val="28"/>
          <w:lang w:eastAsia="ru-RU"/>
        </w:rPr>
        <w:t xml:space="preserve">планируется </w:t>
      </w:r>
      <w:r w:rsidRPr="001F2023">
        <w:rPr>
          <w:rFonts w:ascii="Times New Roman" w:eastAsia="Times New Roman" w:hAnsi="Times New Roman" w:cs="Times New Roman"/>
          <w:sz w:val="28"/>
          <w:szCs w:val="28"/>
          <w:lang w:eastAsia="ru-RU"/>
        </w:rPr>
        <w:lastRenderedPageBreak/>
        <w:t>продолжить взаимодействие с контрольными и надзорными органами</w:t>
      </w:r>
      <w:r w:rsidR="00E47EE3" w:rsidRPr="001F2023">
        <w:rPr>
          <w:rFonts w:ascii="Times New Roman" w:eastAsia="Times New Roman" w:hAnsi="Times New Roman" w:cs="Times New Roman"/>
          <w:sz w:val="28"/>
          <w:szCs w:val="28"/>
          <w:lang w:eastAsia="ru-RU"/>
        </w:rPr>
        <w:t xml:space="preserve"> Забайкальского края.</w:t>
      </w:r>
    </w:p>
    <w:p w:rsidR="000167A8" w:rsidRPr="001F2023" w:rsidRDefault="000167A8" w:rsidP="0049315D">
      <w:pPr>
        <w:autoSpaceDE w:val="0"/>
        <w:autoSpaceDN w:val="0"/>
        <w:adjustRightInd w:val="0"/>
        <w:spacing w:line="240" w:lineRule="auto"/>
        <w:ind w:firstLine="709"/>
        <w:rPr>
          <w:rFonts w:ascii="Times New Roman" w:eastAsia="Times New Roman" w:hAnsi="Times New Roman" w:cs="Times New Roman"/>
          <w:sz w:val="16"/>
          <w:szCs w:val="16"/>
          <w:lang w:eastAsia="ru-RU"/>
        </w:rPr>
      </w:pPr>
    </w:p>
    <w:p w:rsidR="00450EA8" w:rsidRPr="001F2023" w:rsidRDefault="00B3123B" w:rsidP="00FC4022">
      <w:pPr>
        <w:pStyle w:val="1"/>
        <w:spacing w:before="0" w:after="0"/>
        <w:rPr>
          <w:rFonts w:ascii="Times New Roman" w:hAnsi="Times New Roman" w:cs="Times New Roman"/>
          <w:color w:val="auto"/>
          <w:sz w:val="28"/>
          <w:szCs w:val="28"/>
        </w:rPr>
      </w:pPr>
      <w:bookmarkStart w:id="12" w:name="_Toc507597485"/>
      <w:r w:rsidRPr="001F2023">
        <w:rPr>
          <w:rFonts w:ascii="Times New Roman" w:hAnsi="Times New Roman" w:cs="Times New Roman"/>
          <w:color w:val="auto"/>
          <w:sz w:val="28"/>
          <w:szCs w:val="28"/>
        </w:rPr>
        <w:t>1</w:t>
      </w:r>
      <w:r w:rsidR="00A674E9" w:rsidRPr="001F2023">
        <w:rPr>
          <w:rFonts w:ascii="Times New Roman" w:hAnsi="Times New Roman" w:cs="Times New Roman"/>
          <w:color w:val="auto"/>
          <w:sz w:val="28"/>
          <w:szCs w:val="28"/>
        </w:rPr>
        <w:t>2</w:t>
      </w:r>
      <w:r w:rsidRPr="001F2023">
        <w:rPr>
          <w:rFonts w:ascii="Times New Roman" w:hAnsi="Times New Roman" w:cs="Times New Roman"/>
          <w:color w:val="auto"/>
          <w:sz w:val="28"/>
          <w:szCs w:val="28"/>
        </w:rPr>
        <w:t>.</w:t>
      </w:r>
      <w:r w:rsidR="00450EA8" w:rsidRPr="001F2023">
        <w:rPr>
          <w:rFonts w:ascii="Times New Roman" w:hAnsi="Times New Roman" w:cs="Times New Roman"/>
          <w:color w:val="auto"/>
          <w:sz w:val="28"/>
          <w:szCs w:val="28"/>
        </w:rPr>
        <w:t>Ведомственный контроль</w:t>
      </w:r>
      <w:bookmarkEnd w:id="12"/>
    </w:p>
    <w:p w:rsidR="000167A8" w:rsidRPr="001F2023" w:rsidRDefault="000167A8" w:rsidP="0049315D">
      <w:pPr>
        <w:spacing w:line="240" w:lineRule="auto"/>
        <w:ind w:firstLine="709"/>
        <w:rPr>
          <w:rFonts w:ascii="Times New Roman" w:hAnsi="Times New Roman" w:cs="Times New Roman"/>
          <w:sz w:val="16"/>
          <w:szCs w:val="16"/>
          <w:lang w:eastAsia="ru-RU"/>
        </w:rPr>
      </w:pPr>
    </w:p>
    <w:p w:rsidR="0035599B" w:rsidRPr="001F2023" w:rsidRDefault="0035599B"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На конец отчетного периода утверждены регламенты проведения ведомственного контроля в сфере закупок для обеспечения государственных нужд Забайкальского края </w:t>
      </w:r>
      <w:r w:rsidR="005961A6" w:rsidRPr="001F2023">
        <w:rPr>
          <w:rFonts w:ascii="Times New Roman" w:eastAsia="Times New Roman" w:hAnsi="Times New Roman" w:cs="Times New Roman"/>
          <w:sz w:val="28"/>
          <w:szCs w:val="28"/>
          <w:lang w:eastAsia="ru-RU"/>
        </w:rPr>
        <w:t>у всех</w:t>
      </w:r>
      <w:r w:rsidR="00DD2A3A" w:rsidRPr="001F2023">
        <w:rPr>
          <w:rFonts w:ascii="Times New Roman" w:eastAsia="Times New Roman" w:hAnsi="Times New Roman" w:cs="Times New Roman"/>
          <w:sz w:val="28"/>
          <w:szCs w:val="28"/>
          <w:lang w:eastAsia="ru-RU"/>
        </w:rPr>
        <w:t xml:space="preserve"> </w:t>
      </w:r>
      <w:r w:rsidR="00C41FB8" w:rsidRPr="001F2023">
        <w:rPr>
          <w:rFonts w:ascii="Times New Roman" w:eastAsia="Times New Roman" w:hAnsi="Times New Roman" w:cs="Times New Roman"/>
          <w:sz w:val="28"/>
          <w:szCs w:val="28"/>
          <w:lang w:eastAsia="ru-RU"/>
        </w:rPr>
        <w:t>ГРБС</w:t>
      </w:r>
      <w:r w:rsidR="005961A6" w:rsidRPr="001F2023">
        <w:rPr>
          <w:rFonts w:ascii="Times New Roman" w:eastAsia="Times New Roman" w:hAnsi="Times New Roman" w:cs="Times New Roman"/>
          <w:sz w:val="28"/>
          <w:szCs w:val="28"/>
          <w:lang w:eastAsia="ru-RU"/>
        </w:rPr>
        <w:t>, имеющих подведомственные учреждения</w:t>
      </w:r>
      <w:r w:rsidRPr="001F2023">
        <w:rPr>
          <w:rFonts w:ascii="Times New Roman" w:eastAsia="Times New Roman" w:hAnsi="Times New Roman" w:cs="Times New Roman"/>
          <w:sz w:val="28"/>
          <w:szCs w:val="28"/>
          <w:lang w:eastAsia="ru-RU"/>
        </w:rPr>
        <w:t>.</w:t>
      </w:r>
    </w:p>
    <w:p w:rsidR="00DC2725" w:rsidRPr="001F2023" w:rsidRDefault="00583FB6" w:rsidP="00DC2725">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Всего </w:t>
      </w:r>
      <w:r w:rsidR="00C41FB8" w:rsidRPr="001F2023">
        <w:rPr>
          <w:rFonts w:ascii="Times New Roman" w:eastAsia="Times New Roman" w:hAnsi="Times New Roman" w:cs="Times New Roman"/>
          <w:sz w:val="28"/>
          <w:szCs w:val="28"/>
          <w:lang w:eastAsia="ru-RU"/>
        </w:rPr>
        <w:t>ГРБС</w:t>
      </w:r>
      <w:r w:rsidR="0035599B" w:rsidRPr="001F2023">
        <w:rPr>
          <w:rFonts w:ascii="Times New Roman" w:eastAsia="Times New Roman" w:hAnsi="Times New Roman" w:cs="Times New Roman"/>
          <w:sz w:val="28"/>
          <w:szCs w:val="28"/>
          <w:lang w:eastAsia="ru-RU"/>
        </w:rPr>
        <w:t xml:space="preserve"> на </w:t>
      </w:r>
      <w:r w:rsidR="00FF0D45" w:rsidRPr="001F2023">
        <w:rPr>
          <w:rFonts w:ascii="Times New Roman" w:eastAsia="Times New Roman" w:hAnsi="Times New Roman" w:cs="Times New Roman"/>
          <w:sz w:val="28"/>
          <w:szCs w:val="28"/>
          <w:lang w:eastAsia="ru-RU"/>
        </w:rPr>
        <w:t xml:space="preserve">конец </w:t>
      </w:r>
      <w:r w:rsidR="0035599B" w:rsidRPr="001F2023">
        <w:rPr>
          <w:rFonts w:ascii="Times New Roman" w:eastAsia="Times New Roman" w:hAnsi="Times New Roman" w:cs="Times New Roman"/>
          <w:sz w:val="28"/>
          <w:szCs w:val="28"/>
          <w:lang w:eastAsia="ru-RU"/>
        </w:rPr>
        <w:t>201</w:t>
      </w:r>
      <w:r w:rsidR="00397865" w:rsidRPr="001F2023">
        <w:rPr>
          <w:rFonts w:ascii="Times New Roman" w:eastAsia="Times New Roman" w:hAnsi="Times New Roman" w:cs="Times New Roman"/>
          <w:sz w:val="28"/>
          <w:szCs w:val="28"/>
          <w:lang w:eastAsia="ru-RU"/>
        </w:rPr>
        <w:t>7</w:t>
      </w:r>
      <w:r w:rsidR="0035599B" w:rsidRPr="001F2023">
        <w:rPr>
          <w:rFonts w:ascii="Times New Roman" w:eastAsia="Times New Roman" w:hAnsi="Times New Roman" w:cs="Times New Roman"/>
          <w:sz w:val="28"/>
          <w:szCs w:val="28"/>
          <w:lang w:eastAsia="ru-RU"/>
        </w:rPr>
        <w:t xml:space="preserve"> год</w:t>
      </w:r>
      <w:r w:rsidR="00652A74" w:rsidRPr="001F2023">
        <w:rPr>
          <w:rFonts w:ascii="Times New Roman" w:eastAsia="Times New Roman" w:hAnsi="Times New Roman" w:cs="Times New Roman"/>
          <w:sz w:val="28"/>
          <w:szCs w:val="28"/>
          <w:lang w:eastAsia="ru-RU"/>
        </w:rPr>
        <w:t>а</w:t>
      </w:r>
      <w:r w:rsidR="00E377BD" w:rsidRPr="001F2023">
        <w:rPr>
          <w:rFonts w:ascii="Times New Roman" w:eastAsia="Times New Roman" w:hAnsi="Times New Roman" w:cs="Times New Roman"/>
          <w:sz w:val="28"/>
          <w:szCs w:val="28"/>
          <w:lang w:eastAsia="ru-RU"/>
        </w:rPr>
        <w:t xml:space="preserve"> с учетом структурных изменений</w:t>
      </w:r>
      <w:r w:rsidR="0035599B" w:rsidRPr="001F2023">
        <w:rPr>
          <w:rFonts w:ascii="Times New Roman" w:eastAsia="Times New Roman" w:hAnsi="Times New Roman" w:cs="Times New Roman"/>
          <w:sz w:val="28"/>
          <w:szCs w:val="28"/>
          <w:lang w:eastAsia="ru-RU"/>
        </w:rPr>
        <w:t xml:space="preserve"> запланировано </w:t>
      </w:r>
      <w:r w:rsidR="00DC2725" w:rsidRPr="001F2023">
        <w:rPr>
          <w:rFonts w:ascii="Times New Roman" w:eastAsia="Times New Roman" w:hAnsi="Times New Roman" w:cs="Times New Roman"/>
          <w:sz w:val="28"/>
          <w:szCs w:val="28"/>
          <w:lang w:eastAsia="ru-RU"/>
        </w:rPr>
        <w:t>4</w:t>
      </w:r>
      <w:r w:rsidR="00E377BD" w:rsidRPr="001F2023">
        <w:rPr>
          <w:rFonts w:ascii="Times New Roman" w:eastAsia="Times New Roman" w:hAnsi="Times New Roman" w:cs="Times New Roman"/>
          <w:sz w:val="28"/>
          <w:szCs w:val="28"/>
          <w:lang w:eastAsia="ru-RU"/>
        </w:rPr>
        <w:t>4</w:t>
      </w:r>
      <w:r w:rsidR="00DD2A3A" w:rsidRPr="001F2023">
        <w:rPr>
          <w:rFonts w:ascii="Times New Roman" w:eastAsia="Times New Roman" w:hAnsi="Times New Roman" w:cs="Times New Roman"/>
          <w:sz w:val="28"/>
          <w:szCs w:val="28"/>
          <w:lang w:eastAsia="ru-RU"/>
        </w:rPr>
        <w:t xml:space="preserve"> </w:t>
      </w:r>
      <w:r w:rsidR="0035599B" w:rsidRPr="001F2023">
        <w:rPr>
          <w:rFonts w:ascii="Times New Roman" w:eastAsia="Times New Roman" w:hAnsi="Times New Roman" w:cs="Times New Roman"/>
          <w:sz w:val="28"/>
          <w:szCs w:val="28"/>
          <w:lang w:eastAsia="ru-RU"/>
        </w:rPr>
        <w:t>провер</w:t>
      </w:r>
      <w:r w:rsidR="00E377BD" w:rsidRPr="001F2023">
        <w:rPr>
          <w:rFonts w:ascii="Times New Roman" w:eastAsia="Times New Roman" w:hAnsi="Times New Roman" w:cs="Times New Roman"/>
          <w:sz w:val="28"/>
          <w:szCs w:val="28"/>
          <w:lang w:eastAsia="ru-RU"/>
        </w:rPr>
        <w:t>ки</w:t>
      </w:r>
      <w:r w:rsidRPr="001F2023">
        <w:rPr>
          <w:rFonts w:ascii="Times New Roman" w:eastAsia="Times New Roman" w:hAnsi="Times New Roman" w:cs="Times New Roman"/>
          <w:sz w:val="28"/>
          <w:szCs w:val="28"/>
          <w:lang w:eastAsia="ru-RU"/>
        </w:rPr>
        <w:t xml:space="preserve"> в </w:t>
      </w:r>
      <w:r w:rsidR="0035599B" w:rsidRPr="001F2023">
        <w:rPr>
          <w:rFonts w:ascii="Times New Roman" w:eastAsia="Times New Roman" w:hAnsi="Times New Roman" w:cs="Times New Roman"/>
          <w:sz w:val="28"/>
          <w:szCs w:val="28"/>
          <w:lang w:eastAsia="ru-RU"/>
        </w:rPr>
        <w:t xml:space="preserve">отношении </w:t>
      </w:r>
      <w:r w:rsidRPr="001F2023">
        <w:rPr>
          <w:rFonts w:ascii="Times New Roman" w:eastAsia="Times New Roman" w:hAnsi="Times New Roman" w:cs="Times New Roman"/>
          <w:sz w:val="28"/>
          <w:szCs w:val="28"/>
          <w:lang w:eastAsia="ru-RU"/>
        </w:rPr>
        <w:t>подведомственных учреждений</w:t>
      </w:r>
      <w:r w:rsidR="00397865" w:rsidRPr="001F2023">
        <w:rPr>
          <w:rFonts w:ascii="Times New Roman" w:eastAsia="Times New Roman" w:hAnsi="Times New Roman" w:cs="Times New Roman"/>
          <w:sz w:val="28"/>
          <w:szCs w:val="28"/>
          <w:lang w:eastAsia="ru-RU"/>
        </w:rPr>
        <w:t xml:space="preserve">. </w:t>
      </w:r>
      <w:r w:rsidR="00DC2725" w:rsidRPr="001F2023">
        <w:rPr>
          <w:rFonts w:ascii="Times New Roman" w:eastAsia="Times New Roman" w:hAnsi="Times New Roman" w:cs="Times New Roman"/>
          <w:sz w:val="28"/>
          <w:szCs w:val="28"/>
          <w:lang w:eastAsia="ru-RU"/>
        </w:rPr>
        <w:t xml:space="preserve">Проведено 36 </w:t>
      </w:r>
      <w:r w:rsidR="002F3231" w:rsidRPr="001F2023">
        <w:rPr>
          <w:rFonts w:ascii="Times New Roman" w:eastAsia="Times New Roman" w:hAnsi="Times New Roman" w:cs="Times New Roman"/>
          <w:sz w:val="28"/>
          <w:szCs w:val="28"/>
          <w:lang w:eastAsia="ru-RU"/>
        </w:rPr>
        <w:t xml:space="preserve">плановых </w:t>
      </w:r>
      <w:r w:rsidR="00DC2725" w:rsidRPr="001F2023">
        <w:rPr>
          <w:rFonts w:ascii="Times New Roman" w:eastAsia="Times New Roman" w:hAnsi="Times New Roman" w:cs="Times New Roman"/>
          <w:sz w:val="28"/>
          <w:szCs w:val="28"/>
          <w:lang w:eastAsia="ru-RU"/>
        </w:rPr>
        <w:t>проверок и 2 внеплановые проверки.</w:t>
      </w:r>
    </w:p>
    <w:p w:rsidR="00397865" w:rsidRPr="001F2023" w:rsidRDefault="00DC2725" w:rsidP="00DC2725">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1 в</w:t>
      </w:r>
      <w:r w:rsidR="00E60B08" w:rsidRPr="001F2023">
        <w:rPr>
          <w:rFonts w:ascii="Times New Roman" w:eastAsia="Times New Roman" w:hAnsi="Times New Roman" w:cs="Times New Roman"/>
          <w:sz w:val="28"/>
          <w:szCs w:val="28"/>
          <w:lang w:eastAsia="ru-RU"/>
        </w:rPr>
        <w:t>непланов</w:t>
      </w:r>
      <w:r w:rsidR="00397865" w:rsidRPr="001F2023">
        <w:rPr>
          <w:rFonts w:ascii="Times New Roman" w:eastAsia="Times New Roman" w:hAnsi="Times New Roman" w:cs="Times New Roman"/>
          <w:sz w:val="28"/>
          <w:szCs w:val="28"/>
          <w:lang w:eastAsia="ru-RU"/>
        </w:rPr>
        <w:t>ая проверка была проведена  по запросу руководителя учреждения, подведомственного Министерству труда и социальной защиты населения Забайкальского края.</w:t>
      </w:r>
    </w:p>
    <w:p w:rsidR="00E60B08" w:rsidRPr="001F2023" w:rsidRDefault="00E60B08"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 При проведении проверок был</w:t>
      </w:r>
      <w:r w:rsidR="005661A3" w:rsidRPr="001F2023">
        <w:rPr>
          <w:rFonts w:ascii="Times New Roman" w:eastAsia="Times New Roman" w:hAnsi="Times New Roman" w:cs="Times New Roman"/>
          <w:sz w:val="28"/>
          <w:szCs w:val="28"/>
          <w:lang w:eastAsia="ru-RU"/>
        </w:rPr>
        <w:t>о выявлено</w:t>
      </w:r>
      <w:r w:rsidR="003E1E44" w:rsidRPr="001F2023">
        <w:rPr>
          <w:rFonts w:ascii="Times New Roman" w:eastAsia="Times New Roman" w:hAnsi="Times New Roman" w:cs="Times New Roman"/>
          <w:sz w:val="28"/>
          <w:szCs w:val="28"/>
          <w:lang w:eastAsia="ru-RU"/>
        </w:rPr>
        <w:t xml:space="preserve"> </w:t>
      </w:r>
      <w:r w:rsidR="00510A06" w:rsidRPr="001F2023">
        <w:rPr>
          <w:rFonts w:ascii="Times New Roman" w:eastAsia="Times New Roman" w:hAnsi="Times New Roman" w:cs="Times New Roman"/>
          <w:sz w:val="28"/>
          <w:szCs w:val="28"/>
          <w:lang w:eastAsia="ru-RU"/>
        </w:rPr>
        <w:t>1</w:t>
      </w:r>
      <w:r w:rsidR="003E1E44" w:rsidRPr="001F2023">
        <w:rPr>
          <w:rFonts w:ascii="Times New Roman" w:eastAsia="Times New Roman" w:hAnsi="Times New Roman" w:cs="Times New Roman"/>
          <w:sz w:val="28"/>
          <w:szCs w:val="28"/>
          <w:lang w:eastAsia="ru-RU"/>
        </w:rPr>
        <w:t>99</w:t>
      </w:r>
      <w:r w:rsidR="0050335E" w:rsidRPr="001F2023">
        <w:rPr>
          <w:rFonts w:ascii="Times New Roman" w:eastAsia="Times New Roman" w:hAnsi="Times New Roman" w:cs="Times New Roman"/>
          <w:sz w:val="28"/>
          <w:szCs w:val="28"/>
          <w:lang w:eastAsia="ru-RU"/>
        </w:rPr>
        <w:t xml:space="preserve"> нарушени</w:t>
      </w:r>
      <w:r w:rsidR="00510A06" w:rsidRPr="001F2023">
        <w:rPr>
          <w:rFonts w:ascii="Times New Roman" w:eastAsia="Times New Roman" w:hAnsi="Times New Roman" w:cs="Times New Roman"/>
          <w:sz w:val="28"/>
          <w:szCs w:val="28"/>
          <w:lang w:eastAsia="ru-RU"/>
        </w:rPr>
        <w:t>й</w:t>
      </w:r>
      <w:r w:rsidR="002A240C" w:rsidRPr="001F2023">
        <w:rPr>
          <w:rFonts w:ascii="Times New Roman" w:eastAsia="Times New Roman" w:hAnsi="Times New Roman" w:cs="Times New Roman"/>
          <w:sz w:val="28"/>
          <w:szCs w:val="28"/>
          <w:lang w:eastAsia="ru-RU"/>
        </w:rPr>
        <w:t xml:space="preserve"> требований законодательства </w:t>
      </w:r>
      <w:r w:rsidRPr="001F2023">
        <w:rPr>
          <w:rFonts w:ascii="Times New Roman" w:eastAsia="Times New Roman" w:hAnsi="Times New Roman" w:cs="Times New Roman"/>
          <w:sz w:val="28"/>
          <w:szCs w:val="28"/>
          <w:lang w:eastAsia="ru-RU"/>
        </w:rPr>
        <w:t xml:space="preserve">при </w:t>
      </w:r>
      <w:r w:rsidR="002A240C" w:rsidRPr="001F2023">
        <w:rPr>
          <w:rFonts w:ascii="Times New Roman" w:eastAsia="Times New Roman" w:hAnsi="Times New Roman" w:cs="Times New Roman"/>
          <w:sz w:val="28"/>
          <w:szCs w:val="28"/>
          <w:lang w:eastAsia="ru-RU"/>
        </w:rPr>
        <w:t>осуществлении</w:t>
      </w:r>
      <w:r w:rsidRPr="001F2023">
        <w:rPr>
          <w:rFonts w:ascii="Times New Roman" w:eastAsia="Times New Roman" w:hAnsi="Times New Roman" w:cs="Times New Roman"/>
          <w:sz w:val="28"/>
          <w:szCs w:val="28"/>
          <w:lang w:eastAsia="ru-RU"/>
        </w:rPr>
        <w:t xml:space="preserve"> государственных закупок  подведомственными учреждениями у </w:t>
      </w:r>
      <w:r w:rsidR="003E1E44" w:rsidRPr="001F2023">
        <w:rPr>
          <w:rFonts w:ascii="Times New Roman" w:eastAsia="Times New Roman" w:hAnsi="Times New Roman" w:cs="Times New Roman"/>
          <w:sz w:val="28"/>
          <w:szCs w:val="28"/>
          <w:lang w:eastAsia="ru-RU"/>
        </w:rPr>
        <w:t>8</w:t>
      </w:r>
      <w:r w:rsidR="00C41FB8" w:rsidRPr="001F2023">
        <w:rPr>
          <w:rFonts w:ascii="Times New Roman" w:eastAsia="Times New Roman" w:hAnsi="Times New Roman" w:cs="Times New Roman"/>
          <w:sz w:val="28"/>
          <w:szCs w:val="28"/>
          <w:lang w:eastAsia="ru-RU"/>
        </w:rPr>
        <w:t xml:space="preserve"> ГРБС</w:t>
      </w:r>
      <w:r w:rsidRPr="001F2023">
        <w:rPr>
          <w:rFonts w:ascii="Times New Roman" w:eastAsia="Times New Roman" w:hAnsi="Times New Roman" w:cs="Times New Roman"/>
          <w:sz w:val="28"/>
          <w:szCs w:val="28"/>
          <w:lang w:eastAsia="ru-RU"/>
        </w:rPr>
        <w:t>.</w:t>
      </w:r>
    </w:p>
    <w:p w:rsidR="00583F24" w:rsidRPr="001F2023" w:rsidRDefault="00583F24"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По результатам </w:t>
      </w:r>
      <w:r w:rsidR="0035599B" w:rsidRPr="001F2023">
        <w:rPr>
          <w:rFonts w:ascii="Times New Roman" w:eastAsia="Times New Roman" w:hAnsi="Times New Roman" w:cs="Times New Roman"/>
          <w:sz w:val="28"/>
          <w:szCs w:val="28"/>
          <w:lang w:eastAsia="ru-RU"/>
        </w:rPr>
        <w:t xml:space="preserve">проведенных </w:t>
      </w:r>
      <w:r w:rsidRPr="001F2023">
        <w:rPr>
          <w:rFonts w:ascii="Times New Roman" w:eastAsia="Times New Roman" w:hAnsi="Times New Roman" w:cs="Times New Roman"/>
          <w:sz w:val="28"/>
          <w:szCs w:val="28"/>
          <w:lang w:eastAsia="ru-RU"/>
        </w:rPr>
        <w:t>проверок</w:t>
      </w:r>
      <w:r w:rsidR="001229F0" w:rsidRPr="001F2023">
        <w:rPr>
          <w:rFonts w:ascii="Times New Roman" w:eastAsia="Times New Roman" w:hAnsi="Times New Roman" w:cs="Times New Roman"/>
          <w:sz w:val="28"/>
          <w:szCs w:val="28"/>
          <w:lang w:eastAsia="ru-RU"/>
        </w:rPr>
        <w:t xml:space="preserve">  были</w:t>
      </w:r>
      <w:r w:rsidR="0028112E" w:rsidRPr="001F2023">
        <w:rPr>
          <w:rFonts w:ascii="Times New Roman" w:eastAsia="Times New Roman" w:hAnsi="Times New Roman" w:cs="Times New Roman"/>
          <w:sz w:val="28"/>
          <w:szCs w:val="28"/>
          <w:lang w:eastAsia="ru-RU"/>
        </w:rPr>
        <w:t xml:space="preserve"> выявлены</w:t>
      </w:r>
      <w:r w:rsidR="00DD2A3A" w:rsidRPr="001F2023">
        <w:rPr>
          <w:rFonts w:ascii="Times New Roman" w:eastAsia="Times New Roman" w:hAnsi="Times New Roman" w:cs="Times New Roman"/>
          <w:sz w:val="28"/>
          <w:szCs w:val="28"/>
          <w:lang w:eastAsia="ru-RU"/>
        </w:rPr>
        <w:t xml:space="preserve"> </w:t>
      </w:r>
      <w:r w:rsidR="00B91F85" w:rsidRPr="001F2023">
        <w:rPr>
          <w:rFonts w:ascii="Times New Roman" w:eastAsia="Times New Roman" w:hAnsi="Times New Roman" w:cs="Times New Roman"/>
          <w:sz w:val="28"/>
          <w:szCs w:val="28"/>
          <w:lang w:eastAsia="ru-RU"/>
        </w:rPr>
        <w:t>следующие нарушения</w:t>
      </w:r>
      <w:r w:rsidR="001229F0" w:rsidRPr="001F2023">
        <w:rPr>
          <w:rFonts w:ascii="Times New Roman" w:eastAsia="Times New Roman" w:hAnsi="Times New Roman" w:cs="Times New Roman"/>
          <w:sz w:val="28"/>
          <w:szCs w:val="28"/>
          <w:lang w:eastAsia="ru-RU"/>
        </w:rPr>
        <w:t>:</w:t>
      </w:r>
    </w:p>
    <w:p w:rsidR="00B91F85" w:rsidRPr="001F2023" w:rsidRDefault="00CC7797"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н</w:t>
      </w:r>
      <w:r w:rsidR="00B91F85" w:rsidRPr="001F2023">
        <w:rPr>
          <w:rFonts w:ascii="Times New Roman" w:eastAsia="Times New Roman" w:hAnsi="Times New Roman" w:cs="Times New Roman"/>
          <w:sz w:val="28"/>
          <w:szCs w:val="28"/>
          <w:lang w:eastAsia="ru-RU"/>
        </w:rPr>
        <w:t>е</w:t>
      </w:r>
      <w:r w:rsidR="00DD2A3A" w:rsidRPr="001F2023">
        <w:rPr>
          <w:rFonts w:ascii="Times New Roman" w:eastAsia="Times New Roman" w:hAnsi="Times New Roman" w:cs="Times New Roman"/>
          <w:sz w:val="28"/>
          <w:szCs w:val="28"/>
          <w:lang w:eastAsia="ru-RU"/>
        </w:rPr>
        <w:t xml:space="preserve"> </w:t>
      </w:r>
      <w:r w:rsidR="00B91F85" w:rsidRPr="001F2023">
        <w:rPr>
          <w:rFonts w:ascii="Times New Roman" w:eastAsia="Times New Roman" w:hAnsi="Times New Roman" w:cs="Times New Roman"/>
          <w:sz w:val="28"/>
          <w:szCs w:val="28"/>
          <w:lang w:eastAsia="ru-RU"/>
        </w:rPr>
        <w:t>размещение в ЕИС план</w:t>
      </w:r>
      <w:r w:rsidR="009E5608" w:rsidRPr="001F2023">
        <w:rPr>
          <w:rFonts w:ascii="Times New Roman" w:eastAsia="Times New Roman" w:hAnsi="Times New Roman" w:cs="Times New Roman"/>
          <w:sz w:val="28"/>
          <w:szCs w:val="28"/>
          <w:lang w:eastAsia="ru-RU"/>
        </w:rPr>
        <w:t>ов</w:t>
      </w:r>
      <w:r w:rsidR="00B91F85" w:rsidRPr="001F2023">
        <w:rPr>
          <w:rFonts w:ascii="Times New Roman" w:eastAsia="Times New Roman" w:hAnsi="Times New Roman" w:cs="Times New Roman"/>
          <w:sz w:val="28"/>
          <w:szCs w:val="28"/>
          <w:lang w:eastAsia="ru-RU"/>
        </w:rPr>
        <w:t xml:space="preserve"> закупок на 2017 год и плановый 2018-2019 годы, план</w:t>
      </w:r>
      <w:r w:rsidR="009E5608" w:rsidRPr="001F2023">
        <w:rPr>
          <w:rFonts w:ascii="Times New Roman" w:eastAsia="Times New Roman" w:hAnsi="Times New Roman" w:cs="Times New Roman"/>
          <w:sz w:val="28"/>
          <w:szCs w:val="28"/>
          <w:lang w:eastAsia="ru-RU"/>
        </w:rPr>
        <w:t>ов</w:t>
      </w:r>
      <w:r w:rsidR="00B91F85" w:rsidRPr="001F2023">
        <w:rPr>
          <w:rFonts w:ascii="Times New Roman" w:eastAsia="Times New Roman" w:hAnsi="Times New Roman" w:cs="Times New Roman"/>
          <w:sz w:val="28"/>
          <w:szCs w:val="28"/>
          <w:lang w:eastAsia="ru-RU"/>
        </w:rPr>
        <w:t>-график</w:t>
      </w:r>
      <w:r w:rsidR="009E5608" w:rsidRPr="001F2023">
        <w:rPr>
          <w:rFonts w:ascii="Times New Roman" w:eastAsia="Times New Roman" w:hAnsi="Times New Roman" w:cs="Times New Roman"/>
          <w:sz w:val="28"/>
          <w:szCs w:val="28"/>
          <w:lang w:eastAsia="ru-RU"/>
        </w:rPr>
        <w:t>ов</w:t>
      </w:r>
      <w:r w:rsidR="00B91F85" w:rsidRPr="001F2023">
        <w:rPr>
          <w:rFonts w:ascii="Times New Roman" w:eastAsia="Times New Roman" w:hAnsi="Times New Roman" w:cs="Times New Roman"/>
          <w:sz w:val="28"/>
          <w:szCs w:val="28"/>
          <w:lang w:eastAsia="ru-RU"/>
        </w:rPr>
        <w:t xml:space="preserve"> закупок на 2017 год;</w:t>
      </w:r>
    </w:p>
    <w:p w:rsidR="009E5608" w:rsidRPr="001F2023" w:rsidRDefault="009E5608"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нарушение сроков размещения в ЕИС планов закупок и планов-графиков;</w:t>
      </w:r>
    </w:p>
    <w:p w:rsidR="00B91F85" w:rsidRPr="001F2023" w:rsidRDefault="00B91F85"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eastAsia="Times New Roman" w:hAnsi="Times New Roman" w:cs="Times New Roman"/>
          <w:sz w:val="28"/>
          <w:szCs w:val="28"/>
          <w:lang w:eastAsia="ru-RU"/>
        </w:rPr>
        <w:t xml:space="preserve">превышение годового объема закупок при </w:t>
      </w:r>
      <w:r w:rsidRPr="001F2023">
        <w:rPr>
          <w:rFonts w:ascii="Times New Roman" w:hAnsi="Times New Roman" w:cs="Times New Roman"/>
          <w:sz w:val="28"/>
          <w:szCs w:val="28"/>
        </w:rPr>
        <w:t xml:space="preserve">осуществлении закупок на сумму, </w:t>
      </w:r>
      <w:r w:rsidR="00240911" w:rsidRPr="001F2023">
        <w:rPr>
          <w:rFonts w:ascii="Times New Roman" w:hAnsi="Times New Roman" w:cs="Times New Roman"/>
          <w:sz w:val="28"/>
          <w:szCs w:val="28"/>
        </w:rPr>
        <w:t>не превышающую ста тысяч рублей;</w:t>
      </w:r>
    </w:p>
    <w:p w:rsidR="00CC7797" w:rsidRPr="001F2023" w:rsidRDefault="00CC7797"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не размещение в ЕИС информации о заключении, исполнении (расторжении) контрактов;</w:t>
      </w:r>
    </w:p>
    <w:p w:rsidR="00240911" w:rsidRPr="001F2023" w:rsidRDefault="00CC7797"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нарушение сроков публикации сведений о заключении  контрактов, сведений об исполнении контрактов;</w:t>
      </w:r>
    </w:p>
    <w:p w:rsidR="00CC7797" w:rsidRPr="001F2023" w:rsidRDefault="00CC7797"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нарушение сроков размещений извещений о закупках у единственного поставщика;</w:t>
      </w:r>
    </w:p>
    <w:p w:rsidR="00CC7797" w:rsidRPr="001F2023" w:rsidRDefault="00CC7797"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не размещение отчета об объеме закупок у СМП и СОНО;</w:t>
      </w:r>
    </w:p>
    <w:p w:rsidR="009E5608" w:rsidRPr="001F2023" w:rsidRDefault="009E5608"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нарушение сроков размещения отчетов об объеме закупок у СМП и СОНО за 2016 год;</w:t>
      </w:r>
    </w:p>
    <w:p w:rsidR="003E1E44" w:rsidRPr="001F2023" w:rsidRDefault="003E1E44"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нарушение требований правил нормирования при закупке материальных ресурсов;</w:t>
      </w:r>
    </w:p>
    <w:p w:rsidR="00B91F85" w:rsidRPr="001F2023" w:rsidRDefault="00CC7797" w:rsidP="0049315D">
      <w:pPr>
        <w:autoSpaceDE w:val="0"/>
        <w:autoSpaceDN w:val="0"/>
        <w:adjustRightInd w:val="0"/>
        <w:spacing w:line="240" w:lineRule="auto"/>
        <w:ind w:firstLine="709"/>
        <w:rPr>
          <w:rFonts w:ascii="Times New Roman" w:hAnsi="Times New Roman" w:cs="Times New Roman"/>
          <w:sz w:val="28"/>
          <w:szCs w:val="28"/>
        </w:rPr>
      </w:pPr>
      <w:r w:rsidRPr="001F2023">
        <w:rPr>
          <w:rFonts w:ascii="Times New Roman" w:hAnsi="Times New Roman" w:cs="Times New Roman"/>
          <w:sz w:val="28"/>
          <w:szCs w:val="28"/>
        </w:rPr>
        <w:t>отсутствие специального образования у контрактного управляющего.</w:t>
      </w:r>
    </w:p>
    <w:p w:rsidR="004228A6" w:rsidRPr="00486474" w:rsidRDefault="004228A6"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4127F1" w:rsidRPr="001F2023" w:rsidRDefault="004127F1" w:rsidP="00113A60">
      <w:pPr>
        <w:pStyle w:val="1"/>
        <w:spacing w:before="0" w:after="0"/>
        <w:rPr>
          <w:rFonts w:ascii="Times New Roman" w:hAnsi="Times New Roman" w:cs="Times New Roman"/>
          <w:color w:val="auto"/>
          <w:sz w:val="28"/>
          <w:szCs w:val="28"/>
        </w:rPr>
      </w:pPr>
      <w:bookmarkStart w:id="13" w:name="_Toc507597486"/>
      <w:r w:rsidRPr="001F2023">
        <w:rPr>
          <w:rFonts w:ascii="Times New Roman" w:hAnsi="Times New Roman" w:cs="Times New Roman"/>
          <w:color w:val="auto"/>
          <w:sz w:val="28"/>
          <w:szCs w:val="28"/>
        </w:rPr>
        <w:t>1</w:t>
      </w:r>
      <w:r w:rsidR="00A674E9" w:rsidRPr="001F2023">
        <w:rPr>
          <w:rFonts w:ascii="Times New Roman" w:hAnsi="Times New Roman" w:cs="Times New Roman"/>
          <w:color w:val="auto"/>
          <w:sz w:val="28"/>
          <w:szCs w:val="28"/>
        </w:rPr>
        <w:t>3</w:t>
      </w:r>
      <w:r w:rsidRPr="001F2023">
        <w:rPr>
          <w:rFonts w:ascii="Times New Roman" w:hAnsi="Times New Roman" w:cs="Times New Roman"/>
          <w:color w:val="auto"/>
          <w:sz w:val="28"/>
          <w:szCs w:val="28"/>
        </w:rPr>
        <w:t xml:space="preserve">. </w:t>
      </w:r>
      <w:r w:rsidR="003A0B16" w:rsidRPr="001F2023">
        <w:rPr>
          <w:rFonts w:ascii="Times New Roman" w:hAnsi="Times New Roman" w:cs="Times New Roman"/>
          <w:color w:val="auto"/>
          <w:sz w:val="28"/>
          <w:szCs w:val="28"/>
        </w:rPr>
        <w:t>Информация по жалобам</w:t>
      </w:r>
      <w:bookmarkEnd w:id="13"/>
    </w:p>
    <w:p w:rsidR="000167A8" w:rsidRPr="00486474" w:rsidRDefault="000167A8" w:rsidP="0049315D">
      <w:pPr>
        <w:spacing w:line="240" w:lineRule="auto"/>
        <w:ind w:firstLine="709"/>
        <w:rPr>
          <w:sz w:val="28"/>
          <w:szCs w:val="28"/>
          <w:lang w:eastAsia="ru-RU"/>
        </w:rPr>
      </w:pPr>
    </w:p>
    <w:p w:rsidR="004127F1" w:rsidRPr="001F2023" w:rsidRDefault="004127F1" w:rsidP="0049315D">
      <w:pPr>
        <w:pStyle w:val="ConsPlusNormal"/>
        <w:ind w:firstLine="709"/>
        <w:jc w:val="both"/>
        <w:rPr>
          <w:rFonts w:eastAsia="Times New Roman"/>
          <w:b w:val="0"/>
          <w:bCs w:val="0"/>
          <w:lang w:eastAsia="ru-RU"/>
        </w:rPr>
      </w:pPr>
      <w:r w:rsidRPr="001F2023">
        <w:rPr>
          <w:rFonts w:eastAsia="Times New Roman"/>
          <w:b w:val="0"/>
          <w:bCs w:val="0"/>
          <w:lang w:eastAsia="ru-RU"/>
        </w:rPr>
        <w:t>В соответствии с Федеральным законом №</w:t>
      </w:r>
      <w:r w:rsidR="009E6AC1">
        <w:rPr>
          <w:rFonts w:eastAsia="Times New Roman"/>
          <w:b w:val="0"/>
          <w:bCs w:val="0"/>
          <w:lang w:eastAsia="ru-RU"/>
        </w:rPr>
        <w:t xml:space="preserve"> </w:t>
      </w:r>
      <w:r w:rsidRPr="001F2023">
        <w:rPr>
          <w:rFonts w:eastAsia="Times New Roman"/>
          <w:b w:val="0"/>
          <w:bCs w:val="0"/>
          <w:lang w:eastAsia="ru-RU"/>
        </w:rPr>
        <w:t>44-ФЗ</w:t>
      </w:r>
      <w:r w:rsidR="004411A1" w:rsidRPr="001F2023">
        <w:rPr>
          <w:rFonts w:eastAsia="Times New Roman"/>
          <w:b w:val="0"/>
          <w:bCs w:val="0"/>
          <w:lang w:eastAsia="ru-RU"/>
        </w:rPr>
        <w:t xml:space="preserve"> </w:t>
      </w:r>
      <w:r w:rsidRPr="001F2023">
        <w:rPr>
          <w:rFonts w:eastAsia="Times New Roman"/>
          <w:b w:val="0"/>
          <w:bCs w:val="0"/>
          <w:lang w:eastAsia="ru-RU"/>
        </w:rPr>
        <w:t xml:space="preserve">у участника закупки, </w:t>
      </w:r>
      <w:r w:rsidRPr="001F2023">
        <w:rPr>
          <w:b w:val="0"/>
          <w:bCs w:val="0"/>
        </w:rPr>
        <w:t>а также у осуществляющих общественный контроль общественных объединений, объединений юридических лиц</w:t>
      </w:r>
      <w:r w:rsidR="00731AC2" w:rsidRPr="001F2023">
        <w:rPr>
          <w:b w:val="0"/>
          <w:bCs w:val="0"/>
        </w:rPr>
        <w:t>,</w:t>
      </w:r>
      <w:r w:rsidR="002F61F1" w:rsidRPr="001F2023">
        <w:rPr>
          <w:b w:val="0"/>
          <w:bCs w:val="0"/>
        </w:rPr>
        <w:t xml:space="preserve"> </w:t>
      </w:r>
      <w:r w:rsidRPr="001F2023">
        <w:rPr>
          <w:rFonts w:eastAsia="Times New Roman"/>
          <w:b w:val="0"/>
          <w:bCs w:val="0"/>
          <w:lang w:eastAsia="ru-RU"/>
        </w:rPr>
        <w:t xml:space="preserve">есть право подать жалобу на </w:t>
      </w:r>
      <w:r w:rsidRPr="001F2023">
        <w:rPr>
          <w:rFonts w:eastAsia="Times New Roman"/>
          <w:b w:val="0"/>
          <w:bCs w:val="0"/>
          <w:lang w:eastAsia="ru-RU"/>
        </w:rPr>
        <w:lastRenderedPageBreak/>
        <w:t>действия (бездействия) заказчика, уполномоченного органа, уполномоченного учреждения, комиссий по осуществлению закупок, ее членов, должностного лица контрактной службы, контрактного управляющего, оператора электронной площадки.</w:t>
      </w:r>
    </w:p>
    <w:p w:rsidR="0058328C" w:rsidRPr="001F2023" w:rsidRDefault="00151F07" w:rsidP="00537C8D">
      <w:pPr>
        <w:pStyle w:val="ConsPlusNormal"/>
        <w:ind w:firstLine="540"/>
        <w:jc w:val="both"/>
        <w:rPr>
          <w:b w:val="0"/>
          <w:bCs w:val="0"/>
        </w:rPr>
      </w:pPr>
      <w:r>
        <w:rPr>
          <w:rFonts w:eastAsia="Times New Roman"/>
          <w:b w:val="0"/>
          <w:bCs w:val="0"/>
          <w:lang w:eastAsia="ru-RU"/>
        </w:rPr>
        <w:t xml:space="preserve">В течение </w:t>
      </w:r>
      <w:r w:rsidR="0058328C" w:rsidRPr="001F2023">
        <w:rPr>
          <w:rFonts w:eastAsia="Times New Roman"/>
          <w:b w:val="0"/>
          <w:bCs w:val="0"/>
          <w:lang w:eastAsia="ru-RU"/>
        </w:rPr>
        <w:t>2017 год</w:t>
      </w:r>
      <w:r>
        <w:rPr>
          <w:rFonts w:eastAsia="Times New Roman"/>
          <w:b w:val="0"/>
          <w:bCs w:val="0"/>
          <w:lang w:eastAsia="ru-RU"/>
        </w:rPr>
        <w:t>а</w:t>
      </w:r>
      <w:r w:rsidR="0058328C" w:rsidRPr="001F2023">
        <w:rPr>
          <w:rFonts w:eastAsia="Times New Roman"/>
          <w:b w:val="0"/>
          <w:bCs w:val="0"/>
          <w:lang w:eastAsia="ru-RU"/>
        </w:rPr>
        <w:t xml:space="preserve"> Управлением ФАС по Забайкальскому краю </w:t>
      </w:r>
      <w:r w:rsidR="000801A4" w:rsidRPr="001F2023">
        <w:rPr>
          <w:rFonts w:eastAsia="Times New Roman"/>
          <w:b w:val="0"/>
          <w:bCs w:val="0"/>
          <w:lang w:eastAsia="ru-RU"/>
        </w:rPr>
        <w:t>рассмотрено</w:t>
      </w:r>
      <w:r w:rsidR="0058328C" w:rsidRPr="001F2023">
        <w:rPr>
          <w:b w:val="0"/>
          <w:bCs w:val="0"/>
        </w:rPr>
        <w:t xml:space="preserve"> </w:t>
      </w:r>
      <w:r w:rsidR="000801A4" w:rsidRPr="001F2023">
        <w:rPr>
          <w:b w:val="0"/>
          <w:bCs w:val="0"/>
        </w:rPr>
        <w:t>65</w:t>
      </w:r>
      <w:r w:rsidR="0058328C" w:rsidRPr="001F2023">
        <w:rPr>
          <w:b w:val="0"/>
          <w:bCs w:val="0"/>
        </w:rPr>
        <w:t xml:space="preserve"> жалоб в отношении закупок, проводимых </w:t>
      </w:r>
      <w:r w:rsidR="0099717B" w:rsidRPr="001F2023">
        <w:rPr>
          <w:b w:val="0"/>
          <w:bCs w:val="0"/>
        </w:rPr>
        <w:br/>
      </w:r>
      <w:r w:rsidR="0058328C" w:rsidRPr="001F2023">
        <w:rPr>
          <w:b w:val="0"/>
          <w:bCs w:val="0"/>
        </w:rPr>
        <w:t>ГКУ «</w:t>
      </w:r>
      <w:r w:rsidR="005F6B30" w:rsidRPr="001F2023">
        <w:rPr>
          <w:b w:val="0"/>
          <w:bCs w:val="0"/>
        </w:rPr>
        <w:t>ЗабГосЗакуп</w:t>
      </w:r>
      <w:r w:rsidR="0058328C" w:rsidRPr="001F2023">
        <w:rPr>
          <w:b w:val="0"/>
          <w:bCs w:val="0"/>
        </w:rPr>
        <w:t xml:space="preserve">», что составляет </w:t>
      </w:r>
      <w:r w:rsidR="00035338" w:rsidRPr="001F2023">
        <w:rPr>
          <w:b w:val="0"/>
          <w:bCs w:val="0"/>
        </w:rPr>
        <w:t>0,</w:t>
      </w:r>
      <w:r w:rsidR="00537C8D" w:rsidRPr="001F2023">
        <w:rPr>
          <w:b w:val="0"/>
          <w:bCs w:val="0"/>
        </w:rPr>
        <w:t>6</w:t>
      </w:r>
      <w:r w:rsidR="000801A4" w:rsidRPr="001F2023">
        <w:rPr>
          <w:b w:val="0"/>
          <w:bCs w:val="0"/>
        </w:rPr>
        <w:t>7</w:t>
      </w:r>
      <w:r w:rsidR="0058328C" w:rsidRPr="001F2023">
        <w:rPr>
          <w:b w:val="0"/>
          <w:bCs w:val="0"/>
        </w:rPr>
        <w:t>% от общего количества закупок, из них:</w:t>
      </w:r>
    </w:p>
    <w:p w:rsidR="0058328C" w:rsidRPr="001F2023" w:rsidRDefault="0058328C" w:rsidP="00776803">
      <w:pPr>
        <w:pStyle w:val="ConsPlusNormal"/>
        <w:ind w:firstLine="540"/>
        <w:jc w:val="both"/>
        <w:rPr>
          <w:b w:val="0"/>
          <w:bCs w:val="0"/>
        </w:rPr>
      </w:pPr>
      <w:r w:rsidRPr="001F2023">
        <w:rPr>
          <w:b w:val="0"/>
          <w:bCs w:val="0"/>
        </w:rPr>
        <w:t xml:space="preserve">по </w:t>
      </w:r>
      <w:r w:rsidR="000801A4" w:rsidRPr="001F2023">
        <w:rPr>
          <w:b w:val="0"/>
          <w:bCs w:val="0"/>
        </w:rPr>
        <w:t>55</w:t>
      </w:r>
      <w:r w:rsidRPr="001F2023">
        <w:rPr>
          <w:b w:val="0"/>
          <w:bCs w:val="0"/>
        </w:rPr>
        <w:t xml:space="preserve"> жалоб</w:t>
      </w:r>
      <w:r w:rsidR="00AA2A42" w:rsidRPr="001F2023">
        <w:rPr>
          <w:b w:val="0"/>
          <w:bCs w:val="0"/>
        </w:rPr>
        <w:t>ам</w:t>
      </w:r>
      <w:r w:rsidRPr="001F2023">
        <w:rPr>
          <w:b w:val="0"/>
          <w:bCs w:val="0"/>
        </w:rPr>
        <w:t xml:space="preserve"> принято решение о признании жалоб необоснованными</w:t>
      </w:r>
      <w:r w:rsidR="000358B7" w:rsidRPr="001F2023">
        <w:rPr>
          <w:b w:val="0"/>
          <w:bCs w:val="0"/>
        </w:rPr>
        <w:t xml:space="preserve"> </w:t>
      </w:r>
      <w:r w:rsidRPr="001F2023">
        <w:rPr>
          <w:b w:val="0"/>
          <w:bCs w:val="0"/>
        </w:rPr>
        <w:t>(</w:t>
      </w:r>
      <w:r w:rsidR="00776803" w:rsidRPr="001F2023">
        <w:rPr>
          <w:b w:val="0"/>
          <w:bCs w:val="0"/>
        </w:rPr>
        <w:t>8</w:t>
      </w:r>
      <w:r w:rsidR="000801A4" w:rsidRPr="001F2023">
        <w:rPr>
          <w:b w:val="0"/>
          <w:bCs w:val="0"/>
        </w:rPr>
        <w:t>4,6</w:t>
      </w:r>
      <w:r w:rsidR="00333E42" w:rsidRPr="001F2023">
        <w:rPr>
          <w:b w:val="0"/>
          <w:bCs w:val="0"/>
        </w:rPr>
        <w:t>1</w:t>
      </w:r>
      <w:r w:rsidRPr="001F2023">
        <w:rPr>
          <w:b w:val="0"/>
          <w:bCs w:val="0"/>
        </w:rPr>
        <w:t>%</w:t>
      </w:r>
      <w:r w:rsidR="000801A4" w:rsidRPr="001F2023">
        <w:rPr>
          <w:b w:val="0"/>
          <w:bCs w:val="0"/>
        </w:rPr>
        <w:t xml:space="preserve"> </w:t>
      </w:r>
      <w:r w:rsidRPr="001F2023">
        <w:rPr>
          <w:b w:val="0"/>
          <w:bCs w:val="0"/>
        </w:rPr>
        <w:t xml:space="preserve"> от количества жалоб, принятых к рассмотрению);</w:t>
      </w:r>
    </w:p>
    <w:p w:rsidR="0058328C" w:rsidRPr="001F2023" w:rsidRDefault="0058328C" w:rsidP="00776803">
      <w:pPr>
        <w:pStyle w:val="ConsPlusNormal"/>
        <w:ind w:firstLine="540"/>
        <w:jc w:val="both"/>
        <w:rPr>
          <w:b w:val="0"/>
          <w:bCs w:val="0"/>
        </w:rPr>
      </w:pPr>
      <w:r w:rsidRPr="001F2023">
        <w:rPr>
          <w:b w:val="0"/>
          <w:bCs w:val="0"/>
        </w:rPr>
        <w:t xml:space="preserve">по </w:t>
      </w:r>
      <w:r w:rsidR="00776803" w:rsidRPr="001F2023">
        <w:rPr>
          <w:b w:val="0"/>
          <w:bCs w:val="0"/>
        </w:rPr>
        <w:t>3</w:t>
      </w:r>
      <w:r w:rsidRPr="001F2023">
        <w:rPr>
          <w:b w:val="0"/>
          <w:bCs w:val="0"/>
        </w:rPr>
        <w:t xml:space="preserve"> жалобам принято решение о признании жалобы необоснованной, но было выдано предписание об устранении нарушений (</w:t>
      </w:r>
      <w:r w:rsidR="000801A4" w:rsidRPr="001F2023">
        <w:rPr>
          <w:b w:val="0"/>
          <w:bCs w:val="0"/>
        </w:rPr>
        <w:t>4,62</w:t>
      </w:r>
      <w:r w:rsidRPr="001F2023">
        <w:rPr>
          <w:b w:val="0"/>
          <w:bCs w:val="0"/>
        </w:rPr>
        <w:t>% от количества жалоб, принятых к рассмотрению);</w:t>
      </w:r>
    </w:p>
    <w:p w:rsidR="0058328C" w:rsidRPr="001F2023" w:rsidRDefault="0058328C" w:rsidP="00776803">
      <w:pPr>
        <w:pStyle w:val="ConsPlusNormal"/>
        <w:ind w:firstLine="540"/>
        <w:jc w:val="both"/>
        <w:rPr>
          <w:b w:val="0"/>
          <w:bCs w:val="0"/>
        </w:rPr>
      </w:pPr>
      <w:r w:rsidRPr="001F2023">
        <w:rPr>
          <w:b w:val="0"/>
          <w:bCs w:val="0"/>
        </w:rPr>
        <w:t xml:space="preserve">по </w:t>
      </w:r>
      <w:r w:rsidR="000801A4" w:rsidRPr="001F2023">
        <w:rPr>
          <w:b w:val="0"/>
          <w:bCs w:val="0"/>
        </w:rPr>
        <w:t>7</w:t>
      </w:r>
      <w:r w:rsidRPr="001F2023">
        <w:rPr>
          <w:b w:val="0"/>
          <w:bCs w:val="0"/>
        </w:rPr>
        <w:t xml:space="preserve"> жалобам принято решение о признании жалоб обоснованными (</w:t>
      </w:r>
      <w:r w:rsidR="00776803" w:rsidRPr="001F2023">
        <w:rPr>
          <w:b w:val="0"/>
          <w:bCs w:val="0"/>
        </w:rPr>
        <w:t>1</w:t>
      </w:r>
      <w:r w:rsidR="000801A4" w:rsidRPr="001F2023">
        <w:rPr>
          <w:b w:val="0"/>
          <w:bCs w:val="0"/>
        </w:rPr>
        <w:t>0</w:t>
      </w:r>
      <w:r w:rsidR="00776803" w:rsidRPr="001F2023">
        <w:rPr>
          <w:b w:val="0"/>
          <w:bCs w:val="0"/>
        </w:rPr>
        <w:t>,77</w:t>
      </w:r>
      <w:r w:rsidRPr="001F2023">
        <w:rPr>
          <w:b w:val="0"/>
          <w:bCs w:val="0"/>
        </w:rPr>
        <w:t xml:space="preserve">% от количества </w:t>
      </w:r>
      <w:r w:rsidR="0032541D" w:rsidRPr="001F2023">
        <w:rPr>
          <w:b w:val="0"/>
          <w:bCs w:val="0"/>
        </w:rPr>
        <w:t>жалоб, принятых к рассмотрению).</w:t>
      </w:r>
    </w:p>
    <w:p w:rsidR="00FC1891" w:rsidRPr="001F2023" w:rsidRDefault="00FC1891" w:rsidP="00776803">
      <w:pPr>
        <w:pStyle w:val="ConsPlusNormal"/>
        <w:ind w:firstLine="540"/>
        <w:jc w:val="both"/>
        <w:rPr>
          <w:b w:val="0"/>
          <w:bCs w:val="0"/>
        </w:rPr>
      </w:pPr>
      <w:r w:rsidRPr="001F2023">
        <w:rPr>
          <w:b w:val="0"/>
          <w:bCs w:val="0"/>
        </w:rPr>
        <w:t>Жалобы участников закупок преимущественно связаны с несогласием отклонения заявок и отказом в допуске к участию в аукционах.</w:t>
      </w:r>
    </w:p>
    <w:p w:rsidR="0058328C" w:rsidRPr="001F2023" w:rsidRDefault="0058328C" w:rsidP="0058328C">
      <w:pPr>
        <w:pStyle w:val="ConsPlusNormal"/>
        <w:ind w:firstLine="540"/>
        <w:jc w:val="both"/>
        <w:rPr>
          <w:b w:val="0"/>
          <w:bCs w:val="0"/>
        </w:rPr>
      </w:pPr>
      <w:r w:rsidRPr="001F2023">
        <w:rPr>
          <w:b w:val="0"/>
          <w:bCs w:val="0"/>
        </w:rPr>
        <w:t>В представленной ниже диаграмме показано распределение жалоб по итогам их рассмотрения в процентном отношении:</w:t>
      </w:r>
    </w:p>
    <w:p w:rsidR="0058328C" w:rsidRPr="001F2023" w:rsidRDefault="0058328C" w:rsidP="0058328C">
      <w:pPr>
        <w:pStyle w:val="ConsPlusNormal"/>
        <w:ind w:firstLine="540"/>
        <w:jc w:val="both"/>
        <w:rPr>
          <w:b w:val="0"/>
          <w:bCs w:val="0"/>
        </w:rPr>
      </w:pPr>
    </w:p>
    <w:p w:rsidR="0058328C" w:rsidRPr="001F2023" w:rsidRDefault="0058328C" w:rsidP="0058328C">
      <w:pPr>
        <w:pStyle w:val="ConsPlusNormal"/>
        <w:ind w:firstLine="540"/>
        <w:jc w:val="both"/>
        <w:rPr>
          <w:rFonts w:eastAsia="Times New Roman"/>
          <w:b w:val="0"/>
          <w:bCs w:val="0"/>
          <w:lang w:eastAsia="ru-RU"/>
        </w:rPr>
      </w:pPr>
      <w:r w:rsidRPr="001F2023">
        <w:rPr>
          <w:rFonts w:eastAsia="Times New Roman"/>
          <w:b w:val="0"/>
          <w:bCs w:val="0"/>
          <w:noProof/>
          <w:lang w:eastAsia="ru-RU"/>
        </w:rPr>
        <w:drawing>
          <wp:inline distT="0" distB="0" distL="0" distR="0">
            <wp:extent cx="5419725" cy="22860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27F1" w:rsidRPr="001F2023" w:rsidRDefault="004127F1" w:rsidP="0049315D">
      <w:pPr>
        <w:pStyle w:val="ConsPlusNormal"/>
        <w:ind w:firstLine="709"/>
        <w:jc w:val="both"/>
        <w:rPr>
          <w:rFonts w:eastAsia="Times New Roman"/>
          <w:b w:val="0"/>
          <w:bCs w:val="0"/>
          <w:lang w:eastAsia="ru-RU"/>
        </w:rPr>
      </w:pPr>
    </w:p>
    <w:p w:rsidR="00BA4BFB" w:rsidRPr="001F2023" w:rsidRDefault="00BA4BFB" w:rsidP="00854899">
      <w:pPr>
        <w:autoSpaceDE w:val="0"/>
        <w:autoSpaceDN w:val="0"/>
        <w:adjustRightInd w:val="0"/>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В тех случаях, когда жалобы были признаны обоснованными, комиссией Забайкальского УФАС России п</w:t>
      </w:r>
      <w:r w:rsidR="0001122F" w:rsidRPr="001F2023">
        <w:rPr>
          <w:rFonts w:ascii="Times New Roman" w:hAnsi="Times New Roman" w:cs="Times New Roman"/>
          <w:sz w:val="28"/>
          <w:szCs w:val="28"/>
        </w:rPr>
        <w:t>о</w:t>
      </w:r>
      <w:r w:rsidRPr="001F2023">
        <w:rPr>
          <w:rFonts w:ascii="Times New Roman" w:hAnsi="Times New Roman" w:cs="Times New Roman"/>
          <w:sz w:val="28"/>
          <w:szCs w:val="28"/>
        </w:rPr>
        <w:t xml:space="preserve"> рассмотрению жалоб в сфере закупок были приняты решения</w:t>
      </w:r>
      <w:r w:rsidR="00503109" w:rsidRPr="001F2023">
        <w:rPr>
          <w:rFonts w:ascii="Times New Roman" w:hAnsi="Times New Roman" w:cs="Times New Roman"/>
          <w:sz w:val="28"/>
          <w:szCs w:val="28"/>
        </w:rPr>
        <w:t xml:space="preserve"> в 6 случаях</w:t>
      </w:r>
      <w:r w:rsidRPr="001F2023">
        <w:rPr>
          <w:rFonts w:ascii="Times New Roman" w:hAnsi="Times New Roman" w:cs="Times New Roman"/>
          <w:sz w:val="28"/>
          <w:szCs w:val="28"/>
        </w:rPr>
        <w:t xml:space="preserve"> о </w:t>
      </w:r>
      <w:r w:rsidR="0001122F" w:rsidRPr="001F2023">
        <w:rPr>
          <w:rFonts w:ascii="Times New Roman" w:hAnsi="Times New Roman" w:cs="Times New Roman"/>
          <w:sz w:val="28"/>
          <w:szCs w:val="28"/>
        </w:rPr>
        <w:t>признании</w:t>
      </w:r>
      <w:r w:rsidRPr="001F2023">
        <w:rPr>
          <w:rFonts w:ascii="Times New Roman" w:hAnsi="Times New Roman" w:cs="Times New Roman"/>
          <w:sz w:val="28"/>
          <w:szCs w:val="28"/>
        </w:rPr>
        <w:t xml:space="preserve"> заказчика нарушившим требования </w:t>
      </w:r>
      <w:r w:rsidR="00854899" w:rsidRPr="001F2023">
        <w:rPr>
          <w:rFonts w:ascii="Times New Roman" w:hAnsi="Times New Roman"/>
          <w:sz w:val="28"/>
          <w:szCs w:val="28"/>
        </w:rPr>
        <w:t>Федерального закона № 44-ФЗ</w:t>
      </w:r>
      <w:r w:rsidR="00503109" w:rsidRPr="001F2023">
        <w:rPr>
          <w:rFonts w:ascii="Times New Roman" w:hAnsi="Times New Roman"/>
          <w:sz w:val="28"/>
          <w:szCs w:val="28"/>
        </w:rPr>
        <w:t xml:space="preserve"> и в одном случае аукционная комиссия была признана нарушившей требования законодательства</w:t>
      </w:r>
      <w:r w:rsidR="00854899" w:rsidRPr="001F2023">
        <w:rPr>
          <w:rFonts w:ascii="Times New Roman" w:hAnsi="Times New Roman"/>
          <w:sz w:val="28"/>
          <w:szCs w:val="28"/>
        </w:rPr>
        <w:t>.</w:t>
      </w:r>
    </w:p>
    <w:p w:rsidR="00BA4BFB" w:rsidRPr="001F2023" w:rsidRDefault="00BA4BFB" w:rsidP="0049315D">
      <w:pPr>
        <w:pStyle w:val="ConsPlusNormal"/>
        <w:ind w:firstLine="709"/>
        <w:jc w:val="both"/>
        <w:rPr>
          <w:rFonts w:eastAsia="Times New Roman"/>
          <w:b w:val="0"/>
          <w:bCs w:val="0"/>
          <w:lang w:eastAsia="ru-RU"/>
        </w:rPr>
      </w:pPr>
    </w:p>
    <w:p w:rsidR="004F7975" w:rsidRPr="001F2023" w:rsidRDefault="00B3123B" w:rsidP="00113A60">
      <w:pPr>
        <w:pStyle w:val="1"/>
        <w:spacing w:before="0" w:after="0"/>
        <w:rPr>
          <w:rFonts w:ascii="Times New Roman" w:hAnsi="Times New Roman" w:cs="Times New Roman"/>
          <w:color w:val="auto"/>
          <w:sz w:val="28"/>
          <w:szCs w:val="28"/>
        </w:rPr>
      </w:pPr>
      <w:bookmarkStart w:id="14" w:name="_Toc507597487"/>
      <w:r w:rsidRPr="001F2023">
        <w:rPr>
          <w:rFonts w:ascii="Times New Roman" w:hAnsi="Times New Roman" w:cs="Times New Roman"/>
          <w:color w:val="auto"/>
          <w:sz w:val="28"/>
          <w:szCs w:val="28"/>
        </w:rPr>
        <w:t>1</w:t>
      </w:r>
      <w:r w:rsidR="00A674E9" w:rsidRPr="001F2023">
        <w:rPr>
          <w:rFonts w:ascii="Times New Roman" w:hAnsi="Times New Roman" w:cs="Times New Roman"/>
          <w:color w:val="auto"/>
          <w:sz w:val="28"/>
          <w:szCs w:val="28"/>
        </w:rPr>
        <w:t>4</w:t>
      </w:r>
      <w:r w:rsidRPr="001F2023">
        <w:rPr>
          <w:rFonts w:ascii="Times New Roman" w:hAnsi="Times New Roman" w:cs="Times New Roman"/>
          <w:color w:val="auto"/>
          <w:sz w:val="28"/>
          <w:szCs w:val="28"/>
        </w:rPr>
        <w:t>.</w:t>
      </w:r>
      <w:r w:rsidR="00E3188D" w:rsidRPr="001F2023">
        <w:rPr>
          <w:rFonts w:ascii="Times New Roman" w:hAnsi="Times New Roman" w:cs="Times New Roman"/>
          <w:color w:val="auto"/>
          <w:sz w:val="28"/>
          <w:szCs w:val="28"/>
        </w:rPr>
        <w:t xml:space="preserve"> </w:t>
      </w:r>
      <w:r w:rsidR="004F7975" w:rsidRPr="001F2023">
        <w:rPr>
          <w:rFonts w:ascii="Times New Roman" w:hAnsi="Times New Roman" w:cs="Times New Roman"/>
          <w:color w:val="auto"/>
          <w:sz w:val="28"/>
          <w:szCs w:val="28"/>
        </w:rPr>
        <w:t>Мониторинг общественного обсуждения крупных закупок</w:t>
      </w:r>
      <w:bookmarkEnd w:id="14"/>
    </w:p>
    <w:p w:rsidR="0025226B" w:rsidRPr="001F2023" w:rsidRDefault="0025226B" w:rsidP="0049315D">
      <w:pPr>
        <w:spacing w:line="240" w:lineRule="auto"/>
        <w:ind w:firstLine="709"/>
        <w:rPr>
          <w:rFonts w:ascii="Times New Roman" w:hAnsi="Times New Roman" w:cs="Times New Roman"/>
          <w:sz w:val="16"/>
          <w:szCs w:val="16"/>
          <w:lang w:eastAsia="ru-RU"/>
        </w:rPr>
      </w:pPr>
    </w:p>
    <w:p w:rsidR="00A370B8" w:rsidRPr="001F2023" w:rsidRDefault="004F7975"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За </w:t>
      </w:r>
      <w:r w:rsidR="00A06EE6" w:rsidRPr="001F2023">
        <w:rPr>
          <w:rFonts w:ascii="Times New Roman" w:eastAsia="Times New Roman" w:hAnsi="Times New Roman" w:cs="Times New Roman"/>
          <w:sz w:val="28"/>
          <w:szCs w:val="28"/>
          <w:lang w:eastAsia="ru-RU"/>
        </w:rPr>
        <w:t>201</w:t>
      </w:r>
      <w:r w:rsidR="00B835D5" w:rsidRPr="001F2023">
        <w:rPr>
          <w:rFonts w:ascii="Times New Roman" w:eastAsia="Times New Roman" w:hAnsi="Times New Roman" w:cs="Times New Roman"/>
          <w:sz w:val="28"/>
          <w:szCs w:val="28"/>
          <w:lang w:eastAsia="ru-RU"/>
        </w:rPr>
        <w:t>7</w:t>
      </w:r>
      <w:r w:rsidR="00A06EE6" w:rsidRPr="001F2023">
        <w:rPr>
          <w:rFonts w:ascii="Times New Roman" w:eastAsia="Times New Roman" w:hAnsi="Times New Roman" w:cs="Times New Roman"/>
          <w:sz w:val="28"/>
          <w:szCs w:val="28"/>
          <w:lang w:eastAsia="ru-RU"/>
        </w:rPr>
        <w:t xml:space="preserve"> год</w:t>
      </w:r>
      <w:r w:rsidRPr="001F2023">
        <w:rPr>
          <w:rFonts w:ascii="Times New Roman" w:eastAsia="Times New Roman" w:hAnsi="Times New Roman" w:cs="Times New Roman"/>
          <w:sz w:val="28"/>
          <w:szCs w:val="28"/>
          <w:lang w:eastAsia="ru-RU"/>
        </w:rPr>
        <w:t xml:space="preserve"> общественное обсуждение закупок, товаров, работ, услуг для обеспечения государственных нужд </w:t>
      </w:r>
      <w:r w:rsidR="00252DD7" w:rsidRPr="001F2023">
        <w:rPr>
          <w:rFonts w:ascii="Times New Roman" w:eastAsia="Times New Roman" w:hAnsi="Times New Roman" w:cs="Times New Roman"/>
          <w:sz w:val="28"/>
          <w:szCs w:val="28"/>
          <w:lang w:eastAsia="ru-RU"/>
        </w:rPr>
        <w:t xml:space="preserve">Забайкальского края </w:t>
      </w:r>
      <w:r w:rsidRPr="001F2023">
        <w:rPr>
          <w:rFonts w:ascii="Times New Roman" w:eastAsia="Times New Roman" w:hAnsi="Times New Roman" w:cs="Times New Roman"/>
          <w:sz w:val="28"/>
          <w:szCs w:val="28"/>
          <w:lang w:eastAsia="ru-RU"/>
        </w:rPr>
        <w:t xml:space="preserve">на сумму </w:t>
      </w:r>
      <w:r w:rsidRPr="001F2023">
        <w:rPr>
          <w:rFonts w:ascii="Times New Roman" w:eastAsia="Times New Roman" w:hAnsi="Times New Roman" w:cs="Times New Roman"/>
          <w:sz w:val="28"/>
          <w:szCs w:val="28"/>
          <w:lang w:eastAsia="ru-RU"/>
        </w:rPr>
        <w:lastRenderedPageBreak/>
        <w:t>свыше 1 млрд.</w:t>
      </w:r>
      <w:r w:rsidR="00185BF1" w:rsidRPr="001F2023">
        <w:rPr>
          <w:rFonts w:ascii="Times New Roman" w:eastAsia="Times New Roman" w:hAnsi="Times New Roman" w:cs="Times New Roman"/>
          <w:sz w:val="28"/>
          <w:szCs w:val="28"/>
          <w:lang w:eastAsia="ru-RU"/>
        </w:rPr>
        <w:t xml:space="preserve"> </w:t>
      </w:r>
      <w:r w:rsidRPr="001F2023">
        <w:rPr>
          <w:rFonts w:ascii="Times New Roman" w:eastAsia="Times New Roman" w:hAnsi="Times New Roman" w:cs="Times New Roman"/>
          <w:sz w:val="28"/>
          <w:szCs w:val="28"/>
          <w:lang w:eastAsia="ru-RU"/>
        </w:rPr>
        <w:t>рублей  не проводилось, в связи с отсутствием таковых.</w:t>
      </w:r>
    </w:p>
    <w:p w:rsidR="00517C61" w:rsidRPr="001F2023" w:rsidRDefault="00517C61" w:rsidP="0049315D">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517C61" w:rsidRDefault="00517C61" w:rsidP="00F11982">
      <w:pPr>
        <w:pStyle w:val="1"/>
        <w:spacing w:before="0" w:after="0"/>
        <w:rPr>
          <w:rFonts w:ascii="Times New Roman" w:hAnsi="Times New Roman" w:cs="Times New Roman"/>
          <w:color w:val="auto"/>
          <w:sz w:val="28"/>
          <w:szCs w:val="28"/>
        </w:rPr>
      </w:pPr>
      <w:bookmarkStart w:id="15" w:name="_Toc507597488"/>
      <w:r w:rsidRPr="001F2023">
        <w:rPr>
          <w:rFonts w:ascii="Times New Roman" w:hAnsi="Times New Roman" w:cs="Times New Roman"/>
          <w:color w:val="auto"/>
          <w:sz w:val="28"/>
          <w:szCs w:val="28"/>
        </w:rPr>
        <w:t>15. Заключение</w:t>
      </w:r>
      <w:bookmarkEnd w:id="15"/>
    </w:p>
    <w:p w:rsidR="00F11982" w:rsidRPr="00F11982" w:rsidRDefault="00F11982" w:rsidP="00F11982">
      <w:pPr>
        <w:rPr>
          <w:lang w:eastAsia="ru-RU"/>
        </w:rPr>
      </w:pPr>
    </w:p>
    <w:p w:rsidR="00517C61" w:rsidRPr="001F2023" w:rsidRDefault="00517C61" w:rsidP="00517C61">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В отчетном периоде </w:t>
      </w:r>
      <w:r w:rsidR="00526639" w:rsidRPr="001F2023">
        <w:rPr>
          <w:rFonts w:ascii="Times New Roman" w:eastAsia="Times New Roman" w:hAnsi="Times New Roman" w:cs="Times New Roman"/>
          <w:sz w:val="28"/>
          <w:szCs w:val="28"/>
          <w:lang w:eastAsia="ru-RU"/>
        </w:rPr>
        <w:t xml:space="preserve">на территории Забайкальского края </w:t>
      </w:r>
      <w:r w:rsidRPr="001F2023">
        <w:rPr>
          <w:rFonts w:ascii="Times New Roman" w:eastAsia="Times New Roman" w:hAnsi="Times New Roman" w:cs="Times New Roman"/>
          <w:sz w:val="28"/>
          <w:szCs w:val="28"/>
          <w:lang w:eastAsia="ru-RU"/>
        </w:rPr>
        <w:t>реализовывались мероприятия</w:t>
      </w:r>
      <w:r w:rsidR="00526639" w:rsidRPr="001F2023">
        <w:rPr>
          <w:rFonts w:ascii="Times New Roman" w:eastAsia="Times New Roman" w:hAnsi="Times New Roman" w:cs="Times New Roman"/>
          <w:sz w:val="28"/>
          <w:szCs w:val="28"/>
          <w:lang w:eastAsia="ru-RU"/>
        </w:rPr>
        <w:t xml:space="preserve"> в сфере закупок</w:t>
      </w:r>
      <w:r w:rsidRPr="001F2023">
        <w:rPr>
          <w:rFonts w:ascii="Times New Roman" w:eastAsia="Times New Roman" w:hAnsi="Times New Roman" w:cs="Times New Roman"/>
          <w:sz w:val="28"/>
          <w:szCs w:val="28"/>
          <w:lang w:eastAsia="ru-RU"/>
        </w:rPr>
        <w:t>, направленные на совершенствование региональной системы управления государственными закупками, реализацию основных принципов контрактной системы, достижение запланированных показателей, характеризующих развитие сферы закупок на территории Забайкальского края, совершенствование нормативного регулирования.</w:t>
      </w:r>
    </w:p>
    <w:p w:rsidR="00B128B0" w:rsidRPr="001F2023" w:rsidRDefault="00517C61" w:rsidP="007F0AFD">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Результатом работы за 201</w:t>
      </w:r>
      <w:r w:rsidR="00141389" w:rsidRPr="001F2023">
        <w:rPr>
          <w:rFonts w:ascii="Times New Roman" w:eastAsia="Times New Roman" w:hAnsi="Times New Roman" w:cs="Times New Roman"/>
          <w:sz w:val="28"/>
          <w:szCs w:val="28"/>
          <w:lang w:eastAsia="ru-RU"/>
        </w:rPr>
        <w:t>7</w:t>
      </w:r>
      <w:r w:rsidRPr="001F2023">
        <w:rPr>
          <w:rFonts w:ascii="Times New Roman" w:eastAsia="Times New Roman" w:hAnsi="Times New Roman" w:cs="Times New Roman"/>
          <w:sz w:val="28"/>
          <w:szCs w:val="28"/>
          <w:lang w:eastAsia="ru-RU"/>
        </w:rPr>
        <w:t xml:space="preserve"> год является достижение экономии расходования бюджетных средств в размере </w:t>
      </w:r>
      <w:r w:rsidR="00141389" w:rsidRPr="001F2023">
        <w:rPr>
          <w:rFonts w:ascii="Times New Roman" w:eastAsia="Times New Roman" w:hAnsi="Times New Roman" w:cs="Times New Roman"/>
          <w:sz w:val="28"/>
          <w:szCs w:val="28"/>
          <w:lang w:eastAsia="ru-RU"/>
        </w:rPr>
        <w:t>1 032,44</w:t>
      </w:r>
      <w:r w:rsidRPr="001F2023">
        <w:rPr>
          <w:rFonts w:ascii="Times New Roman" w:eastAsia="Times New Roman" w:hAnsi="Times New Roman" w:cs="Times New Roman"/>
          <w:sz w:val="28"/>
          <w:szCs w:val="28"/>
          <w:lang w:eastAsia="ru-RU"/>
        </w:rPr>
        <w:t xml:space="preserve"> млн. рублей или </w:t>
      </w:r>
      <w:r w:rsidR="00141389" w:rsidRPr="001F2023">
        <w:rPr>
          <w:rFonts w:ascii="Times New Roman" w:eastAsia="Times New Roman" w:hAnsi="Times New Roman" w:cs="Times New Roman"/>
          <w:sz w:val="28"/>
          <w:szCs w:val="28"/>
          <w:lang w:eastAsia="ru-RU"/>
        </w:rPr>
        <w:t>8,65</w:t>
      </w:r>
      <w:r w:rsidRPr="001F2023">
        <w:rPr>
          <w:rFonts w:ascii="Times New Roman" w:eastAsia="Times New Roman" w:hAnsi="Times New Roman" w:cs="Times New Roman"/>
          <w:sz w:val="28"/>
          <w:szCs w:val="28"/>
          <w:lang w:eastAsia="ru-RU"/>
        </w:rPr>
        <w:t xml:space="preserve">% </w:t>
      </w:r>
      <w:r w:rsidR="00534F53" w:rsidRPr="001F2023">
        <w:rPr>
          <w:rFonts w:ascii="Times New Roman" w:eastAsia="Times New Roman" w:hAnsi="Times New Roman" w:cs="Times New Roman"/>
          <w:sz w:val="28"/>
          <w:szCs w:val="28"/>
          <w:lang w:eastAsia="ru-RU"/>
        </w:rPr>
        <w:t>от начальной (мак</w:t>
      </w:r>
      <w:r w:rsidR="004A5E5F" w:rsidRPr="001F2023">
        <w:rPr>
          <w:rFonts w:ascii="Times New Roman" w:eastAsia="Times New Roman" w:hAnsi="Times New Roman" w:cs="Times New Roman"/>
          <w:sz w:val="28"/>
          <w:szCs w:val="28"/>
          <w:lang w:eastAsia="ru-RU"/>
        </w:rPr>
        <w:t>си</w:t>
      </w:r>
      <w:r w:rsidR="00534F53" w:rsidRPr="001F2023">
        <w:rPr>
          <w:rFonts w:ascii="Times New Roman" w:eastAsia="Times New Roman" w:hAnsi="Times New Roman" w:cs="Times New Roman"/>
          <w:sz w:val="28"/>
          <w:szCs w:val="28"/>
          <w:lang w:eastAsia="ru-RU"/>
        </w:rPr>
        <w:t xml:space="preserve">мальной) цены контрактов </w:t>
      </w:r>
      <w:r w:rsidR="007F0AFD" w:rsidRPr="001F2023">
        <w:rPr>
          <w:rFonts w:ascii="Times New Roman" w:eastAsia="Times New Roman" w:hAnsi="Times New Roman" w:cs="Times New Roman"/>
          <w:sz w:val="28"/>
          <w:szCs w:val="28"/>
          <w:lang w:eastAsia="ru-RU"/>
        </w:rPr>
        <w:t>по закупкам, осуществленным государственными заказчиками Забайкальского края и в размере 34,20 млн. рублей или 10,77% по муниципальным закупкам, осуществленным через уполномоченное учреждение ГКУ «ЗабГосЗакуп».</w:t>
      </w:r>
    </w:p>
    <w:p w:rsidR="00B128B0" w:rsidRPr="001F2023" w:rsidRDefault="00B128B0" w:rsidP="007F0AFD">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 xml:space="preserve">Также, в течение отчетного периода наблюдается некоторое увеличение уровня конкурентности закупок. Среднее количество заявок от поставщиков (подрядчиков, исполнителей) составило 2,76 заявки на одну закупку. Начиная с 2011 года, этот показатель не превышал 2,5, в 2016 году составил 2,65. Таким образом, </w:t>
      </w:r>
      <w:r w:rsidR="001E2BDB" w:rsidRPr="001F2023">
        <w:rPr>
          <w:rFonts w:ascii="Times New Roman" w:eastAsia="Times New Roman" w:hAnsi="Times New Roman" w:cs="Times New Roman"/>
          <w:sz w:val="28"/>
          <w:szCs w:val="28"/>
          <w:lang w:eastAsia="ru-RU"/>
        </w:rPr>
        <w:t xml:space="preserve">можно свидетельствовать о повышении интереса потенциальных поставщиков (подрядчиков, исполнителей) к закупкам на территории Забайкальского края. </w:t>
      </w:r>
      <w:r w:rsidRPr="001F2023">
        <w:rPr>
          <w:rFonts w:ascii="Times New Roman" w:eastAsia="Times New Roman" w:hAnsi="Times New Roman" w:cs="Times New Roman"/>
          <w:sz w:val="28"/>
          <w:szCs w:val="28"/>
          <w:lang w:eastAsia="ru-RU"/>
        </w:rPr>
        <w:t xml:space="preserve"> </w:t>
      </w:r>
    </w:p>
    <w:p w:rsidR="00517C61" w:rsidRPr="001F2023" w:rsidRDefault="00A360AF" w:rsidP="00A360AF">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В целом, в</w:t>
      </w:r>
      <w:r w:rsidR="007F0AFD" w:rsidRPr="001F2023">
        <w:rPr>
          <w:rFonts w:ascii="Times New Roman" w:eastAsia="Times New Roman" w:hAnsi="Times New Roman" w:cs="Times New Roman"/>
          <w:sz w:val="28"/>
          <w:szCs w:val="28"/>
          <w:lang w:eastAsia="ru-RU"/>
        </w:rPr>
        <w:t>се</w:t>
      </w:r>
      <w:r w:rsidR="00517C61" w:rsidRPr="001F2023">
        <w:rPr>
          <w:rFonts w:ascii="Times New Roman" w:eastAsia="Times New Roman" w:hAnsi="Times New Roman" w:cs="Times New Roman"/>
          <w:sz w:val="28"/>
          <w:szCs w:val="28"/>
          <w:lang w:eastAsia="ru-RU"/>
        </w:rPr>
        <w:t xml:space="preserve"> целевы</w:t>
      </w:r>
      <w:r w:rsidR="007F0AFD" w:rsidRPr="001F2023">
        <w:rPr>
          <w:rFonts w:ascii="Times New Roman" w:eastAsia="Times New Roman" w:hAnsi="Times New Roman" w:cs="Times New Roman"/>
          <w:sz w:val="28"/>
          <w:szCs w:val="28"/>
          <w:lang w:eastAsia="ru-RU"/>
        </w:rPr>
        <w:t>е</w:t>
      </w:r>
      <w:r w:rsidR="00517C61" w:rsidRPr="001F2023">
        <w:rPr>
          <w:rFonts w:ascii="Times New Roman" w:eastAsia="Times New Roman" w:hAnsi="Times New Roman" w:cs="Times New Roman"/>
          <w:sz w:val="28"/>
          <w:szCs w:val="28"/>
          <w:lang w:eastAsia="ru-RU"/>
        </w:rPr>
        <w:t xml:space="preserve"> показател</w:t>
      </w:r>
      <w:r w:rsidR="007F0AFD" w:rsidRPr="001F2023">
        <w:rPr>
          <w:rFonts w:ascii="Times New Roman" w:eastAsia="Times New Roman" w:hAnsi="Times New Roman" w:cs="Times New Roman"/>
          <w:sz w:val="28"/>
          <w:szCs w:val="28"/>
          <w:lang w:eastAsia="ru-RU"/>
        </w:rPr>
        <w:t>и</w:t>
      </w:r>
      <w:r w:rsidR="004A5E5F" w:rsidRPr="001F2023">
        <w:rPr>
          <w:rFonts w:ascii="Times New Roman" w:eastAsia="Times New Roman" w:hAnsi="Times New Roman" w:cs="Times New Roman"/>
          <w:sz w:val="28"/>
          <w:szCs w:val="28"/>
          <w:lang w:eastAsia="ru-RU"/>
        </w:rPr>
        <w:t>,</w:t>
      </w:r>
      <w:r w:rsidR="00517C61" w:rsidRPr="001F2023">
        <w:rPr>
          <w:rFonts w:ascii="Times New Roman" w:eastAsia="Times New Roman" w:hAnsi="Times New Roman" w:cs="Times New Roman"/>
          <w:sz w:val="28"/>
          <w:szCs w:val="28"/>
          <w:lang w:eastAsia="ru-RU"/>
        </w:rPr>
        <w:t xml:space="preserve"> запланированны</w:t>
      </w:r>
      <w:r w:rsidR="007F0AFD" w:rsidRPr="001F2023">
        <w:rPr>
          <w:rFonts w:ascii="Times New Roman" w:eastAsia="Times New Roman" w:hAnsi="Times New Roman" w:cs="Times New Roman"/>
          <w:sz w:val="28"/>
          <w:szCs w:val="28"/>
          <w:lang w:eastAsia="ru-RU"/>
        </w:rPr>
        <w:t>е</w:t>
      </w:r>
      <w:r w:rsidR="00517C61" w:rsidRPr="001F2023">
        <w:rPr>
          <w:rFonts w:ascii="Times New Roman" w:eastAsia="Times New Roman" w:hAnsi="Times New Roman" w:cs="Times New Roman"/>
          <w:sz w:val="28"/>
          <w:szCs w:val="28"/>
          <w:lang w:eastAsia="ru-RU"/>
        </w:rPr>
        <w:t xml:space="preserve"> на 201</w:t>
      </w:r>
      <w:r w:rsidR="00141389" w:rsidRPr="001F2023">
        <w:rPr>
          <w:rFonts w:ascii="Times New Roman" w:eastAsia="Times New Roman" w:hAnsi="Times New Roman" w:cs="Times New Roman"/>
          <w:sz w:val="28"/>
          <w:szCs w:val="28"/>
          <w:lang w:eastAsia="ru-RU"/>
        </w:rPr>
        <w:t>7</w:t>
      </w:r>
      <w:r w:rsidR="00517C61" w:rsidRPr="001F2023">
        <w:rPr>
          <w:rFonts w:ascii="Times New Roman" w:eastAsia="Times New Roman" w:hAnsi="Times New Roman" w:cs="Times New Roman"/>
          <w:sz w:val="28"/>
          <w:szCs w:val="28"/>
          <w:lang w:eastAsia="ru-RU"/>
        </w:rPr>
        <w:t xml:space="preserve"> год</w:t>
      </w:r>
      <w:r w:rsidR="007F0AFD" w:rsidRPr="001F2023">
        <w:rPr>
          <w:rFonts w:ascii="Times New Roman" w:eastAsia="Times New Roman" w:hAnsi="Times New Roman" w:cs="Times New Roman"/>
          <w:sz w:val="28"/>
          <w:szCs w:val="28"/>
          <w:lang w:eastAsia="ru-RU"/>
        </w:rPr>
        <w:t xml:space="preserve"> по закупочной деятельности на территории Забайкальского края</w:t>
      </w:r>
      <w:r w:rsidR="00837F28">
        <w:rPr>
          <w:rFonts w:ascii="Times New Roman" w:eastAsia="Times New Roman" w:hAnsi="Times New Roman" w:cs="Times New Roman"/>
          <w:sz w:val="28"/>
          <w:szCs w:val="28"/>
          <w:lang w:eastAsia="ru-RU"/>
        </w:rPr>
        <w:t>,</w:t>
      </w:r>
      <w:r w:rsidR="007F0AFD" w:rsidRPr="001F2023">
        <w:rPr>
          <w:rFonts w:ascii="Times New Roman" w:eastAsia="Times New Roman" w:hAnsi="Times New Roman" w:cs="Times New Roman"/>
          <w:sz w:val="28"/>
          <w:szCs w:val="28"/>
          <w:lang w:eastAsia="ru-RU"/>
        </w:rPr>
        <w:t xml:space="preserve"> выполнены</w:t>
      </w:r>
      <w:r w:rsidR="00517C61" w:rsidRPr="001F2023">
        <w:rPr>
          <w:rFonts w:ascii="Times New Roman" w:eastAsia="Times New Roman" w:hAnsi="Times New Roman" w:cs="Times New Roman"/>
          <w:sz w:val="28"/>
          <w:szCs w:val="28"/>
          <w:lang w:eastAsia="ru-RU"/>
        </w:rPr>
        <w:t>.</w:t>
      </w:r>
    </w:p>
    <w:p w:rsidR="00517C61" w:rsidRPr="001F2023" w:rsidRDefault="00517C61" w:rsidP="007F0AFD">
      <w:pPr>
        <w:spacing w:line="240" w:lineRule="auto"/>
        <w:ind w:firstLine="708"/>
        <w:rPr>
          <w:rFonts w:ascii="Times New Roman" w:hAnsi="Times New Roman" w:cs="Times New Roman"/>
          <w:sz w:val="28"/>
          <w:szCs w:val="28"/>
        </w:rPr>
      </w:pPr>
      <w:r w:rsidRPr="001F2023">
        <w:rPr>
          <w:rFonts w:ascii="Times New Roman" w:hAnsi="Times New Roman" w:cs="Times New Roman"/>
          <w:sz w:val="28"/>
          <w:szCs w:val="28"/>
        </w:rPr>
        <w:t xml:space="preserve">В течение 2017 года </w:t>
      </w:r>
      <w:r w:rsidR="007F0AFD" w:rsidRPr="001F2023">
        <w:rPr>
          <w:rFonts w:ascii="Times New Roman" w:hAnsi="Times New Roman" w:cs="Times New Roman"/>
          <w:sz w:val="28"/>
          <w:szCs w:val="28"/>
        </w:rPr>
        <w:t xml:space="preserve">муниципальные образования Забайкальского края активно принимали участие в </w:t>
      </w:r>
      <w:r w:rsidRPr="001F2023">
        <w:rPr>
          <w:rFonts w:ascii="Times New Roman" w:hAnsi="Times New Roman" w:cs="Times New Roman"/>
          <w:sz w:val="28"/>
          <w:szCs w:val="28"/>
        </w:rPr>
        <w:t>централизаци</w:t>
      </w:r>
      <w:r w:rsidR="007F0AFD" w:rsidRPr="001F2023">
        <w:rPr>
          <w:rFonts w:ascii="Times New Roman" w:hAnsi="Times New Roman" w:cs="Times New Roman"/>
          <w:sz w:val="28"/>
          <w:szCs w:val="28"/>
        </w:rPr>
        <w:t>и</w:t>
      </w:r>
      <w:r w:rsidRPr="001F2023">
        <w:rPr>
          <w:rFonts w:ascii="Times New Roman" w:hAnsi="Times New Roman" w:cs="Times New Roman"/>
          <w:sz w:val="28"/>
          <w:szCs w:val="28"/>
        </w:rPr>
        <w:t xml:space="preserve"> муниципальных закупок</w:t>
      </w:r>
      <w:r w:rsidR="007F0AFD" w:rsidRPr="001F2023">
        <w:rPr>
          <w:rFonts w:ascii="Times New Roman" w:hAnsi="Times New Roman" w:cs="Times New Roman"/>
          <w:sz w:val="28"/>
          <w:szCs w:val="28"/>
        </w:rPr>
        <w:t>. Так,</w:t>
      </w:r>
      <w:r w:rsidRPr="001F2023">
        <w:rPr>
          <w:rFonts w:ascii="Times New Roman" w:hAnsi="Times New Roman" w:cs="Times New Roman"/>
          <w:sz w:val="28"/>
          <w:szCs w:val="28"/>
        </w:rPr>
        <w:t xml:space="preserve"> </w:t>
      </w:r>
      <w:r w:rsidR="007F0AFD" w:rsidRPr="001F2023">
        <w:rPr>
          <w:rFonts w:ascii="Times New Roman" w:hAnsi="Times New Roman" w:cs="Times New Roman"/>
          <w:sz w:val="28"/>
          <w:szCs w:val="28"/>
        </w:rPr>
        <w:t xml:space="preserve">за отчетный период заключили </w:t>
      </w:r>
      <w:r w:rsidR="00144B68" w:rsidRPr="001F2023">
        <w:rPr>
          <w:rFonts w:ascii="Times New Roman" w:hAnsi="Times New Roman" w:cs="Times New Roman"/>
          <w:sz w:val="28"/>
          <w:szCs w:val="28"/>
        </w:rPr>
        <w:t>с</w:t>
      </w:r>
      <w:r w:rsidR="007F0AFD" w:rsidRPr="001F2023">
        <w:rPr>
          <w:rFonts w:ascii="Times New Roman" w:hAnsi="Times New Roman" w:cs="Times New Roman"/>
          <w:sz w:val="28"/>
          <w:szCs w:val="28"/>
        </w:rPr>
        <w:t xml:space="preserve">оглашения </w:t>
      </w:r>
      <w:r w:rsidR="00144B68" w:rsidRPr="001F2023">
        <w:rPr>
          <w:rFonts w:ascii="Times New Roman" w:hAnsi="Times New Roman" w:cs="Times New Roman"/>
          <w:sz w:val="28"/>
          <w:szCs w:val="28"/>
        </w:rPr>
        <w:t>с</w:t>
      </w:r>
      <w:r w:rsidR="001E3249" w:rsidRPr="001F2023">
        <w:rPr>
          <w:rFonts w:ascii="Times New Roman" w:hAnsi="Times New Roman" w:cs="Times New Roman"/>
          <w:sz w:val="28"/>
          <w:szCs w:val="28"/>
        </w:rPr>
        <w:t xml:space="preserve"> Забайкальским краем</w:t>
      </w:r>
      <w:r w:rsidR="00144B68" w:rsidRPr="001F2023">
        <w:rPr>
          <w:rFonts w:ascii="Times New Roman" w:hAnsi="Times New Roman" w:cs="Times New Roman"/>
          <w:sz w:val="28"/>
          <w:szCs w:val="28"/>
        </w:rPr>
        <w:t xml:space="preserve"> о передаче полномочий на определение поставщиков (подрядчиков, исполнителей)</w:t>
      </w:r>
      <w:r w:rsidR="001E3249" w:rsidRPr="001F2023">
        <w:rPr>
          <w:rFonts w:ascii="Times New Roman" w:hAnsi="Times New Roman" w:cs="Times New Roman"/>
          <w:sz w:val="28"/>
          <w:szCs w:val="28"/>
        </w:rPr>
        <w:t xml:space="preserve"> </w:t>
      </w:r>
      <w:r w:rsidR="007F0AFD" w:rsidRPr="001F2023">
        <w:rPr>
          <w:rFonts w:ascii="Times New Roman" w:hAnsi="Times New Roman" w:cs="Times New Roman"/>
          <w:sz w:val="28"/>
          <w:szCs w:val="28"/>
        </w:rPr>
        <w:t xml:space="preserve">6 муниципальных районов, 2 городских поселения и 1 городской округ. </w:t>
      </w:r>
      <w:r w:rsidR="001E3249" w:rsidRPr="001F2023">
        <w:rPr>
          <w:rFonts w:ascii="Times New Roman" w:hAnsi="Times New Roman" w:cs="Times New Roman"/>
          <w:sz w:val="28"/>
          <w:szCs w:val="28"/>
        </w:rPr>
        <w:t>326 муниципальных заказчиков</w:t>
      </w:r>
      <w:r w:rsidR="00144B68" w:rsidRPr="001F2023">
        <w:rPr>
          <w:rFonts w:ascii="Times New Roman" w:hAnsi="Times New Roman" w:cs="Times New Roman"/>
          <w:sz w:val="28"/>
          <w:szCs w:val="28"/>
        </w:rPr>
        <w:t xml:space="preserve"> </w:t>
      </w:r>
      <w:r w:rsidR="00F30D16" w:rsidRPr="001F2023">
        <w:rPr>
          <w:rFonts w:ascii="Times New Roman" w:hAnsi="Times New Roman" w:cs="Times New Roman"/>
          <w:sz w:val="28"/>
          <w:szCs w:val="28"/>
        </w:rPr>
        <w:t>могут</w:t>
      </w:r>
      <w:r w:rsidR="00144B68" w:rsidRPr="001F2023">
        <w:rPr>
          <w:rFonts w:ascii="Times New Roman" w:hAnsi="Times New Roman" w:cs="Times New Roman"/>
          <w:sz w:val="28"/>
          <w:szCs w:val="28"/>
        </w:rPr>
        <w:t xml:space="preserve"> осуществлять закупочную деятельность через ГКУ «ЗабГосЗакуп» посредством АИС «Госзаказ».</w:t>
      </w:r>
      <w:r w:rsidR="004A5E5F" w:rsidRPr="001F2023">
        <w:rPr>
          <w:rFonts w:ascii="Times New Roman" w:hAnsi="Times New Roman" w:cs="Times New Roman"/>
          <w:sz w:val="28"/>
          <w:szCs w:val="28"/>
        </w:rPr>
        <w:t xml:space="preserve"> </w:t>
      </w:r>
      <w:r w:rsidR="000B7634" w:rsidRPr="001F2023">
        <w:rPr>
          <w:rFonts w:ascii="Times New Roman" w:hAnsi="Times New Roman" w:cs="Times New Roman"/>
          <w:sz w:val="28"/>
          <w:szCs w:val="28"/>
        </w:rPr>
        <w:t>Всего с начала централизации</w:t>
      </w:r>
      <w:r w:rsidR="004A5E5F" w:rsidRPr="001F2023">
        <w:rPr>
          <w:rFonts w:ascii="Times New Roman" w:hAnsi="Times New Roman" w:cs="Times New Roman"/>
          <w:sz w:val="28"/>
          <w:szCs w:val="28"/>
        </w:rPr>
        <w:t xml:space="preserve"> муниципальных закупок на территории Забайкальского края 415 муниципальных заказчиков</w:t>
      </w:r>
      <w:r w:rsidR="000B7634" w:rsidRPr="001F2023">
        <w:rPr>
          <w:rFonts w:ascii="Times New Roman" w:hAnsi="Times New Roman" w:cs="Times New Roman"/>
          <w:sz w:val="28"/>
          <w:szCs w:val="28"/>
        </w:rPr>
        <w:t xml:space="preserve"> </w:t>
      </w:r>
      <w:r w:rsidR="0071134B">
        <w:rPr>
          <w:rFonts w:ascii="Times New Roman" w:hAnsi="Times New Roman" w:cs="Times New Roman"/>
          <w:sz w:val="28"/>
          <w:szCs w:val="28"/>
        </w:rPr>
        <w:t>осуществляют определение поставщиков (подрядчиков, исполнителей) посредством взаимодействия с уполномоченным учреждением ГКУ «ЗабГосЗакуп».</w:t>
      </w:r>
    </w:p>
    <w:p w:rsidR="00517C61" w:rsidRPr="001F2023" w:rsidRDefault="00517C61" w:rsidP="00DB052E">
      <w:pPr>
        <w:spacing w:line="240" w:lineRule="auto"/>
        <w:ind w:firstLine="708"/>
        <w:rPr>
          <w:rFonts w:ascii="Times New Roman" w:hAnsi="Times New Roman" w:cs="Times New Roman"/>
          <w:sz w:val="28"/>
          <w:szCs w:val="28"/>
        </w:rPr>
      </w:pPr>
      <w:r w:rsidRPr="001F2023">
        <w:rPr>
          <w:rFonts w:ascii="Times New Roman" w:eastAsia="Times New Roman" w:hAnsi="Times New Roman" w:cs="Times New Roman"/>
          <w:color w:val="000000"/>
          <w:sz w:val="28"/>
          <w:szCs w:val="28"/>
          <w:lang w:eastAsia="ru-RU"/>
        </w:rPr>
        <w:t xml:space="preserve">В целях рационального расходования бюджетных средств и внебюджетных источников финансирования, увеличения объема закупок и  развития конкуренции </w:t>
      </w:r>
      <w:r w:rsidR="00A90A6C" w:rsidRPr="001F2023">
        <w:rPr>
          <w:rFonts w:ascii="Times New Roman" w:eastAsia="Times New Roman" w:hAnsi="Times New Roman" w:cs="Times New Roman"/>
          <w:color w:val="000000"/>
          <w:sz w:val="28"/>
          <w:szCs w:val="28"/>
          <w:lang w:eastAsia="ru-RU"/>
        </w:rPr>
        <w:t>на территории Забайкальского края в течение 2017 года успешно проводились совместные торги. Особенно результативными</w:t>
      </w:r>
      <w:r w:rsidR="00DB052E" w:rsidRPr="001F2023">
        <w:rPr>
          <w:rFonts w:ascii="Times New Roman" w:eastAsia="Times New Roman" w:hAnsi="Times New Roman" w:cs="Times New Roman"/>
          <w:color w:val="000000"/>
          <w:sz w:val="28"/>
          <w:szCs w:val="28"/>
          <w:lang w:eastAsia="ru-RU"/>
        </w:rPr>
        <w:t xml:space="preserve"> оказались совместные аукционы на поставку продуктов питания.</w:t>
      </w:r>
      <w:r w:rsidR="00534F53" w:rsidRPr="001F2023">
        <w:rPr>
          <w:rFonts w:ascii="Times New Roman" w:eastAsia="Times New Roman" w:hAnsi="Times New Roman" w:cs="Times New Roman"/>
          <w:color w:val="000000"/>
          <w:sz w:val="28"/>
          <w:szCs w:val="28"/>
          <w:lang w:eastAsia="ru-RU"/>
        </w:rPr>
        <w:t xml:space="preserve"> Экономия </w:t>
      </w:r>
      <w:r w:rsidR="00096C20" w:rsidRPr="001F2023">
        <w:rPr>
          <w:rFonts w:ascii="Times New Roman" w:eastAsia="Times New Roman" w:hAnsi="Times New Roman" w:cs="Times New Roman"/>
          <w:color w:val="000000"/>
          <w:sz w:val="28"/>
          <w:szCs w:val="28"/>
          <w:lang w:eastAsia="ru-RU"/>
        </w:rPr>
        <w:lastRenderedPageBreak/>
        <w:t xml:space="preserve">бюджетных средств </w:t>
      </w:r>
      <w:r w:rsidR="00534F53" w:rsidRPr="001F2023">
        <w:rPr>
          <w:rFonts w:ascii="Times New Roman" w:eastAsia="Times New Roman" w:hAnsi="Times New Roman" w:cs="Times New Roman"/>
          <w:color w:val="000000"/>
          <w:sz w:val="28"/>
          <w:szCs w:val="28"/>
          <w:lang w:eastAsia="ru-RU"/>
        </w:rPr>
        <w:t>по таки</w:t>
      </w:r>
      <w:r w:rsidR="00096C20" w:rsidRPr="001F2023">
        <w:rPr>
          <w:rFonts w:ascii="Times New Roman" w:eastAsia="Times New Roman" w:hAnsi="Times New Roman" w:cs="Times New Roman"/>
          <w:color w:val="000000"/>
          <w:sz w:val="28"/>
          <w:szCs w:val="28"/>
          <w:lang w:eastAsia="ru-RU"/>
        </w:rPr>
        <w:t>м</w:t>
      </w:r>
      <w:r w:rsidR="00534F53" w:rsidRPr="001F2023">
        <w:rPr>
          <w:rFonts w:ascii="Times New Roman" w:eastAsia="Times New Roman" w:hAnsi="Times New Roman" w:cs="Times New Roman"/>
          <w:color w:val="000000"/>
          <w:sz w:val="28"/>
          <w:szCs w:val="28"/>
          <w:lang w:eastAsia="ru-RU"/>
        </w:rPr>
        <w:t xml:space="preserve"> аукционам в среднем составляла 25,09% от начальной (максимальной) цены контрактов.</w:t>
      </w:r>
      <w:r w:rsidR="00DB052E" w:rsidRPr="001F2023">
        <w:rPr>
          <w:rFonts w:ascii="Times New Roman" w:eastAsia="Times New Roman" w:hAnsi="Times New Roman" w:cs="Times New Roman"/>
          <w:color w:val="000000"/>
          <w:sz w:val="28"/>
          <w:szCs w:val="28"/>
          <w:lang w:eastAsia="ru-RU"/>
        </w:rPr>
        <w:t xml:space="preserve"> </w:t>
      </w:r>
      <w:r w:rsidR="00096C20" w:rsidRPr="001F2023">
        <w:rPr>
          <w:rFonts w:ascii="Times New Roman" w:eastAsia="Times New Roman" w:hAnsi="Times New Roman" w:cs="Times New Roman"/>
          <w:color w:val="000000"/>
          <w:sz w:val="28"/>
          <w:szCs w:val="28"/>
          <w:lang w:eastAsia="ru-RU"/>
        </w:rPr>
        <w:t>В п</w:t>
      </w:r>
      <w:r w:rsidR="00DB052E" w:rsidRPr="001F2023">
        <w:rPr>
          <w:rFonts w:ascii="Times New Roman" w:hAnsi="Times New Roman" w:cs="Times New Roman"/>
          <w:sz w:val="28"/>
          <w:szCs w:val="28"/>
        </w:rPr>
        <w:t>ере</w:t>
      </w:r>
      <w:r w:rsidRPr="001F2023">
        <w:rPr>
          <w:rFonts w:ascii="Times New Roman" w:hAnsi="Times New Roman" w:cs="Times New Roman"/>
          <w:sz w:val="28"/>
          <w:szCs w:val="28"/>
        </w:rPr>
        <w:t>чень товаров</w:t>
      </w:r>
      <w:r w:rsidR="00DB052E" w:rsidRPr="001F2023">
        <w:rPr>
          <w:rFonts w:ascii="Times New Roman" w:hAnsi="Times New Roman" w:cs="Times New Roman"/>
          <w:sz w:val="28"/>
          <w:szCs w:val="28"/>
        </w:rPr>
        <w:t xml:space="preserve"> и услуг</w:t>
      </w:r>
      <w:r w:rsidRPr="001F2023">
        <w:rPr>
          <w:rFonts w:ascii="Times New Roman" w:hAnsi="Times New Roman" w:cs="Times New Roman"/>
          <w:sz w:val="28"/>
          <w:szCs w:val="28"/>
        </w:rPr>
        <w:t>, в отношении которых рекомендуется проводить совместные торги</w:t>
      </w:r>
      <w:r w:rsidR="00F87DA2" w:rsidRPr="001F2023">
        <w:rPr>
          <w:rFonts w:ascii="Times New Roman" w:hAnsi="Times New Roman" w:cs="Times New Roman"/>
          <w:sz w:val="28"/>
          <w:szCs w:val="28"/>
        </w:rPr>
        <w:t>,</w:t>
      </w:r>
      <w:r w:rsidR="00DB052E" w:rsidRPr="001F2023">
        <w:rPr>
          <w:rFonts w:ascii="Times New Roman" w:hAnsi="Times New Roman" w:cs="Times New Roman"/>
          <w:sz w:val="28"/>
          <w:szCs w:val="28"/>
        </w:rPr>
        <w:t xml:space="preserve"> </w:t>
      </w:r>
      <w:r w:rsidR="00096C20" w:rsidRPr="001F2023">
        <w:rPr>
          <w:rFonts w:ascii="Times New Roman" w:hAnsi="Times New Roman" w:cs="Times New Roman"/>
          <w:sz w:val="28"/>
          <w:szCs w:val="28"/>
        </w:rPr>
        <w:t>своевременно вносились изменения</w:t>
      </w:r>
      <w:r w:rsidR="00DB052E" w:rsidRPr="001F2023">
        <w:rPr>
          <w:rFonts w:ascii="Times New Roman" w:hAnsi="Times New Roman" w:cs="Times New Roman"/>
          <w:sz w:val="28"/>
          <w:szCs w:val="28"/>
        </w:rPr>
        <w:t xml:space="preserve"> </w:t>
      </w:r>
      <w:r w:rsidR="00F87DA2" w:rsidRPr="001F2023">
        <w:rPr>
          <w:rFonts w:ascii="Times New Roman" w:hAnsi="Times New Roman" w:cs="Times New Roman"/>
          <w:sz w:val="28"/>
          <w:szCs w:val="28"/>
        </w:rPr>
        <w:t xml:space="preserve">по расширению перечня </w:t>
      </w:r>
      <w:r w:rsidR="00DB052E" w:rsidRPr="001F2023">
        <w:rPr>
          <w:rFonts w:ascii="Times New Roman" w:hAnsi="Times New Roman" w:cs="Times New Roman"/>
          <w:sz w:val="28"/>
          <w:szCs w:val="28"/>
        </w:rPr>
        <w:t>по просьбам заказчиков.</w:t>
      </w:r>
    </w:p>
    <w:p w:rsidR="00517C61" w:rsidRPr="001F2023" w:rsidRDefault="00517C61" w:rsidP="00B128B0">
      <w:pPr>
        <w:spacing w:line="240" w:lineRule="auto"/>
        <w:ind w:firstLine="708"/>
        <w:rPr>
          <w:rFonts w:ascii="Times New Roman" w:eastAsia="Times New Roman" w:hAnsi="Times New Roman" w:cs="Times New Roman"/>
          <w:color w:val="000000"/>
          <w:sz w:val="28"/>
          <w:szCs w:val="28"/>
          <w:lang w:eastAsia="ru-RU"/>
        </w:rPr>
      </w:pPr>
      <w:r w:rsidRPr="001F2023">
        <w:rPr>
          <w:rFonts w:ascii="Times New Roman" w:hAnsi="Times New Roman" w:cs="Times New Roman"/>
          <w:sz w:val="28"/>
          <w:szCs w:val="28"/>
        </w:rPr>
        <w:t>Для минимизации нарушений законодательства о контрактной системе в 201</w:t>
      </w:r>
      <w:r w:rsidR="001E3249" w:rsidRPr="001F2023">
        <w:rPr>
          <w:rFonts w:ascii="Times New Roman" w:hAnsi="Times New Roman" w:cs="Times New Roman"/>
          <w:sz w:val="28"/>
          <w:szCs w:val="28"/>
        </w:rPr>
        <w:t>8</w:t>
      </w:r>
      <w:r w:rsidRPr="001F2023">
        <w:rPr>
          <w:rFonts w:ascii="Times New Roman" w:hAnsi="Times New Roman" w:cs="Times New Roman"/>
          <w:sz w:val="28"/>
          <w:szCs w:val="28"/>
        </w:rPr>
        <w:t xml:space="preserve"> году необходимо продолжить реализацию мероприятий, направленных на обучение специалистов государственных и муниципальных заказчиков в сфере закупок. </w:t>
      </w:r>
    </w:p>
    <w:p w:rsidR="00517C61" w:rsidRPr="001F2023" w:rsidRDefault="00517C61" w:rsidP="003B1848">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Анализ закупочной деятельности, осуществляемой в Забайкальском крае</w:t>
      </w:r>
      <w:r w:rsidR="00EA1E43">
        <w:rPr>
          <w:rFonts w:ascii="Times New Roman" w:eastAsia="Times New Roman" w:hAnsi="Times New Roman" w:cs="Times New Roman"/>
          <w:sz w:val="28"/>
          <w:szCs w:val="28"/>
          <w:lang w:eastAsia="ru-RU"/>
        </w:rPr>
        <w:t>,</w:t>
      </w:r>
      <w:r w:rsidRPr="001F2023">
        <w:rPr>
          <w:rFonts w:ascii="Times New Roman" w:eastAsia="Times New Roman" w:hAnsi="Times New Roman" w:cs="Times New Roman"/>
          <w:sz w:val="28"/>
          <w:szCs w:val="28"/>
          <w:lang w:eastAsia="ru-RU"/>
        </w:rPr>
        <w:t xml:space="preserve"> позволил выработать меры рекомендательного характера для заказчиков, а именно:</w:t>
      </w:r>
    </w:p>
    <w:p w:rsidR="00517C61" w:rsidRPr="001F2023" w:rsidRDefault="00517C61" w:rsidP="00517C61">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проведени</w:t>
      </w:r>
      <w:r w:rsidR="003B1848">
        <w:rPr>
          <w:rFonts w:ascii="Times New Roman" w:eastAsia="Times New Roman" w:hAnsi="Times New Roman" w:cs="Times New Roman"/>
          <w:sz w:val="28"/>
          <w:szCs w:val="28"/>
          <w:lang w:eastAsia="ru-RU"/>
        </w:rPr>
        <w:t>е</w:t>
      </w:r>
      <w:r w:rsidRPr="001F2023">
        <w:rPr>
          <w:rFonts w:ascii="Times New Roman" w:eastAsia="Times New Roman" w:hAnsi="Times New Roman" w:cs="Times New Roman"/>
          <w:sz w:val="28"/>
          <w:szCs w:val="28"/>
          <w:lang w:eastAsia="ru-RU"/>
        </w:rPr>
        <w:t xml:space="preserve"> закупок в строгом соответствии с действующим законодательством;</w:t>
      </w:r>
    </w:p>
    <w:p w:rsidR="00517C61" w:rsidRPr="001F2023" w:rsidRDefault="00517C61" w:rsidP="00517C61">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необходимост</w:t>
      </w:r>
      <w:r w:rsidR="003B1848">
        <w:rPr>
          <w:rFonts w:ascii="Times New Roman" w:eastAsia="Times New Roman" w:hAnsi="Times New Roman" w:cs="Times New Roman"/>
          <w:sz w:val="28"/>
          <w:szCs w:val="28"/>
          <w:lang w:eastAsia="ru-RU"/>
        </w:rPr>
        <w:t>ь</w:t>
      </w:r>
      <w:r w:rsidRPr="001F2023">
        <w:rPr>
          <w:rFonts w:ascii="Times New Roman" w:eastAsia="Times New Roman" w:hAnsi="Times New Roman" w:cs="Times New Roman"/>
          <w:sz w:val="28"/>
          <w:szCs w:val="28"/>
          <w:lang w:eastAsia="ru-RU"/>
        </w:rPr>
        <w:t xml:space="preserve"> исключения приобретения товаров, работ, услуг, выходящих за рамки разумной необходимости, включая предметы роскоши; </w:t>
      </w:r>
    </w:p>
    <w:p w:rsidR="00517C61" w:rsidRPr="001F2023" w:rsidRDefault="00517C61" w:rsidP="00517C61">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недопущени</w:t>
      </w:r>
      <w:r w:rsidR="003B1848">
        <w:rPr>
          <w:rFonts w:ascii="Times New Roman" w:eastAsia="Times New Roman" w:hAnsi="Times New Roman" w:cs="Times New Roman"/>
          <w:sz w:val="28"/>
          <w:szCs w:val="28"/>
          <w:lang w:eastAsia="ru-RU"/>
        </w:rPr>
        <w:t>е</w:t>
      </w:r>
      <w:r w:rsidRPr="001F2023">
        <w:rPr>
          <w:rFonts w:ascii="Times New Roman" w:eastAsia="Times New Roman" w:hAnsi="Times New Roman" w:cs="Times New Roman"/>
          <w:sz w:val="28"/>
          <w:szCs w:val="28"/>
          <w:lang w:eastAsia="ru-RU"/>
        </w:rPr>
        <w:t xml:space="preserve"> закупок по завышенным ценам;</w:t>
      </w:r>
    </w:p>
    <w:p w:rsidR="00517C61" w:rsidRPr="001F2023" w:rsidRDefault="00517C61" w:rsidP="00517C61">
      <w:pPr>
        <w:autoSpaceDE w:val="0"/>
        <w:autoSpaceDN w:val="0"/>
        <w:adjustRightInd w:val="0"/>
        <w:spacing w:line="240" w:lineRule="auto"/>
        <w:ind w:firstLine="708"/>
        <w:rPr>
          <w:rFonts w:ascii="Times New Roman" w:eastAsia="Times New Roman" w:hAnsi="Times New Roman" w:cs="Times New Roman"/>
          <w:sz w:val="28"/>
          <w:szCs w:val="28"/>
          <w:lang w:eastAsia="ru-RU"/>
        </w:rPr>
      </w:pPr>
      <w:r w:rsidRPr="001F2023">
        <w:rPr>
          <w:rFonts w:ascii="Times New Roman" w:eastAsia="Times New Roman" w:hAnsi="Times New Roman" w:cs="Times New Roman"/>
          <w:sz w:val="28"/>
          <w:szCs w:val="28"/>
          <w:lang w:eastAsia="ru-RU"/>
        </w:rPr>
        <w:t>главным распорядителям бюджетных средств - необходимост</w:t>
      </w:r>
      <w:r w:rsidR="003B1848">
        <w:rPr>
          <w:rFonts w:ascii="Times New Roman" w:eastAsia="Times New Roman" w:hAnsi="Times New Roman" w:cs="Times New Roman"/>
          <w:sz w:val="28"/>
          <w:szCs w:val="28"/>
          <w:lang w:eastAsia="ru-RU"/>
        </w:rPr>
        <w:t>ь</w:t>
      </w:r>
      <w:r w:rsidRPr="001F2023">
        <w:rPr>
          <w:rFonts w:ascii="Times New Roman" w:eastAsia="Times New Roman" w:hAnsi="Times New Roman" w:cs="Times New Roman"/>
          <w:sz w:val="28"/>
          <w:szCs w:val="28"/>
          <w:lang w:eastAsia="ru-RU"/>
        </w:rPr>
        <w:t xml:space="preserve"> учета  закупок малого объема (по п.4, п.5 ч.1 ст.93 Федерального закона № 44-ФЗ) своих подведомственных учреждений.  </w:t>
      </w:r>
    </w:p>
    <w:p w:rsidR="00517C61" w:rsidRPr="00C30CFA" w:rsidRDefault="00C30CFA" w:rsidP="00C30CFA">
      <w:pPr>
        <w:pStyle w:val="ConsPlusNormal"/>
        <w:ind w:firstLine="709"/>
        <w:jc w:val="both"/>
        <w:rPr>
          <w:b w:val="0"/>
        </w:rPr>
      </w:pPr>
      <w:r w:rsidRPr="001F2023">
        <w:rPr>
          <w:b w:val="0"/>
        </w:rPr>
        <w:t xml:space="preserve">В 2018 году в связи с передачей полномочий и функций Министерства экономического развития Забайкальского края в сфере закупок товаров, работ, услуг для обеспечения нужд Забайкальского края Министерству финансов Забайкальского края и в </w:t>
      </w:r>
      <w:r w:rsidR="00517C61" w:rsidRPr="001F2023">
        <w:rPr>
          <w:rFonts w:eastAsia="Times New Roman"/>
          <w:b w:val="0"/>
          <w:lang w:eastAsia="ru-RU"/>
        </w:rPr>
        <w:t xml:space="preserve">целях реализации постановления Правительства Забайкальского края </w:t>
      </w:r>
      <w:r w:rsidR="00517C61" w:rsidRPr="001F2023">
        <w:rPr>
          <w:rFonts w:eastAsia="Calibri"/>
          <w:b w:val="0"/>
        </w:rPr>
        <w:t>от 25 октября 2016 года № 404 «Об утверждении Правил осуществления мониторинга закупок, товаров, работ, услуг для обеспечения государственных нужд Забайкальского края»,</w:t>
      </w:r>
      <w:r w:rsidR="00517C61" w:rsidRPr="001F2023">
        <w:rPr>
          <w:rFonts w:eastAsia="Times New Roman"/>
          <w:b w:val="0"/>
          <w:lang w:eastAsia="ru-RU"/>
        </w:rPr>
        <w:t xml:space="preserve">  Министерством </w:t>
      </w:r>
      <w:r w:rsidR="007F0AFD" w:rsidRPr="001F2023">
        <w:rPr>
          <w:rFonts w:eastAsia="Times New Roman"/>
          <w:b w:val="0"/>
          <w:lang w:eastAsia="ru-RU"/>
        </w:rPr>
        <w:t>финансов</w:t>
      </w:r>
      <w:r w:rsidR="00517C61" w:rsidRPr="001F2023">
        <w:rPr>
          <w:rFonts w:eastAsia="Times New Roman"/>
          <w:b w:val="0"/>
          <w:lang w:eastAsia="ru-RU"/>
        </w:rPr>
        <w:t xml:space="preserve"> Забайкальского края планируется продолжить взаимодействие со всеми участниками контрактной системы Забайкальского края в целях выработки перспективных направлений развития сферы закупок.</w:t>
      </w:r>
    </w:p>
    <w:p w:rsidR="00517C61" w:rsidRDefault="00517C61" w:rsidP="00517C61">
      <w:pPr>
        <w:autoSpaceDE w:val="0"/>
        <w:autoSpaceDN w:val="0"/>
        <w:adjustRightInd w:val="0"/>
        <w:spacing w:line="240" w:lineRule="auto"/>
        <w:ind w:firstLine="708"/>
        <w:rPr>
          <w:rFonts w:ascii="Times New Roman" w:eastAsia="Times New Roman" w:hAnsi="Times New Roman" w:cs="Times New Roman"/>
          <w:sz w:val="28"/>
          <w:szCs w:val="28"/>
          <w:lang w:eastAsia="ru-RU"/>
        </w:rPr>
      </w:pPr>
    </w:p>
    <w:p w:rsidR="00517C61" w:rsidRPr="00517C61" w:rsidRDefault="00517C61" w:rsidP="00517C61">
      <w:pPr>
        <w:spacing w:line="240" w:lineRule="auto"/>
        <w:ind w:firstLine="709"/>
        <w:rPr>
          <w:rFonts w:ascii="Times New Roman" w:hAnsi="Times New Roman" w:cs="Times New Roman"/>
          <w:sz w:val="16"/>
          <w:szCs w:val="16"/>
          <w:lang w:eastAsia="ru-RU"/>
        </w:rPr>
      </w:pPr>
    </w:p>
    <w:sectPr w:rsidR="00517C61" w:rsidRPr="00517C61" w:rsidSect="00CF3F0E">
      <w:headerReference w:type="default" r:id="rId18"/>
      <w:foot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6F5" w:rsidRDefault="005E26F5" w:rsidP="001E5A31">
      <w:pPr>
        <w:spacing w:line="240" w:lineRule="auto"/>
      </w:pPr>
      <w:r>
        <w:separator/>
      </w:r>
    </w:p>
  </w:endnote>
  <w:endnote w:type="continuationSeparator" w:id="0">
    <w:p w:rsidR="005E26F5" w:rsidRDefault="005E26F5" w:rsidP="001E5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Bauhaus 93">
    <w:altName w:val="Arial Black"/>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F5" w:rsidRDefault="005E26F5" w:rsidP="00A27C55">
    <w:pPr>
      <w:pStyle w:val="ae"/>
      <w:jc w:val="center"/>
      <w:rPr>
        <w:rFonts w:ascii="Times New Roman" w:hAnsi="Times New Roman" w:cs="Times New Roman"/>
        <w:sz w:val="24"/>
        <w:szCs w:val="24"/>
      </w:rPr>
    </w:pPr>
  </w:p>
  <w:p w:rsidR="005E26F5" w:rsidRPr="00A27C55" w:rsidRDefault="005E26F5" w:rsidP="00A27C55">
    <w:pPr>
      <w:pStyle w:val="ae"/>
      <w:jc w:val="center"/>
      <w:rPr>
        <w:rFonts w:ascii="Times New Roman" w:hAnsi="Times New Roman" w:cs="Times New Roman"/>
        <w:sz w:val="24"/>
        <w:szCs w:val="24"/>
      </w:rPr>
    </w:pPr>
    <w:r w:rsidRPr="00A27C55">
      <w:rPr>
        <w:rFonts w:ascii="Times New Roman" w:hAnsi="Times New Roman" w:cs="Times New Roman"/>
        <w:sz w:val="24"/>
        <w:szCs w:val="24"/>
      </w:rPr>
      <w:t xml:space="preserve">Министерство </w:t>
    </w:r>
    <w:r>
      <w:rPr>
        <w:rFonts w:ascii="Times New Roman" w:hAnsi="Times New Roman" w:cs="Times New Roman"/>
        <w:sz w:val="24"/>
        <w:szCs w:val="24"/>
      </w:rPr>
      <w:t>финансов</w:t>
    </w:r>
    <w:r w:rsidRPr="00A27C55">
      <w:rPr>
        <w:rFonts w:ascii="Times New Roman" w:hAnsi="Times New Roman" w:cs="Times New Roman"/>
        <w:sz w:val="24"/>
        <w:szCs w:val="24"/>
      </w:rPr>
      <w:t xml:space="preserve"> Забайкальского края</w:t>
    </w:r>
    <w:r w:rsidR="00C523A4">
      <w:rPr>
        <w:rFonts w:ascii="Times New Roman" w:hAnsi="Times New Roman" w:cs="Times New Roman"/>
        <w:noProof/>
        <w:sz w:val="24"/>
        <w:szCs w:val="24"/>
        <w:lang w:eastAsia="ru-RU" w:bidi="he-I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44196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41960"/>
                      </a:xfrm>
                      <a:prstGeom prst="rect">
                        <a:avLst/>
                      </a:prstGeom>
                      <a:noFill/>
                      <a:ln w="6350">
                        <a:noFill/>
                      </a:ln>
                      <a:effectLst/>
                    </wps:spPr>
                    <wps:txbx>
                      <w:txbxContent>
                        <w:p w:rsidR="005E26F5" w:rsidRDefault="005E26F5">
                          <w:pPr>
                            <w:pStyle w:val="ae"/>
                            <w:jc w:val="right"/>
                            <w:rPr>
                              <w:rFonts w:ascii="Times New Roman" w:hAnsi="Times New Roman" w:cs="Times New Roman"/>
                              <w:color w:val="000000" w:themeColor="text1"/>
                              <w:sz w:val="24"/>
                              <w:szCs w:val="24"/>
                            </w:rPr>
                          </w:pPr>
                        </w:p>
                        <w:p w:rsidR="005E26F5" w:rsidRPr="00A27C55" w:rsidRDefault="005E26F5">
                          <w:pPr>
                            <w:pStyle w:val="ae"/>
                            <w:jc w:val="right"/>
                            <w:rPr>
                              <w:rFonts w:ascii="Times New Roman" w:hAnsi="Times New Roman" w:cs="Times New Roman"/>
                              <w:color w:val="000000" w:themeColor="text1"/>
                              <w:sz w:val="24"/>
                              <w:szCs w:val="24"/>
                            </w:rPr>
                          </w:pPr>
                          <w:r w:rsidRPr="00A27C55">
                            <w:rPr>
                              <w:rFonts w:ascii="Times New Roman" w:hAnsi="Times New Roman" w:cs="Times New Roman"/>
                              <w:color w:val="000000" w:themeColor="text1"/>
                              <w:sz w:val="24"/>
                              <w:szCs w:val="24"/>
                            </w:rPr>
                            <w:fldChar w:fldCharType="begin"/>
                          </w:r>
                          <w:r w:rsidRPr="00A27C55">
                            <w:rPr>
                              <w:rFonts w:ascii="Times New Roman" w:hAnsi="Times New Roman" w:cs="Times New Roman"/>
                              <w:color w:val="000000" w:themeColor="text1"/>
                              <w:sz w:val="24"/>
                              <w:szCs w:val="24"/>
                            </w:rPr>
                            <w:instrText>PAGE  \* Arabic  \* MERGEFORMAT</w:instrText>
                          </w:r>
                          <w:r w:rsidRPr="00A27C55">
                            <w:rPr>
                              <w:rFonts w:ascii="Times New Roman" w:hAnsi="Times New Roman" w:cs="Times New Roman"/>
                              <w:color w:val="000000" w:themeColor="text1"/>
                              <w:sz w:val="24"/>
                              <w:szCs w:val="24"/>
                            </w:rPr>
                            <w:fldChar w:fldCharType="separate"/>
                          </w:r>
                          <w:r w:rsidR="00C523A4">
                            <w:rPr>
                              <w:rFonts w:ascii="Times New Roman" w:hAnsi="Times New Roman" w:cs="Times New Roman"/>
                              <w:noProof/>
                              <w:color w:val="000000" w:themeColor="text1"/>
                              <w:sz w:val="24"/>
                              <w:szCs w:val="24"/>
                            </w:rPr>
                            <w:t>20</w:t>
                          </w:r>
                          <w:r w:rsidRPr="00A27C55">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left:0;text-align:left;margin-left:67.6pt;margin-top:0;width:118.8pt;height:34.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" filled="f" stroked="f" strokeweight=".5pt">
              <v:textbox style="mso-fit-shape-to-text:t">
                <w:txbxContent>
                  <w:p w:rsidR="005E26F5" w:rsidRDefault="005E26F5">
                    <w:pPr>
                      <w:pStyle w:val="ae"/>
                      <w:jc w:val="right"/>
                      <w:rPr>
                        <w:rFonts w:ascii="Times New Roman" w:hAnsi="Times New Roman" w:cs="Times New Roman"/>
                        <w:color w:val="000000" w:themeColor="text1"/>
                        <w:sz w:val="24"/>
                        <w:szCs w:val="24"/>
                      </w:rPr>
                    </w:pPr>
                  </w:p>
                  <w:p w:rsidR="005E26F5" w:rsidRPr="00A27C55" w:rsidRDefault="005E26F5">
                    <w:pPr>
                      <w:pStyle w:val="ae"/>
                      <w:jc w:val="right"/>
                      <w:rPr>
                        <w:rFonts w:ascii="Times New Roman" w:hAnsi="Times New Roman" w:cs="Times New Roman"/>
                        <w:color w:val="000000" w:themeColor="text1"/>
                        <w:sz w:val="24"/>
                        <w:szCs w:val="24"/>
                      </w:rPr>
                    </w:pPr>
                    <w:r w:rsidRPr="00A27C55">
                      <w:rPr>
                        <w:rFonts w:ascii="Times New Roman" w:hAnsi="Times New Roman" w:cs="Times New Roman"/>
                        <w:color w:val="000000" w:themeColor="text1"/>
                        <w:sz w:val="24"/>
                        <w:szCs w:val="24"/>
                      </w:rPr>
                      <w:fldChar w:fldCharType="begin"/>
                    </w:r>
                    <w:r w:rsidRPr="00A27C55">
                      <w:rPr>
                        <w:rFonts w:ascii="Times New Roman" w:hAnsi="Times New Roman" w:cs="Times New Roman"/>
                        <w:color w:val="000000" w:themeColor="text1"/>
                        <w:sz w:val="24"/>
                        <w:szCs w:val="24"/>
                      </w:rPr>
                      <w:instrText>PAGE  \* Arabic  \* MERGEFORMAT</w:instrText>
                    </w:r>
                    <w:r w:rsidRPr="00A27C55">
                      <w:rPr>
                        <w:rFonts w:ascii="Times New Roman" w:hAnsi="Times New Roman" w:cs="Times New Roman"/>
                        <w:color w:val="000000" w:themeColor="text1"/>
                        <w:sz w:val="24"/>
                        <w:szCs w:val="24"/>
                      </w:rPr>
                      <w:fldChar w:fldCharType="separate"/>
                    </w:r>
                    <w:r w:rsidR="00C523A4">
                      <w:rPr>
                        <w:rFonts w:ascii="Times New Roman" w:hAnsi="Times New Roman" w:cs="Times New Roman"/>
                        <w:noProof/>
                        <w:color w:val="000000" w:themeColor="text1"/>
                        <w:sz w:val="24"/>
                        <w:szCs w:val="24"/>
                      </w:rPr>
                      <w:t>20</w:t>
                    </w:r>
                    <w:r w:rsidRPr="00A27C55">
                      <w:rPr>
                        <w:rFonts w:ascii="Times New Roman" w:hAnsi="Times New Roman" w:cs="Times New Roman"/>
                        <w:color w:val="000000" w:themeColor="text1"/>
                        <w:sz w:val="24"/>
                        <w:szCs w:val="24"/>
                      </w:rPr>
                      <w:fldChar w:fldCharType="end"/>
                    </w:r>
                  </w:p>
                </w:txbxContent>
              </v:textbox>
              <w10:wrap anchorx="margin" anchory="margin"/>
            </v:shape>
          </w:pict>
        </mc:Fallback>
      </mc:AlternateContent>
    </w:r>
    <w:r w:rsidR="00C523A4">
      <w:rPr>
        <w:rFonts w:ascii="Times New Roman" w:hAnsi="Times New Roman" w:cs="Times New Roman"/>
        <w:noProof/>
        <w:color w:val="4F81BD" w:themeColor="accent1"/>
        <w:sz w:val="24"/>
        <w:szCs w:val="24"/>
        <w:lang w:eastAsia="ru-RU" w:bidi="he-IL"/>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39790"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F1ACA13" id="Прямоугольник 58" o:spid="_x0000_s1026" style="position:absolute;margin-left:0;margin-top:0;width:467.7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6F5" w:rsidRDefault="005E26F5" w:rsidP="001E5A31">
      <w:pPr>
        <w:spacing w:line="240" w:lineRule="auto"/>
      </w:pPr>
      <w:r>
        <w:separator/>
      </w:r>
    </w:p>
  </w:footnote>
  <w:footnote w:type="continuationSeparator" w:id="0">
    <w:p w:rsidR="005E26F5" w:rsidRDefault="005E26F5" w:rsidP="001E5A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24"/>
        <w:szCs w:val="24"/>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5E26F5" w:rsidRPr="00702362" w:rsidRDefault="005E26F5" w:rsidP="0058328C">
        <w:pPr>
          <w:pStyle w:val="ac"/>
          <w:pBdr>
            <w:bottom w:val="thickThinSmallGap" w:sz="24" w:space="1" w:color="622423" w:themeColor="accent2" w:themeShade="7F"/>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Сводный а</w:t>
        </w:r>
        <w:r w:rsidRPr="00702362">
          <w:rPr>
            <w:rFonts w:ascii="Times New Roman" w:eastAsiaTheme="majorEastAsia" w:hAnsi="Times New Roman" w:cs="Times New Roman"/>
            <w:sz w:val="24"/>
            <w:szCs w:val="24"/>
          </w:rPr>
          <w:t>налитический отчет за 201</w:t>
        </w:r>
        <w:r>
          <w:rPr>
            <w:rFonts w:ascii="Times New Roman" w:eastAsiaTheme="majorEastAsia" w:hAnsi="Times New Roman" w:cs="Times New Roman"/>
            <w:sz w:val="24"/>
            <w:szCs w:val="24"/>
          </w:rPr>
          <w:t>7</w:t>
        </w:r>
        <w:r w:rsidRPr="00702362">
          <w:rPr>
            <w:rFonts w:ascii="Times New Roman" w:eastAsiaTheme="majorEastAsia" w:hAnsi="Times New Roman" w:cs="Times New Roman"/>
            <w:sz w:val="24"/>
            <w:szCs w:val="24"/>
          </w:rPr>
          <w:t xml:space="preserve"> год</w:t>
        </w:r>
      </w:p>
    </w:sdtContent>
  </w:sdt>
  <w:p w:rsidR="005E26F5" w:rsidRDefault="005E26F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D4B"/>
    <w:multiLevelType w:val="hybridMultilevel"/>
    <w:tmpl w:val="4B00B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51B11"/>
    <w:multiLevelType w:val="hybridMultilevel"/>
    <w:tmpl w:val="491C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625F7"/>
    <w:multiLevelType w:val="hybridMultilevel"/>
    <w:tmpl w:val="76CCEC00"/>
    <w:lvl w:ilvl="0" w:tplc="B6A8C22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EB67CE"/>
    <w:multiLevelType w:val="hybridMultilevel"/>
    <w:tmpl w:val="FC8ACA88"/>
    <w:lvl w:ilvl="0" w:tplc="82043898">
      <w:start w:val="1"/>
      <w:numFmt w:val="decimal"/>
      <w:lvlText w:val="%1."/>
      <w:lvlJc w:val="left"/>
      <w:pPr>
        <w:ind w:left="501" w:hanging="360"/>
      </w:pPr>
      <w:rPr>
        <w:rFonts w:ascii="Times New Roman" w:eastAsia="Times New Roman" w:hAnsi="Times New Roman"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4" w15:restartNumberingAfterBreak="0">
    <w:nsid w:val="1BBC3235"/>
    <w:multiLevelType w:val="hybridMultilevel"/>
    <w:tmpl w:val="D054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22745"/>
    <w:multiLevelType w:val="hybridMultilevel"/>
    <w:tmpl w:val="6C8E13C4"/>
    <w:lvl w:ilvl="0" w:tplc="BB540566">
      <w:start w:val="10"/>
      <w:numFmt w:val="decimal"/>
      <w:lvlText w:val="%1."/>
      <w:lvlJc w:val="left"/>
      <w:pPr>
        <w:ind w:left="2655" w:hanging="375"/>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6" w15:restartNumberingAfterBreak="0">
    <w:nsid w:val="5338495F"/>
    <w:multiLevelType w:val="hybridMultilevel"/>
    <w:tmpl w:val="D416F63C"/>
    <w:lvl w:ilvl="0" w:tplc="2CE84F76">
      <w:start w:val="9"/>
      <w:numFmt w:val="decimal"/>
      <w:lvlText w:val="%1."/>
      <w:lvlJc w:val="left"/>
      <w:pPr>
        <w:ind w:left="2280" w:hanging="360"/>
      </w:pPr>
      <w:rPr>
        <w:rFonts w:eastAsia="Calibri" w:hint="default"/>
        <w:color w:val="auto"/>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7" w15:restartNumberingAfterBreak="0">
    <w:nsid w:val="734F70ED"/>
    <w:multiLevelType w:val="hybridMultilevel"/>
    <w:tmpl w:val="4B40634A"/>
    <w:lvl w:ilvl="0" w:tplc="60925B20">
      <w:start w:val="9"/>
      <w:numFmt w:val="decimal"/>
      <w:lvlText w:val="%1."/>
      <w:lvlJc w:val="left"/>
      <w:pPr>
        <w:ind w:left="1211" w:hanging="360"/>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6417188"/>
    <w:multiLevelType w:val="hybridMultilevel"/>
    <w:tmpl w:val="F0F489EE"/>
    <w:lvl w:ilvl="0" w:tplc="2C6EE27A">
      <w:start w:val="10"/>
      <w:numFmt w:val="decimal"/>
      <w:lvlText w:val="%1."/>
      <w:lvlJc w:val="left"/>
      <w:pPr>
        <w:ind w:left="1226" w:hanging="375"/>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EB07AAD"/>
    <w:multiLevelType w:val="hybridMultilevel"/>
    <w:tmpl w:val="A2FC1F88"/>
    <w:lvl w:ilvl="0" w:tplc="98100B7A">
      <w:start w:val="10"/>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abstractNumId w:val="2"/>
  </w:num>
  <w:num w:numId="2">
    <w:abstractNumId w:val="4"/>
  </w:num>
  <w:num w:numId="3">
    <w:abstractNumId w:val="1"/>
  </w:num>
  <w:num w:numId="4">
    <w:abstractNumId w:val="0"/>
  </w:num>
  <w:num w:numId="5">
    <w:abstractNumId w:val="3"/>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09"/>
    <w:rsid w:val="00000169"/>
    <w:rsid w:val="00001117"/>
    <w:rsid w:val="00001164"/>
    <w:rsid w:val="000014B8"/>
    <w:rsid w:val="00001630"/>
    <w:rsid w:val="000017CE"/>
    <w:rsid w:val="00001AC3"/>
    <w:rsid w:val="00001D38"/>
    <w:rsid w:val="00001FB8"/>
    <w:rsid w:val="000021FE"/>
    <w:rsid w:val="000023B1"/>
    <w:rsid w:val="0000254D"/>
    <w:rsid w:val="00002B23"/>
    <w:rsid w:val="00003063"/>
    <w:rsid w:val="00003447"/>
    <w:rsid w:val="000036B2"/>
    <w:rsid w:val="00004178"/>
    <w:rsid w:val="0000429E"/>
    <w:rsid w:val="0000476C"/>
    <w:rsid w:val="00004B69"/>
    <w:rsid w:val="00004BF2"/>
    <w:rsid w:val="00004C25"/>
    <w:rsid w:val="00004F1C"/>
    <w:rsid w:val="00005668"/>
    <w:rsid w:val="000056BF"/>
    <w:rsid w:val="0000603D"/>
    <w:rsid w:val="000061B7"/>
    <w:rsid w:val="000061C8"/>
    <w:rsid w:val="00006464"/>
    <w:rsid w:val="0000671D"/>
    <w:rsid w:val="00006906"/>
    <w:rsid w:val="00006A92"/>
    <w:rsid w:val="00006B08"/>
    <w:rsid w:val="00007378"/>
    <w:rsid w:val="00007633"/>
    <w:rsid w:val="00007BFB"/>
    <w:rsid w:val="00007E41"/>
    <w:rsid w:val="00007E73"/>
    <w:rsid w:val="00010048"/>
    <w:rsid w:val="0001058E"/>
    <w:rsid w:val="00010903"/>
    <w:rsid w:val="00010A5E"/>
    <w:rsid w:val="00010A8E"/>
    <w:rsid w:val="00010B2D"/>
    <w:rsid w:val="00010CA3"/>
    <w:rsid w:val="00010EF6"/>
    <w:rsid w:val="0001122F"/>
    <w:rsid w:val="00011967"/>
    <w:rsid w:val="00012249"/>
    <w:rsid w:val="00012DAF"/>
    <w:rsid w:val="00013195"/>
    <w:rsid w:val="0001422C"/>
    <w:rsid w:val="00014992"/>
    <w:rsid w:val="00014BF3"/>
    <w:rsid w:val="00014D71"/>
    <w:rsid w:val="0001556F"/>
    <w:rsid w:val="000157E3"/>
    <w:rsid w:val="0001590D"/>
    <w:rsid w:val="00015B56"/>
    <w:rsid w:val="00015F6F"/>
    <w:rsid w:val="0001661E"/>
    <w:rsid w:val="000167A8"/>
    <w:rsid w:val="00016C97"/>
    <w:rsid w:val="00016EB3"/>
    <w:rsid w:val="00016F5A"/>
    <w:rsid w:val="00017096"/>
    <w:rsid w:val="000171C0"/>
    <w:rsid w:val="00017244"/>
    <w:rsid w:val="00017C5B"/>
    <w:rsid w:val="0002000F"/>
    <w:rsid w:val="0002014D"/>
    <w:rsid w:val="000202F3"/>
    <w:rsid w:val="00020B6E"/>
    <w:rsid w:val="00020D50"/>
    <w:rsid w:val="00020E15"/>
    <w:rsid w:val="00020E9B"/>
    <w:rsid w:val="00021156"/>
    <w:rsid w:val="000216B8"/>
    <w:rsid w:val="00021E05"/>
    <w:rsid w:val="0002239D"/>
    <w:rsid w:val="00022F12"/>
    <w:rsid w:val="00023595"/>
    <w:rsid w:val="000236A1"/>
    <w:rsid w:val="00023C90"/>
    <w:rsid w:val="00023FBD"/>
    <w:rsid w:val="0002460B"/>
    <w:rsid w:val="0002470A"/>
    <w:rsid w:val="00024E82"/>
    <w:rsid w:val="00025A5F"/>
    <w:rsid w:val="00025EBE"/>
    <w:rsid w:val="000265C8"/>
    <w:rsid w:val="000266CF"/>
    <w:rsid w:val="0002677A"/>
    <w:rsid w:val="00026CA3"/>
    <w:rsid w:val="00026CCD"/>
    <w:rsid w:val="000270F9"/>
    <w:rsid w:val="000277DC"/>
    <w:rsid w:val="00027830"/>
    <w:rsid w:val="00027D1E"/>
    <w:rsid w:val="000304A9"/>
    <w:rsid w:val="00030655"/>
    <w:rsid w:val="00030F67"/>
    <w:rsid w:val="0003126F"/>
    <w:rsid w:val="000324E7"/>
    <w:rsid w:val="000326B3"/>
    <w:rsid w:val="00032874"/>
    <w:rsid w:val="00032896"/>
    <w:rsid w:val="000330D4"/>
    <w:rsid w:val="0003372B"/>
    <w:rsid w:val="00033B6D"/>
    <w:rsid w:val="00033F16"/>
    <w:rsid w:val="00033F18"/>
    <w:rsid w:val="0003428E"/>
    <w:rsid w:val="00034401"/>
    <w:rsid w:val="0003461C"/>
    <w:rsid w:val="0003466E"/>
    <w:rsid w:val="00035338"/>
    <w:rsid w:val="0003558D"/>
    <w:rsid w:val="000356CD"/>
    <w:rsid w:val="00035872"/>
    <w:rsid w:val="000358B7"/>
    <w:rsid w:val="00035B46"/>
    <w:rsid w:val="000361C1"/>
    <w:rsid w:val="00036411"/>
    <w:rsid w:val="00036505"/>
    <w:rsid w:val="0003670C"/>
    <w:rsid w:val="00036750"/>
    <w:rsid w:val="00036F45"/>
    <w:rsid w:val="00037BBE"/>
    <w:rsid w:val="00037D72"/>
    <w:rsid w:val="00037DE9"/>
    <w:rsid w:val="00037E1E"/>
    <w:rsid w:val="00040397"/>
    <w:rsid w:val="00040796"/>
    <w:rsid w:val="00040847"/>
    <w:rsid w:val="0004091D"/>
    <w:rsid w:val="00040B64"/>
    <w:rsid w:val="00040B8D"/>
    <w:rsid w:val="00040D6C"/>
    <w:rsid w:val="00041145"/>
    <w:rsid w:val="000413A2"/>
    <w:rsid w:val="00041703"/>
    <w:rsid w:val="00041BC8"/>
    <w:rsid w:val="0004250B"/>
    <w:rsid w:val="00042EBA"/>
    <w:rsid w:val="00043283"/>
    <w:rsid w:val="00043625"/>
    <w:rsid w:val="0004387C"/>
    <w:rsid w:val="000438A6"/>
    <w:rsid w:val="00044392"/>
    <w:rsid w:val="00044475"/>
    <w:rsid w:val="00044699"/>
    <w:rsid w:val="00045543"/>
    <w:rsid w:val="00045590"/>
    <w:rsid w:val="00045E2B"/>
    <w:rsid w:val="0004655A"/>
    <w:rsid w:val="00046B65"/>
    <w:rsid w:val="00046EB1"/>
    <w:rsid w:val="00046F72"/>
    <w:rsid w:val="0004706C"/>
    <w:rsid w:val="0005012B"/>
    <w:rsid w:val="000503C2"/>
    <w:rsid w:val="00050B3D"/>
    <w:rsid w:val="0005110F"/>
    <w:rsid w:val="00051167"/>
    <w:rsid w:val="00051254"/>
    <w:rsid w:val="00051275"/>
    <w:rsid w:val="000516CC"/>
    <w:rsid w:val="00051AD3"/>
    <w:rsid w:val="00051B33"/>
    <w:rsid w:val="00051E0C"/>
    <w:rsid w:val="00051FC4"/>
    <w:rsid w:val="00052851"/>
    <w:rsid w:val="00053057"/>
    <w:rsid w:val="0005313E"/>
    <w:rsid w:val="00053219"/>
    <w:rsid w:val="00053E4F"/>
    <w:rsid w:val="00054090"/>
    <w:rsid w:val="000541BE"/>
    <w:rsid w:val="0005439C"/>
    <w:rsid w:val="0005444A"/>
    <w:rsid w:val="000548F8"/>
    <w:rsid w:val="00055796"/>
    <w:rsid w:val="00055F42"/>
    <w:rsid w:val="0005668E"/>
    <w:rsid w:val="00056F98"/>
    <w:rsid w:val="000570E9"/>
    <w:rsid w:val="00057571"/>
    <w:rsid w:val="00057B86"/>
    <w:rsid w:val="00060400"/>
    <w:rsid w:val="00060675"/>
    <w:rsid w:val="00061218"/>
    <w:rsid w:val="00061343"/>
    <w:rsid w:val="00062052"/>
    <w:rsid w:val="000620F5"/>
    <w:rsid w:val="00062244"/>
    <w:rsid w:val="0006256E"/>
    <w:rsid w:val="000627D8"/>
    <w:rsid w:val="0006284E"/>
    <w:rsid w:val="000628F5"/>
    <w:rsid w:val="00062AC0"/>
    <w:rsid w:val="00063A7C"/>
    <w:rsid w:val="00063C8D"/>
    <w:rsid w:val="00063E7F"/>
    <w:rsid w:val="000640E8"/>
    <w:rsid w:val="00064409"/>
    <w:rsid w:val="000645F6"/>
    <w:rsid w:val="00064979"/>
    <w:rsid w:val="00064EFC"/>
    <w:rsid w:val="000656A4"/>
    <w:rsid w:val="0006585A"/>
    <w:rsid w:val="000659DD"/>
    <w:rsid w:val="0006640D"/>
    <w:rsid w:val="000665AE"/>
    <w:rsid w:val="000666F8"/>
    <w:rsid w:val="0006677A"/>
    <w:rsid w:val="0006692F"/>
    <w:rsid w:val="000669EC"/>
    <w:rsid w:val="00066C2E"/>
    <w:rsid w:val="00066EDA"/>
    <w:rsid w:val="00067356"/>
    <w:rsid w:val="00067618"/>
    <w:rsid w:val="00067698"/>
    <w:rsid w:val="000676D6"/>
    <w:rsid w:val="00067910"/>
    <w:rsid w:val="00067C27"/>
    <w:rsid w:val="00067EBE"/>
    <w:rsid w:val="0007034B"/>
    <w:rsid w:val="00070A30"/>
    <w:rsid w:val="00070D42"/>
    <w:rsid w:val="00070ED5"/>
    <w:rsid w:val="00071114"/>
    <w:rsid w:val="000711EE"/>
    <w:rsid w:val="00071834"/>
    <w:rsid w:val="000718BA"/>
    <w:rsid w:val="00071E33"/>
    <w:rsid w:val="00072098"/>
    <w:rsid w:val="000723B6"/>
    <w:rsid w:val="000724E3"/>
    <w:rsid w:val="00072E03"/>
    <w:rsid w:val="00073060"/>
    <w:rsid w:val="000730DD"/>
    <w:rsid w:val="00073694"/>
    <w:rsid w:val="00073731"/>
    <w:rsid w:val="00073C8D"/>
    <w:rsid w:val="00073D3A"/>
    <w:rsid w:val="00073D97"/>
    <w:rsid w:val="00073FF4"/>
    <w:rsid w:val="00074094"/>
    <w:rsid w:val="00074560"/>
    <w:rsid w:val="000745EC"/>
    <w:rsid w:val="000746D4"/>
    <w:rsid w:val="00074CB7"/>
    <w:rsid w:val="000750BD"/>
    <w:rsid w:val="00075389"/>
    <w:rsid w:val="00075395"/>
    <w:rsid w:val="000754E6"/>
    <w:rsid w:val="0007586F"/>
    <w:rsid w:val="000761D8"/>
    <w:rsid w:val="00076797"/>
    <w:rsid w:val="00076A55"/>
    <w:rsid w:val="0007730D"/>
    <w:rsid w:val="000775B6"/>
    <w:rsid w:val="00077C58"/>
    <w:rsid w:val="00077DD2"/>
    <w:rsid w:val="00077FE4"/>
    <w:rsid w:val="000801A4"/>
    <w:rsid w:val="000804C5"/>
    <w:rsid w:val="00080611"/>
    <w:rsid w:val="00080CDB"/>
    <w:rsid w:val="00080F30"/>
    <w:rsid w:val="00080F32"/>
    <w:rsid w:val="0008117F"/>
    <w:rsid w:val="00081C05"/>
    <w:rsid w:val="00082282"/>
    <w:rsid w:val="0008259E"/>
    <w:rsid w:val="000828C3"/>
    <w:rsid w:val="00082C5D"/>
    <w:rsid w:val="00082D0C"/>
    <w:rsid w:val="00082FEE"/>
    <w:rsid w:val="000830AD"/>
    <w:rsid w:val="000830D0"/>
    <w:rsid w:val="00083541"/>
    <w:rsid w:val="0008369B"/>
    <w:rsid w:val="00083A20"/>
    <w:rsid w:val="00083BEF"/>
    <w:rsid w:val="00083D96"/>
    <w:rsid w:val="0008410C"/>
    <w:rsid w:val="000844CE"/>
    <w:rsid w:val="000845BA"/>
    <w:rsid w:val="00084CD3"/>
    <w:rsid w:val="0008546E"/>
    <w:rsid w:val="000855B0"/>
    <w:rsid w:val="0008586C"/>
    <w:rsid w:val="00085B34"/>
    <w:rsid w:val="00085DF4"/>
    <w:rsid w:val="00085F1C"/>
    <w:rsid w:val="00085F31"/>
    <w:rsid w:val="0008656A"/>
    <w:rsid w:val="00086CB0"/>
    <w:rsid w:val="00086EEE"/>
    <w:rsid w:val="000879DA"/>
    <w:rsid w:val="000900DA"/>
    <w:rsid w:val="00090726"/>
    <w:rsid w:val="00090B75"/>
    <w:rsid w:val="00091358"/>
    <w:rsid w:val="00091AC6"/>
    <w:rsid w:val="00091B7D"/>
    <w:rsid w:val="0009255D"/>
    <w:rsid w:val="0009258C"/>
    <w:rsid w:val="0009298E"/>
    <w:rsid w:val="00092DD2"/>
    <w:rsid w:val="000931A8"/>
    <w:rsid w:val="0009322D"/>
    <w:rsid w:val="0009417F"/>
    <w:rsid w:val="000943FF"/>
    <w:rsid w:val="00094BA8"/>
    <w:rsid w:val="00094FCE"/>
    <w:rsid w:val="00094FE3"/>
    <w:rsid w:val="00095780"/>
    <w:rsid w:val="00095EA3"/>
    <w:rsid w:val="000966FD"/>
    <w:rsid w:val="000969B3"/>
    <w:rsid w:val="00096C20"/>
    <w:rsid w:val="00096D46"/>
    <w:rsid w:val="00096FCD"/>
    <w:rsid w:val="00097036"/>
    <w:rsid w:val="000971CC"/>
    <w:rsid w:val="00097324"/>
    <w:rsid w:val="0009733D"/>
    <w:rsid w:val="00097A32"/>
    <w:rsid w:val="00097CC1"/>
    <w:rsid w:val="00097D36"/>
    <w:rsid w:val="000A0972"/>
    <w:rsid w:val="000A0A85"/>
    <w:rsid w:val="000A0B1A"/>
    <w:rsid w:val="000A0E05"/>
    <w:rsid w:val="000A0E0E"/>
    <w:rsid w:val="000A0F85"/>
    <w:rsid w:val="000A124C"/>
    <w:rsid w:val="000A12AA"/>
    <w:rsid w:val="000A1F83"/>
    <w:rsid w:val="000A214F"/>
    <w:rsid w:val="000A3294"/>
    <w:rsid w:val="000A4A82"/>
    <w:rsid w:val="000A516A"/>
    <w:rsid w:val="000A5815"/>
    <w:rsid w:val="000A5AFD"/>
    <w:rsid w:val="000A5DE7"/>
    <w:rsid w:val="000A6102"/>
    <w:rsid w:val="000A65B2"/>
    <w:rsid w:val="000A67A1"/>
    <w:rsid w:val="000A6DD2"/>
    <w:rsid w:val="000A77EE"/>
    <w:rsid w:val="000A7930"/>
    <w:rsid w:val="000A7E3B"/>
    <w:rsid w:val="000B07C7"/>
    <w:rsid w:val="000B09DB"/>
    <w:rsid w:val="000B0A19"/>
    <w:rsid w:val="000B0CA4"/>
    <w:rsid w:val="000B0E7C"/>
    <w:rsid w:val="000B0F5A"/>
    <w:rsid w:val="000B12B4"/>
    <w:rsid w:val="000B12F3"/>
    <w:rsid w:val="000B13FD"/>
    <w:rsid w:val="000B1686"/>
    <w:rsid w:val="000B1EDF"/>
    <w:rsid w:val="000B1FFE"/>
    <w:rsid w:val="000B21B8"/>
    <w:rsid w:val="000B2251"/>
    <w:rsid w:val="000B291B"/>
    <w:rsid w:val="000B303D"/>
    <w:rsid w:val="000B31FF"/>
    <w:rsid w:val="000B324B"/>
    <w:rsid w:val="000B3E8B"/>
    <w:rsid w:val="000B3F4B"/>
    <w:rsid w:val="000B422A"/>
    <w:rsid w:val="000B48CB"/>
    <w:rsid w:val="000B49D6"/>
    <w:rsid w:val="000B4EE2"/>
    <w:rsid w:val="000B53FE"/>
    <w:rsid w:val="000B5A9D"/>
    <w:rsid w:val="000B5DED"/>
    <w:rsid w:val="000B60A8"/>
    <w:rsid w:val="000B63A6"/>
    <w:rsid w:val="000B6952"/>
    <w:rsid w:val="000B6A5F"/>
    <w:rsid w:val="000B6D37"/>
    <w:rsid w:val="000B6D87"/>
    <w:rsid w:val="000B6E6B"/>
    <w:rsid w:val="000B7165"/>
    <w:rsid w:val="000B72C9"/>
    <w:rsid w:val="000B73FD"/>
    <w:rsid w:val="000B7634"/>
    <w:rsid w:val="000B7CF5"/>
    <w:rsid w:val="000C0290"/>
    <w:rsid w:val="000C07B1"/>
    <w:rsid w:val="000C0A1A"/>
    <w:rsid w:val="000C0B16"/>
    <w:rsid w:val="000C0B56"/>
    <w:rsid w:val="000C0BB1"/>
    <w:rsid w:val="000C1160"/>
    <w:rsid w:val="000C123F"/>
    <w:rsid w:val="000C1F33"/>
    <w:rsid w:val="000C1F48"/>
    <w:rsid w:val="000C2102"/>
    <w:rsid w:val="000C2362"/>
    <w:rsid w:val="000C2557"/>
    <w:rsid w:val="000C3494"/>
    <w:rsid w:val="000C40B0"/>
    <w:rsid w:val="000C42F9"/>
    <w:rsid w:val="000C4355"/>
    <w:rsid w:val="000C47ED"/>
    <w:rsid w:val="000C574D"/>
    <w:rsid w:val="000C587E"/>
    <w:rsid w:val="000C599A"/>
    <w:rsid w:val="000C5B5A"/>
    <w:rsid w:val="000C5C3B"/>
    <w:rsid w:val="000C64CA"/>
    <w:rsid w:val="000C70B5"/>
    <w:rsid w:val="000C73BD"/>
    <w:rsid w:val="000D0539"/>
    <w:rsid w:val="000D06C0"/>
    <w:rsid w:val="000D0D24"/>
    <w:rsid w:val="000D0F5A"/>
    <w:rsid w:val="000D1160"/>
    <w:rsid w:val="000D17CA"/>
    <w:rsid w:val="000D1C6A"/>
    <w:rsid w:val="000D20ED"/>
    <w:rsid w:val="000D2221"/>
    <w:rsid w:val="000D27B2"/>
    <w:rsid w:val="000D29C0"/>
    <w:rsid w:val="000D2AC8"/>
    <w:rsid w:val="000D318F"/>
    <w:rsid w:val="000D33B7"/>
    <w:rsid w:val="000D34AC"/>
    <w:rsid w:val="000D35D2"/>
    <w:rsid w:val="000D3BCF"/>
    <w:rsid w:val="000D3C3E"/>
    <w:rsid w:val="000D3D47"/>
    <w:rsid w:val="000D45D7"/>
    <w:rsid w:val="000D5904"/>
    <w:rsid w:val="000D59E0"/>
    <w:rsid w:val="000D5EA7"/>
    <w:rsid w:val="000D615A"/>
    <w:rsid w:val="000D6551"/>
    <w:rsid w:val="000D719E"/>
    <w:rsid w:val="000D769C"/>
    <w:rsid w:val="000D79CD"/>
    <w:rsid w:val="000D7E6F"/>
    <w:rsid w:val="000E002B"/>
    <w:rsid w:val="000E0324"/>
    <w:rsid w:val="000E041D"/>
    <w:rsid w:val="000E0499"/>
    <w:rsid w:val="000E1D3D"/>
    <w:rsid w:val="000E1EF0"/>
    <w:rsid w:val="000E246E"/>
    <w:rsid w:val="000E27CB"/>
    <w:rsid w:val="000E2F10"/>
    <w:rsid w:val="000E3678"/>
    <w:rsid w:val="000E3A8F"/>
    <w:rsid w:val="000E3AD9"/>
    <w:rsid w:val="000E3D06"/>
    <w:rsid w:val="000E44F5"/>
    <w:rsid w:val="000E4814"/>
    <w:rsid w:val="000E4BF0"/>
    <w:rsid w:val="000E4D39"/>
    <w:rsid w:val="000E4E50"/>
    <w:rsid w:val="000E4E9D"/>
    <w:rsid w:val="000E54FC"/>
    <w:rsid w:val="000E55D4"/>
    <w:rsid w:val="000E5B8F"/>
    <w:rsid w:val="000E5EC5"/>
    <w:rsid w:val="000E6098"/>
    <w:rsid w:val="000E6532"/>
    <w:rsid w:val="000E675F"/>
    <w:rsid w:val="000E6C30"/>
    <w:rsid w:val="000F01F4"/>
    <w:rsid w:val="000F0641"/>
    <w:rsid w:val="000F0F1E"/>
    <w:rsid w:val="000F179A"/>
    <w:rsid w:val="000F1A40"/>
    <w:rsid w:val="000F1BC0"/>
    <w:rsid w:val="000F2195"/>
    <w:rsid w:val="000F25CF"/>
    <w:rsid w:val="000F2762"/>
    <w:rsid w:val="000F2D09"/>
    <w:rsid w:val="000F3233"/>
    <w:rsid w:val="000F4393"/>
    <w:rsid w:val="000F4680"/>
    <w:rsid w:val="000F46E7"/>
    <w:rsid w:val="000F4B24"/>
    <w:rsid w:val="000F5BEC"/>
    <w:rsid w:val="000F688B"/>
    <w:rsid w:val="000F697D"/>
    <w:rsid w:val="000F7287"/>
    <w:rsid w:val="000F72A0"/>
    <w:rsid w:val="000F72CE"/>
    <w:rsid w:val="000F77AB"/>
    <w:rsid w:val="000F7A49"/>
    <w:rsid w:val="000F7D46"/>
    <w:rsid w:val="00100157"/>
    <w:rsid w:val="0010062C"/>
    <w:rsid w:val="0010077F"/>
    <w:rsid w:val="00100D89"/>
    <w:rsid w:val="001014DA"/>
    <w:rsid w:val="001016AF"/>
    <w:rsid w:val="00101ADA"/>
    <w:rsid w:val="0010282F"/>
    <w:rsid w:val="001031F5"/>
    <w:rsid w:val="001036B5"/>
    <w:rsid w:val="001037A1"/>
    <w:rsid w:val="00103905"/>
    <w:rsid w:val="00103E95"/>
    <w:rsid w:val="00103EA5"/>
    <w:rsid w:val="00104266"/>
    <w:rsid w:val="0010445F"/>
    <w:rsid w:val="00104823"/>
    <w:rsid w:val="00104965"/>
    <w:rsid w:val="00104B57"/>
    <w:rsid w:val="00104B8B"/>
    <w:rsid w:val="00104DEE"/>
    <w:rsid w:val="00104F81"/>
    <w:rsid w:val="00105D56"/>
    <w:rsid w:val="00105E11"/>
    <w:rsid w:val="001066AA"/>
    <w:rsid w:val="0010674E"/>
    <w:rsid w:val="00106923"/>
    <w:rsid w:val="00106AAE"/>
    <w:rsid w:val="00106EC4"/>
    <w:rsid w:val="001073D2"/>
    <w:rsid w:val="00107C1C"/>
    <w:rsid w:val="00107E4D"/>
    <w:rsid w:val="00110599"/>
    <w:rsid w:val="0011089E"/>
    <w:rsid w:val="00110EE2"/>
    <w:rsid w:val="00110FB2"/>
    <w:rsid w:val="001116C6"/>
    <w:rsid w:val="00111E9B"/>
    <w:rsid w:val="0011200A"/>
    <w:rsid w:val="00112245"/>
    <w:rsid w:val="00112B08"/>
    <w:rsid w:val="00112E84"/>
    <w:rsid w:val="00113705"/>
    <w:rsid w:val="001138B0"/>
    <w:rsid w:val="00113A60"/>
    <w:rsid w:val="00113DEF"/>
    <w:rsid w:val="00113E36"/>
    <w:rsid w:val="00114155"/>
    <w:rsid w:val="00114163"/>
    <w:rsid w:val="0011417B"/>
    <w:rsid w:val="001148FB"/>
    <w:rsid w:val="00114BDF"/>
    <w:rsid w:val="00114FEC"/>
    <w:rsid w:val="0011530A"/>
    <w:rsid w:val="00115517"/>
    <w:rsid w:val="0011592E"/>
    <w:rsid w:val="001159A7"/>
    <w:rsid w:val="00115DFE"/>
    <w:rsid w:val="001162F5"/>
    <w:rsid w:val="00116461"/>
    <w:rsid w:val="00116AC0"/>
    <w:rsid w:val="00116D0B"/>
    <w:rsid w:val="00116D36"/>
    <w:rsid w:val="00116D45"/>
    <w:rsid w:val="00117154"/>
    <w:rsid w:val="0011732B"/>
    <w:rsid w:val="0011737D"/>
    <w:rsid w:val="0011753B"/>
    <w:rsid w:val="0011798E"/>
    <w:rsid w:val="0012035E"/>
    <w:rsid w:val="001208A4"/>
    <w:rsid w:val="001208BC"/>
    <w:rsid w:val="00120B41"/>
    <w:rsid w:val="00120BDC"/>
    <w:rsid w:val="00120D2B"/>
    <w:rsid w:val="00121892"/>
    <w:rsid w:val="00121E35"/>
    <w:rsid w:val="00122295"/>
    <w:rsid w:val="00122518"/>
    <w:rsid w:val="001229F0"/>
    <w:rsid w:val="00122C6C"/>
    <w:rsid w:val="00122F21"/>
    <w:rsid w:val="0012309B"/>
    <w:rsid w:val="0012323B"/>
    <w:rsid w:val="0012330E"/>
    <w:rsid w:val="00124222"/>
    <w:rsid w:val="00124981"/>
    <w:rsid w:val="00124C9D"/>
    <w:rsid w:val="00124EE9"/>
    <w:rsid w:val="0012532F"/>
    <w:rsid w:val="0012555F"/>
    <w:rsid w:val="00125862"/>
    <w:rsid w:val="00125BF1"/>
    <w:rsid w:val="00126553"/>
    <w:rsid w:val="0012693C"/>
    <w:rsid w:val="00126E1D"/>
    <w:rsid w:val="00127EA4"/>
    <w:rsid w:val="0013006E"/>
    <w:rsid w:val="0013009B"/>
    <w:rsid w:val="00130A21"/>
    <w:rsid w:val="00130AB1"/>
    <w:rsid w:val="00131145"/>
    <w:rsid w:val="001319A9"/>
    <w:rsid w:val="00131CA7"/>
    <w:rsid w:val="001325EE"/>
    <w:rsid w:val="00132E77"/>
    <w:rsid w:val="00133810"/>
    <w:rsid w:val="001338AC"/>
    <w:rsid w:val="00133E96"/>
    <w:rsid w:val="001345D8"/>
    <w:rsid w:val="00134B81"/>
    <w:rsid w:val="00134C5C"/>
    <w:rsid w:val="00134EEB"/>
    <w:rsid w:val="00134F14"/>
    <w:rsid w:val="001350B7"/>
    <w:rsid w:val="00135175"/>
    <w:rsid w:val="00135236"/>
    <w:rsid w:val="001355C3"/>
    <w:rsid w:val="001355E4"/>
    <w:rsid w:val="00135900"/>
    <w:rsid w:val="00135E8F"/>
    <w:rsid w:val="001363E0"/>
    <w:rsid w:val="001371E1"/>
    <w:rsid w:val="00137488"/>
    <w:rsid w:val="00137650"/>
    <w:rsid w:val="00137C0E"/>
    <w:rsid w:val="00137DA7"/>
    <w:rsid w:val="001407DD"/>
    <w:rsid w:val="00140C2D"/>
    <w:rsid w:val="00140F41"/>
    <w:rsid w:val="00141389"/>
    <w:rsid w:val="00141581"/>
    <w:rsid w:val="001416EB"/>
    <w:rsid w:val="001418E8"/>
    <w:rsid w:val="00142034"/>
    <w:rsid w:val="0014230B"/>
    <w:rsid w:val="0014274E"/>
    <w:rsid w:val="0014338F"/>
    <w:rsid w:val="0014365C"/>
    <w:rsid w:val="00143697"/>
    <w:rsid w:val="00143EC3"/>
    <w:rsid w:val="00144044"/>
    <w:rsid w:val="00144416"/>
    <w:rsid w:val="00144812"/>
    <w:rsid w:val="001448AB"/>
    <w:rsid w:val="001448C2"/>
    <w:rsid w:val="001448E9"/>
    <w:rsid w:val="00144B68"/>
    <w:rsid w:val="0014507A"/>
    <w:rsid w:val="00145185"/>
    <w:rsid w:val="00145B72"/>
    <w:rsid w:val="00145D0F"/>
    <w:rsid w:val="0014615F"/>
    <w:rsid w:val="00146AF3"/>
    <w:rsid w:val="00146E17"/>
    <w:rsid w:val="0014724B"/>
    <w:rsid w:val="00147433"/>
    <w:rsid w:val="001478C9"/>
    <w:rsid w:val="00147CE1"/>
    <w:rsid w:val="00150A27"/>
    <w:rsid w:val="00150D4D"/>
    <w:rsid w:val="001513C7"/>
    <w:rsid w:val="00151BC5"/>
    <w:rsid w:val="00151F07"/>
    <w:rsid w:val="00151F1C"/>
    <w:rsid w:val="00151FE9"/>
    <w:rsid w:val="001521ED"/>
    <w:rsid w:val="00152204"/>
    <w:rsid w:val="001522FE"/>
    <w:rsid w:val="0015246E"/>
    <w:rsid w:val="0015248B"/>
    <w:rsid w:val="00153013"/>
    <w:rsid w:val="001536C9"/>
    <w:rsid w:val="00153972"/>
    <w:rsid w:val="0015435A"/>
    <w:rsid w:val="0015485D"/>
    <w:rsid w:val="00155662"/>
    <w:rsid w:val="00155738"/>
    <w:rsid w:val="00155E51"/>
    <w:rsid w:val="00155EA6"/>
    <w:rsid w:val="00155F9E"/>
    <w:rsid w:val="00156095"/>
    <w:rsid w:val="00156166"/>
    <w:rsid w:val="0015686C"/>
    <w:rsid w:val="00156CB6"/>
    <w:rsid w:val="00157505"/>
    <w:rsid w:val="00157E3E"/>
    <w:rsid w:val="00160472"/>
    <w:rsid w:val="001606E0"/>
    <w:rsid w:val="00160CD5"/>
    <w:rsid w:val="001617CE"/>
    <w:rsid w:val="00161F50"/>
    <w:rsid w:val="00161F74"/>
    <w:rsid w:val="00161FE2"/>
    <w:rsid w:val="00162412"/>
    <w:rsid w:val="00163180"/>
    <w:rsid w:val="00163BC3"/>
    <w:rsid w:val="0016409A"/>
    <w:rsid w:val="001640FF"/>
    <w:rsid w:val="0016415D"/>
    <w:rsid w:val="00164443"/>
    <w:rsid w:val="001646F6"/>
    <w:rsid w:val="00164959"/>
    <w:rsid w:val="0016498E"/>
    <w:rsid w:val="00164E10"/>
    <w:rsid w:val="00164E37"/>
    <w:rsid w:val="001650F9"/>
    <w:rsid w:val="00165479"/>
    <w:rsid w:val="00165585"/>
    <w:rsid w:val="0016580C"/>
    <w:rsid w:val="00165DBF"/>
    <w:rsid w:val="001668ED"/>
    <w:rsid w:val="00166AE4"/>
    <w:rsid w:val="00166F8C"/>
    <w:rsid w:val="00167193"/>
    <w:rsid w:val="001675FC"/>
    <w:rsid w:val="00167F07"/>
    <w:rsid w:val="00170474"/>
    <w:rsid w:val="001704DE"/>
    <w:rsid w:val="00170692"/>
    <w:rsid w:val="00170FF3"/>
    <w:rsid w:val="00171BF6"/>
    <w:rsid w:val="00171FE0"/>
    <w:rsid w:val="00171FF8"/>
    <w:rsid w:val="0017213A"/>
    <w:rsid w:val="00172244"/>
    <w:rsid w:val="001726D3"/>
    <w:rsid w:val="00172833"/>
    <w:rsid w:val="00172D35"/>
    <w:rsid w:val="00173F56"/>
    <w:rsid w:val="00174299"/>
    <w:rsid w:val="001742A1"/>
    <w:rsid w:val="00174654"/>
    <w:rsid w:val="001748A5"/>
    <w:rsid w:val="00175079"/>
    <w:rsid w:val="00175D7B"/>
    <w:rsid w:val="00175DA7"/>
    <w:rsid w:val="00175EF4"/>
    <w:rsid w:val="001761AA"/>
    <w:rsid w:val="001761B1"/>
    <w:rsid w:val="00176A94"/>
    <w:rsid w:val="00177768"/>
    <w:rsid w:val="0017778B"/>
    <w:rsid w:val="00177B1C"/>
    <w:rsid w:val="00177CF6"/>
    <w:rsid w:val="0018063D"/>
    <w:rsid w:val="0018101B"/>
    <w:rsid w:val="0018158C"/>
    <w:rsid w:val="0018165C"/>
    <w:rsid w:val="001819A4"/>
    <w:rsid w:val="00181AFE"/>
    <w:rsid w:val="00181DFB"/>
    <w:rsid w:val="00181FAB"/>
    <w:rsid w:val="00181FC7"/>
    <w:rsid w:val="00182232"/>
    <w:rsid w:val="001823E8"/>
    <w:rsid w:val="0018251A"/>
    <w:rsid w:val="00182764"/>
    <w:rsid w:val="00182DF8"/>
    <w:rsid w:val="00183265"/>
    <w:rsid w:val="001835B4"/>
    <w:rsid w:val="00183656"/>
    <w:rsid w:val="00183B25"/>
    <w:rsid w:val="00183BFE"/>
    <w:rsid w:val="0018421C"/>
    <w:rsid w:val="001842E2"/>
    <w:rsid w:val="00184490"/>
    <w:rsid w:val="00184977"/>
    <w:rsid w:val="00184E3D"/>
    <w:rsid w:val="00185A81"/>
    <w:rsid w:val="00185B3D"/>
    <w:rsid w:val="00185BF1"/>
    <w:rsid w:val="0018688C"/>
    <w:rsid w:val="001868C8"/>
    <w:rsid w:val="001870C7"/>
    <w:rsid w:val="0018752B"/>
    <w:rsid w:val="00187A51"/>
    <w:rsid w:val="00190F7A"/>
    <w:rsid w:val="00191827"/>
    <w:rsid w:val="00191D81"/>
    <w:rsid w:val="00191F0A"/>
    <w:rsid w:val="00192655"/>
    <w:rsid w:val="0019286B"/>
    <w:rsid w:val="00193236"/>
    <w:rsid w:val="00193249"/>
    <w:rsid w:val="001933BB"/>
    <w:rsid w:val="001934D9"/>
    <w:rsid w:val="00193775"/>
    <w:rsid w:val="001942D8"/>
    <w:rsid w:val="0019467D"/>
    <w:rsid w:val="00195727"/>
    <w:rsid w:val="00195A48"/>
    <w:rsid w:val="00195EB7"/>
    <w:rsid w:val="00196962"/>
    <w:rsid w:val="001970FA"/>
    <w:rsid w:val="0019731F"/>
    <w:rsid w:val="0019740D"/>
    <w:rsid w:val="001974ED"/>
    <w:rsid w:val="00197B1F"/>
    <w:rsid w:val="00197E9A"/>
    <w:rsid w:val="00197F33"/>
    <w:rsid w:val="001A0134"/>
    <w:rsid w:val="001A0E62"/>
    <w:rsid w:val="001A10F9"/>
    <w:rsid w:val="001A13F7"/>
    <w:rsid w:val="001A19B2"/>
    <w:rsid w:val="001A20A5"/>
    <w:rsid w:val="001A2291"/>
    <w:rsid w:val="001A23A3"/>
    <w:rsid w:val="001A2500"/>
    <w:rsid w:val="001A2A3E"/>
    <w:rsid w:val="001A2A7D"/>
    <w:rsid w:val="001A337C"/>
    <w:rsid w:val="001A3C06"/>
    <w:rsid w:val="001A40A3"/>
    <w:rsid w:val="001A40B0"/>
    <w:rsid w:val="001A4591"/>
    <w:rsid w:val="001A4611"/>
    <w:rsid w:val="001A4647"/>
    <w:rsid w:val="001A465B"/>
    <w:rsid w:val="001A4C63"/>
    <w:rsid w:val="001A4D2B"/>
    <w:rsid w:val="001A5F78"/>
    <w:rsid w:val="001A6065"/>
    <w:rsid w:val="001A6C24"/>
    <w:rsid w:val="001A6C27"/>
    <w:rsid w:val="001A7211"/>
    <w:rsid w:val="001A73C2"/>
    <w:rsid w:val="001A7B75"/>
    <w:rsid w:val="001A7C48"/>
    <w:rsid w:val="001A7EE4"/>
    <w:rsid w:val="001B00CA"/>
    <w:rsid w:val="001B018F"/>
    <w:rsid w:val="001B01B9"/>
    <w:rsid w:val="001B02A2"/>
    <w:rsid w:val="001B0D10"/>
    <w:rsid w:val="001B1416"/>
    <w:rsid w:val="001B1B34"/>
    <w:rsid w:val="001B2792"/>
    <w:rsid w:val="001B2969"/>
    <w:rsid w:val="001B2A12"/>
    <w:rsid w:val="001B33E1"/>
    <w:rsid w:val="001B36A0"/>
    <w:rsid w:val="001B36A9"/>
    <w:rsid w:val="001B39F4"/>
    <w:rsid w:val="001B4758"/>
    <w:rsid w:val="001B5F72"/>
    <w:rsid w:val="001B6150"/>
    <w:rsid w:val="001B62D3"/>
    <w:rsid w:val="001B632E"/>
    <w:rsid w:val="001B6758"/>
    <w:rsid w:val="001B67FF"/>
    <w:rsid w:val="001B755A"/>
    <w:rsid w:val="001B7AE1"/>
    <w:rsid w:val="001B7B7A"/>
    <w:rsid w:val="001B7C85"/>
    <w:rsid w:val="001B7D25"/>
    <w:rsid w:val="001B7E2F"/>
    <w:rsid w:val="001B7F3E"/>
    <w:rsid w:val="001C0A62"/>
    <w:rsid w:val="001C0BC8"/>
    <w:rsid w:val="001C1711"/>
    <w:rsid w:val="001C1EEC"/>
    <w:rsid w:val="001C276D"/>
    <w:rsid w:val="001C2D15"/>
    <w:rsid w:val="001C3244"/>
    <w:rsid w:val="001C385F"/>
    <w:rsid w:val="001C3A09"/>
    <w:rsid w:val="001C418C"/>
    <w:rsid w:val="001C4328"/>
    <w:rsid w:val="001C432B"/>
    <w:rsid w:val="001C44A4"/>
    <w:rsid w:val="001C4678"/>
    <w:rsid w:val="001C4DC9"/>
    <w:rsid w:val="001C56CE"/>
    <w:rsid w:val="001C5809"/>
    <w:rsid w:val="001C5862"/>
    <w:rsid w:val="001C586A"/>
    <w:rsid w:val="001C5A65"/>
    <w:rsid w:val="001C5FEA"/>
    <w:rsid w:val="001C6270"/>
    <w:rsid w:val="001C6444"/>
    <w:rsid w:val="001C677D"/>
    <w:rsid w:val="001C68EA"/>
    <w:rsid w:val="001C6F83"/>
    <w:rsid w:val="001D01D1"/>
    <w:rsid w:val="001D045F"/>
    <w:rsid w:val="001D05BB"/>
    <w:rsid w:val="001D0717"/>
    <w:rsid w:val="001D0A5E"/>
    <w:rsid w:val="001D0C02"/>
    <w:rsid w:val="001D0CEA"/>
    <w:rsid w:val="001D13BA"/>
    <w:rsid w:val="001D157A"/>
    <w:rsid w:val="001D1662"/>
    <w:rsid w:val="001D1801"/>
    <w:rsid w:val="001D190A"/>
    <w:rsid w:val="001D1DC1"/>
    <w:rsid w:val="001D217B"/>
    <w:rsid w:val="001D2AC8"/>
    <w:rsid w:val="001D2C81"/>
    <w:rsid w:val="001D31F1"/>
    <w:rsid w:val="001D325D"/>
    <w:rsid w:val="001D33E5"/>
    <w:rsid w:val="001D37BA"/>
    <w:rsid w:val="001D393E"/>
    <w:rsid w:val="001D3CC7"/>
    <w:rsid w:val="001D42FD"/>
    <w:rsid w:val="001D4A42"/>
    <w:rsid w:val="001D4B23"/>
    <w:rsid w:val="001D4EE8"/>
    <w:rsid w:val="001D5616"/>
    <w:rsid w:val="001D5AB7"/>
    <w:rsid w:val="001D5DF0"/>
    <w:rsid w:val="001D6106"/>
    <w:rsid w:val="001D6111"/>
    <w:rsid w:val="001D625E"/>
    <w:rsid w:val="001D661D"/>
    <w:rsid w:val="001D671E"/>
    <w:rsid w:val="001D695E"/>
    <w:rsid w:val="001D69EC"/>
    <w:rsid w:val="001D7387"/>
    <w:rsid w:val="001D7961"/>
    <w:rsid w:val="001D7C56"/>
    <w:rsid w:val="001D7CC4"/>
    <w:rsid w:val="001D7DDF"/>
    <w:rsid w:val="001E0557"/>
    <w:rsid w:val="001E07B8"/>
    <w:rsid w:val="001E0D52"/>
    <w:rsid w:val="001E10CB"/>
    <w:rsid w:val="001E19B2"/>
    <w:rsid w:val="001E1B93"/>
    <w:rsid w:val="001E1DBB"/>
    <w:rsid w:val="001E1F83"/>
    <w:rsid w:val="001E236F"/>
    <w:rsid w:val="001E2780"/>
    <w:rsid w:val="001E2B56"/>
    <w:rsid w:val="001E2BDB"/>
    <w:rsid w:val="001E2E79"/>
    <w:rsid w:val="001E2EAE"/>
    <w:rsid w:val="001E3249"/>
    <w:rsid w:val="001E3812"/>
    <w:rsid w:val="001E3A49"/>
    <w:rsid w:val="001E3E82"/>
    <w:rsid w:val="001E5105"/>
    <w:rsid w:val="001E5A31"/>
    <w:rsid w:val="001E5B3C"/>
    <w:rsid w:val="001E637F"/>
    <w:rsid w:val="001E6DEB"/>
    <w:rsid w:val="001E723F"/>
    <w:rsid w:val="001E7394"/>
    <w:rsid w:val="001E77E3"/>
    <w:rsid w:val="001F0216"/>
    <w:rsid w:val="001F079B"/>
    <w:rsid w:val="001F07EB"/>
    <w:rsid w:val="001F1066"/>
    <w:rsid w:val="001F1BC2"/>
    <w:rsid w:val="001F1D68"/>
    <w:rsid w:val="001F2023"/>
    <w:rsid w:val="001F23A3"/>
    <w:rsid w:val="001F2594"/>
    <w:rsid w:val="001F3640"/>
    <w:rsid w:val="001F3690"/>
    <w:rsid w:val="001F39C0"/>
    <w:rsid w:val="001F3BA9"/>
    <w:rsid w:val="001F431E"/>
    <w:rsid w:val="001F5352"/>
    <w:rsid w:val="001F58B4"/>
    <w:rsid w:val="001F5BF8"/>
    <w:rsid w:val="001F5F6E"/>
    <w:rsid w:val="001F6518"/>
    <w:rsid w:val="001F6A2E"/>
    <w:rsid w:val="001F6A9E"/>
    <w:rsid w:val="001F71A4"/>
    <w:rsid w:val="001F731E"/>
    <w:rsid w:val="002007C8"/>
    <w:rsid w:val="00200A2E"/>
    <w:rsid w:val="00200B4E"/>
    <w:rsid w:val="0020100F"/>
    <w:rsid w:val="002016AE"/>
    <w:rsid w:val="00201D2A"/>
    <w:rsid w:val="00201F16"/>
    <w:rsid w:val="0020254E"/>
    <w:rsid w:val="0020257F"/>
    <w:rsid w:val="00202BC1"/>
    <w:rsid w:val="00202D99"/>
    <w:rsid w:val="00202E74"/>
    <w:rsid w:val="00203023"/>
    <w:rsid w:val="0020360F"/>
    <w:rsid w:val="00203695"/>
    <w:rsid w:val="00203C71"/>
    <w:rsid w:val="0020406B"/>
    <w:rsid w:val="00204430"/>
    <w:rsid w:val="002044E2"/>
    <w:rsid w:val="002044F8"/>
    <w:rsid w:val="00204954"/>
    <w:rsid w:val="002049C2"/>
    <w:rsid w:val="00204C05"/>
    <w:rsid w:val="00204D21"/>
    <w:rsid w:val="002054A8"/>
    <w:rsid w:val="00205515"/>
    <w:rsid w:val="002055E3"/>
    <w:rsid w:val="00205D25"/>
    <w:rsid w:val="002060B1"/>
    <w:rsid w:val="002070FD"/>
    <w:rsid w:val="002103BF"/>
    <w:rsid w:val="002103D4"/>
    <w:rsid w:val="00210660"/>
    <w:rsid w:val="002106B0"/>
    <w:rsid w:val="0021090D"/>
    <w:rsid w:val="00210F6E"/>
    <w:rsid w:val="00211329"/>
    <w:rsid w:val="002116D8"/>
    <w:rsid w:val="002117C3"/>
    <w:rsid w:val="00211902"/>
    <w:rsid w:val="00211CE2"/>
    <w:rsid w:val="00211D05"/>
    <w:rsid w:val="002129D4"/>
    <w:rsid w:val="00212BF0"/>
    <w:rsid w:val="00212C41"/>
    <w:rsid w:val="00212F7A"/>
    <w:rsid w:val="00212F8A"/>
    <w:rsid w:val="0021334A"/>
    <w:rsid w:val="002134FB"/>
    <w:rsid w:val="002139DE"/>
    <w:rsid w:val="00213D2A"/>
    <w:rsid w:val="00213E25"/>
    <w:rsid w:val="00213E53"/>
    <w:rsid w:val="00214E42"/>
    <w:rsid w:val="00215560"/>
    <w:rsid w:val="002159B0"/>
    <w:rsid w:val="00215DB6"/>
    <w:rsid w:val="0021682D"/>
    <w:rsid w:val="00216877"/>
    <w:rsid w:val="00216CFB"/>
    <w:rsid w:val="0021721B"/>
    <w:rsid w:val="0021725D"/>
    <w:rsid w:val="00217AE8"/>
    <w:rsid w:val="00217B8C"/>
    <w:rsid w:val="00217E72"/>
    <w:rsid w:val="0022024A"/>
    <w:rsid w:val="0022035C"/>
    <w:rsid w:val="00220C2F"/>
    <w:rsid w:val="00220CF8"/>
    <w:rsid w:val="00220EE9"/>
    <w:rsid w:val="002212AC"/>
    <w:rsid w:val="002212F4"/>
    <w:rsid w:val="00221321"/>
    <w:rsid w:val="00221669"/>
    <w:rsid w:val="0022179C"/>
    <w:rsid w:val="00221A2E"/>
    <w:rsid w:val="00221D8F"/>
    <w:rsid w:val="0022213F"/>
    <w:rsid w:val="00222357"/>
    <w:rsid w:val="00222AF3"/>
    <w:rsid w:val="00222C04"/>
    <w:rsid w:val="00222E01"/>
    <w:rsid w:val="00222EE0"/>
    <w:rsid w:val="00223A37"/>
    <w:rsid w:val="00223CCA"/>
    <w:rsid w:val="002248D3"/>
    <w:rsid w:val="00224C52"/>
    <w:rsid w:val="00224C92"/>
    <w:rsid w:val="00224D60"/>
    <w:rsid w:val="002253B6"/>
    <w:rsid w:val="002257B4"/>
    <w:rsid w:val="002257DE"/>
    <w:rsid w:val="00225A4B"/>
    <w:rsid w:val="00225AFB"/>
    <w:rsid w:val="00226300"/>
    <w:rsid w:val="00226388"/>
    <w:rsid w:val="00226EDD"/>
    <w:rsid w:val="00227154"/>
    <w:rsid w:val="002278F3"/>
    <w:rsid w:val="0023021B"/>
    <w:rsid w:val="00230B85"/>
    <w:rsid w:val="0023110E"/>
    <w:rsid w:val="002319B0"/>
    <w:rsid w:val="0023223C"/>
    <w:rsid w:val="00232900"/>
    <w:rsid w:val="002332B2"/>
    <w:rsid w:val="002334D4"/>
    <w:rsid w:val="00233ABA"/>
    <w:rsid w:val="00234022"/>
    <w:rsid w:val="002340A1"/>
    <w:rsid w:val="002340AF"/>
    <w:rsid w:val="002341F6"/>
    <w:rsid w:val="002345BE"/>
    <w:rsid w:val="002354ED"/>
    <w:rsid w:val="002358D0"/>
    <w:rsid w:val="00236844"/>
    <w:rsid w:val="00236B95"/>
    <w:rsid w:val="00236F27"/>
    <w:rsid w:val="00237774"/>
    <w:rsid w:val="00237A01"/>
    <w:rsid w:val="00237A26"/>
    <w:rsid w:val="00237B97"/>
    <w:rsid w:val="002402C0"/>
    <w:rsid w:val="002407F4"/>
    <w:rsid w:val="00240911"/>
    <w:rsid w:val="002409CA"/>
    <w:rsid w:val="00240F4B"/>
    <w:rsid w:val="00241226"/>
    <w:rsid w:val="0024143A"/>
    <w:rsid w:val="00241A09"/>
    <w:rsid w:val="0024237A"/>
    <w:rsid w:val="002424D0"/>
    <w:rsid w:val="002425F1"/>
    <w:rsid w:val="00242987"/>
    <w:rsid w:val="0024298F"/>
    <w:rsid w:val="00242BB0"/>
    <w:rsid w:val="0024306C"/>
    <w:rsid w:val="00243165"/>
    <w:rsid w:val="00243654"/>
    <w:rsid w:val="00243EC6"/>
    <w:rsid w:val="00243F0F"/>
    <w:rsid w:val="00243F68"/>
    <w:rsid w:val="00244B3F"/>
    <w:rsid w:val="00244EDC"/>
    <w:rsid w:val="00244F15"/>
    <w:rsid w:val="0024511A"/>
    <w:rsid w:val="00245336"/>
    <w:rsid w:val="00245436"/>
    <w:rsid w:val="00245484"/>
    <w:rsid w:val="002455DD"/>
    <w:rsid w:val="00245794"/>
    <w:rsid w:val="00246346"/>
    <w:rsid w:val="00246363"/>
    <w:rsid w:val="002463ED"/>
    <w:rsid w:val="00246EE6"/>
    <w:rsid w:val="00247C88"/>
    <w:rsid w:val="00250B7B"/>
    <w:rsid w:val="002515FB"/>
    <w:rsid w:val="002518BB"/>
    <w:rsid w:val="00251AB9"/>
    <w:rsid w:val="0025201B"/>
    <w:rsid w:val="0025226B"/>
    <w:rsid w:val="00252DD7"/>
    <w:rsid w:val="002530CA"/>
    <w:rsid w:val="00253CAC"/>
    <w:rsid w:val="002541D7"/>
    <w:rsid w:val="00254539"/>
    <w:rsid w:val="00254560"/>
    <w:rsid w:val="0025476B"/>
    <w:rsid w:val="002550B7"/>
    <w:rsid w:val="00255B8B"/>
    <w:rsid w:val="00255FC8"/>
    <w:rsid w:val="0025620A"/>
    <w:rsid w:val="00256A6C"/>
    <w:rsid w:val="00257440"/>
    <w:rsid w:val="00257A9F"/>
    <w:rsid w:val="00261377"/>
    <w:rsid w:val="002613B5"/>
    <w:rsid w:val="0026141A"/>
    <w:rsid w:val="002619AE"/>
    <w:rsid w:val="00262231"/>
    <w:rsid w:val="002625F3"/>
    <w:rsid w:val="00262EBC"/>
    <w:rsid w:val="00262F6D"/>
    <w:rsid w:val="00263011"/>
    <w:rsid w:val="002630EA"/>
    <w:rsid w:val="002632AA"/>
    <w:rsid w:val="00263369"/>
    <w:rsid w:val="00263E86"/>
    <w:rsid w:val="0026419C"/>
    <w:rsid w:val="00264226"/>
    <w:rsid w:val="00264718"/>
    <w:rsid w:val="00265030"/>
    <w:rsid w:val="00265089"/>
    <w:rsid w:val="00265821"/>
    <w:rsid w:val="00265E5D"/>
    <w:rsid w:val="00265F41"/>
    <w:rsid w:val="00266106"/>
    <w:rsid w:val="0026612C"/>
    <w:rsid w:val="00266295"/>
    <w:rsid w:val="00266550"/>
    <w:rsid w:val="0026674B"/>
    <w:rsid w:val="00266C26"/>
    <w:rsid w:val="00266D3D"/>
    <w:rsid w:val="00267664"/>
    <w:rsid w:val="002678A8"/>
    <w:rsid w:val="00267CA2"/>
    <w:rsid w:val="00267D80"/>
    <w:rsid w:val="0027027B"/>
    <w:rsid w:val="0027098D"/>
    <w:rsid w:val="00270BA5"/>
    <w:rsid w:val="00270E12"/>
    <w:rsid w:val="00270E53"/>
    <w:rsid w:val="00271103"/>
    <w:rsid w:val="00271580"/>
    <w:rsid w:val="0027227E"/>
    <w:rsid w:val="002724BE"/>
    <w:rsid w:val="00272505"/>
    <w:rsid w:val="0027285D"/>
    <w:rsid w:val="00272993"/>
    <w:rsid w:val="00273093"/>
    <w:rsid w:val="002730FE"/>
    <w:rsid w:val="0027321F"/>
    <w:rsid w:val="00273587"/>
    <w:rsid w:val="00273609"/>
    <w:rsid w:val="0027385E"/>
    <w:rsid w:val="00273B5A"/>
    <w:rsid w:val="00273E52"/>
    <w:rsid w:val="00273F0D"/>
    <w:rsid w:val="00273F26"/>
    <w:rsid w:val="0027469E"/>
    <w:rsid w:val="00274975"/>
    <w:rsid w:val="00274AB9"/>
    <w:rsid w:val="00274E05"/>
    <w:rsid w:val="00275690"/>
    <w:rsid w:val="00275B1F"/>
    <w:rsid w:val="0027610E"/>
    <w:rsid w:val="00276304"/>
    <w:rsid w:val="00276545"/>
    <w:rsid w:val="00276817"/>
    <w:rsid w:val="00276D2C"/>
    <w:rsid w:val="00276D51"/>
    <w:rsid w:val="002800D3"/>
    <w:rsid w:val="0028046C"/>
    <w:rsid w:val="00280753"/>
    <w:rsid w:val="0028112E"/>
    <w:rsid w:val="002814AC"/>
    <w:rsid w:val="002820BB"/>
    <w:rsid w:val="002820C2"/>
    <w:rsid w:val="002823C2"/>
    <w:rsid w:val="00282825"/>
    <w:rsid w:val="00282A16"/>
    <w:rsid w:val="00282E59"/>
    <w:rsid w:val="002830BE"/>
    <w:rsid w:val="00283379"/>
    <w:rsid w:val="00283B46"/>
    <w:rsid w:val="00283F7B"/>
    <w:rsid w:val="0028429C"/>
    <w:rsid w:val="0028448D"/>
    <w:rsid w:val="00284648"/>
    <w:rsid w:val="00284C05"/>
    <w:rsid w:val="00284D2B"/>
    <w:rsid w:val="00285869"/>
    <w:rsid w:val="00286257"/>
    <w:rsid w:val="00286565"/>
    <w:rsid w:val="0028721E"/>
    <w:rsid w:val="002873CB"/>
    <w:rsid w:val="00287843"/>
    <w:rsid w:val="00287A3F"/>
    <w:rsid w:val="00287D26"/>
    <w:rsid w:val="0029025C"/>
    <w:rsid w:val="002909C5"/>
    <w:rsid w:val="00291294"/>
    <w:rsid w:val="002912D8"/>
    <w:rsid w:val="00291A37"/>
    <w:rsid w:val="00291B76"/>
    <w:rsid w:val="00293312"/>
    <w:rsid w:val="00293445"/>
    <w:rsid w:val="002937C9"/>
    <w:rsid w:val="00293871"/>
    <w:rsid w:val="0029441C"/>
    <w:rsid w:val="002944BB"/>
    <w:rsid w:val="00294908"/>
    <w:rsid w:val="00294FB2"/>
    <w:rsid w:val="002955AA"/>
    <w:rsid w:val="00295860"/>
    <w:rsid w:val="00296030"/>
    <w:rsid w:val="00296524"/>
    <w:rsid w:val="00297482"/>
    <w:rsid w:val="002977F1"/>
    <w:rsid w:val="00297C27"/>
    <w:rsid w:val="00297CD2"/>
    <w:rsid w:val="00297ED6"/>
    <w:rsid w:val="002A0357"/>
    <w:rsid w:val="002A05AC"/>
    <w:rsid w:val="002A1050"/>
    <w:rsid w:val="002A1628"/>
    <w:rsid w:val="002A240C"/>
    <w:rsid w:val="002A3261"/>
    <w:rsid w:val="002A3A78"/>
    <w:rsid w:val="002A4577"/>
    <w:rsid w:val="002A49F7"/>
    <w:rsid w:val="002A4E66"/>
    <w:rsid w:val="002A4F28"/>
    <w:rsid w:val="002A51AB"/>
    <w:rsid w:val="002A5301"/>
    <w:rsid w:val="002A552E"/>
    <w:rsid w:val="002A55A1"/>
    <w:rsid w:val="002A5A7D"/>
    <w:rsid w:val="002A5B36"/>
    <w:rsid w:val="002A62E0"/>
    <w:rsid w:val="002A745E"/>
    <w:rsid w:val="002A749A"/>
    <w:rsid w:val="002A7A1E"/>
    <w:rsid w:val="002A7D40"/>
    <w:rsid w:val="002A7D63"/>
    <w:rsid w:val="002B0929"/>
    <w:rsid w:val="002B243C"/>
    <w:rsid w:val="002B2A58"/>
    <w:rsid w:val="002B2D7B"/>
    <w:rsid w:val="002B3A65"/>
    <w:rsid w:val="002B3BCB"/>
    <w:rsid w:val="002B3E18"/>
    <w:rsid w:val="002B3E2E"/>
    <w:rsid w:val="002B3FA3"/>
    <w:rsid w:val="002B5343"/>
    <w:rsid w:val="002B598E"/>
    <w:rsid w:val="002B6070"/>
    <w:rsid w:val="002B666B"/>
    <w:rsid w:val="002B6952"/>
    <w:rsid w:val="002B6BBB"/>
    <w:rsid w:val="002B6F68"/>
    <w:rsid w:val="002B7181"/>
    <w:rsid w:val="002B71C0"/>
    <w:rsid w:val="002B74DD"/>
    <w:rsid w:val="002B76A3"/>
    <w:rsid w:val="002B78C6"/>
    <w:rsid w:val="002B7D45"/>
    <w:rsid w:val="002C0759"/>
    <w:rsid w:val="002C0DD7"/>
    <w:rsid w:val="002C1397"/>
    <w:rsid w:val="002C143B"/>
    <w:rsid w:val="002C23F5"/>
    <w:rsid w:val="002C26D8"/>
    <w:rsid w:val="002C287E"/>
    <w:rsid w:val="002C2B0C"/>
    <w:rsid w:val="002C3068"/>
    <w:rsid w:val="002C3205"/>
    <w:rsid w:val="002C355C"/>
    <w:rsid w:val="002C3652"/>
    <w:rsid w:val="002C37D5"/>
    <w:rsid w:val="002C4007"/>
    <w:rsid w:val="002C44BE"/>
    <w:rsid w:val="002C4EE8"/>
    <w:rsid w:val="002C565B"/>
    <w:rsid w:val="002C5CB9"/>
    <w:rsid w:val="002C5D74"/>
    <w:rsid w:val="002C6027"/>
    <w:rsid w:val="002C6359"/>
    <w:rsid w:val="002C682F"/>
    <w:rsid w:val="002C69E9"/>
    <w:rsid w:val="002C73CF"/>
    <w:rsid w:val="002C7C6C"/>
    <w:rsid w:val="002D02DF"/>
    <w:rsid w:val="002D04F1"/>
    <w:rsid w:val="002D0639"/>
    <w:rsid w:val="002D0765"/>
    <w:rsid w:val="002D07F1"/>
    <w:rsid w:val="002D0BC6"/>
    <w:rsid w:val="002D15ED"/>
    <w:rsid w:val="002D1A0D"/>
    <w:rsid w:val="002D1D3A"/>
    <w:rsid w:val="002D1DF9"/>
    <w:rsid w:val="002D26CD"/>
    <w:rsid w:val="002D2757"/>
    <w:rsid w:val="002D2790"/>
    <w:rsid w:val="002D3394"/>
    <w:rsid w:val="002D3D37"/>
    <w:rsid w:val="002D4058"/>
    <w:rsid w:val="002D4463"/>
    <w:rsid w:val="002D4784"/>
    <w:rsid w:val="002D48F1"/>
    <w:rsid w:val="002D4FEE"/>
    <w:rsid w:val="002D5FF2"/>
    <w:rsid w:val="002D606A"/>
    <w:rsid w:val="002D621F"/>
    <w:rsid w:val="002D6839"/>
    <w:rsid w:val="002D6883"/>
    <w:rsid w:val="002D6C13"/>
    <w:rsid w:val="002D6F87"/>
    <w:rsid w:val="002D7148"/>
    <w:rsid w:val="002D7598"/>
    <w:rsid w:val="002D76B4"/>
    <w:rsid w:val="002D7C7E"/>
    <w:rsid w:val="002D7D67"/>
    <w:rsid w:val="002E0619"/>
    <w:rsid w:val="002E064C"/>
    <w:rsid w:val="002E07CA"/>
    <w:rsid w:val="002E0AD5"/>
    <w:rsid w:val="002E1CEC"/>
    <w:rsid w:val="002E1DE2"/>
    <w:rsid w:val="002E233F"/>
    <w:rsid w:val="002E2558"/>
    <w:rsid w:val="002E2C85"/>
    <w:rsid w:val="002E3C40"/>
    <w:rsid w:val="002E456F"/>
    <w:rsid w:val="002E4741"/>
    <w:rsid w:val="002E5108"/>
    <w:rsid w:val="002E5359"/>
    <w:rsid w:val="002E5AB0"/>
    <w:rsid w:val="002E5AF1"/>
    <w:rsid w:val="002E5D74"/>
    <w:rsid w:val="002E6163"/>
    <w:rsid w:val="002E6176"/>
    <w:rsid w:val="002E6514"/>
    <w:rsid w:val="002E7DEC"/>
    <w:rsid w:val="002E7F0F"/>
    <w:rsid w:val="002F01D8"/>
    <w:rsid w:val="002F0BFA"/>
    <w:rsid w:val="002F13D4"/>
    <w:rsid w:val="002F1622"/>
    <w:rsid w:val="002F174F"/>
    <w:rsid w:val="002F1A21"/>
    <w:rsid w:val="002F1FCB"/>
    <w:rsid w:val="002F31B3"/>
    <w:rsid w:val="002F3231"/>
    <w:rsid w:val="002F32AD"/>
    <w:rsid w:val="002F36C5"/>
    <w:rsid w:val="002F410E"/>
    <w:rsid w:val="002F441D"/>
    <w:rsid w:val="002F4FB9"/>
    <w:rsid w:val="002F539B"/>
    <w:rsid w:val="002F5488"/>
    <w:rsid w:val="002F563A"/>
    <w:rsid w:val="002F5663"/>
    <w:rsid w:val="002F56CD"/>
    <w:rsid w:val="002F576F"/>
    <w:rsid w:val="002F5E03"/>
    <w:rsid w:val="002F61F1"/>
    <w:rsid w:val="002F67B3"/>
    <w:rsid w:val="002F6A55"/>
    <w:rsid w:val="002F7794"/>
    <w:rsid w:val="002F7BC7"/>
    <w:rsid w:val="00300060"/>
    <w:rsid w:val="0030075E"/>
    <w:rsid w:val="00300CC3"/>
    <w:rsid w:val="00300D45"/>
    <w:rsid w:val="003013A9"/>
    <w:rsid w:val="00301A4F"/>
    <w:rsid w:val="00301C19"/>
    <w:rsid w:val="00301CDA"/>
    <w:rsid w:val="0030249F"/>
    <w:rsid w:val="00302586"/>
    <w:rsid w:val="003027C9"/>
    <w:rsid w:val="003034DE"/>
    <w:rsid w:val="0030387F"/>
    <w:rsid w:val="00303F0B"/>
    <w:rsid w:val="003046CC"/>
    <w:rsid w:val="003047FF"/>
    <w:rsid w:val="00304895"/>
    <w:rsid w:val="00304BB4"/>
    <w:rsid w:val="003051F1"/>
    <w:rsid w:val="00305C1D"/>
    <w:rsid w:val="003065D3"/>
    <w:rsid w:val="00306C84"/>
    <w:rsid w:val="003072B1"/>
    <w:rsid w:val="003075E5"/>
    <w:rsid w:val="00307A01"/>
    <w:rsid w:val="00307A5F"/>
    <w:rsid w:val="00307C76"/>
    <w:rsid w:val="00307FF1"/>
    <w:rsid w:val="003101BF"/>
    <w:rsid w:val="00310448"/>
    <w:rsid w:val="00310708"/>
    <w:rsid w:val="00310795"/>
    <w:rsid w:val="00310C6D"/>
    <w:rsid w:val="003118AA"/>
    <w:rsid w:val="00311ABF"/>
    <w:rsid w:val="00311D9C"/>
    <w:rsid w:val="00311EC5"/>
    <w:rsid w:val="00312096"/>
    <w:rsid w:val="00312669"/>
    <w:rsid w:val="00312813"/>
    <w:rsid w:val="00313175"/>
    <w:rsid w:val="003141BE"/>
    <w:rsid w:val="003144C5"/>
    <w:rsid w:val="003145CB"/>
    <w:rsid w:val="00314682"/>
    <w:rsid w:val="003147BC"/>
    <w:rsid w:val="00314A1B"/>
    <w:rsid w:val="003150E4"/>
    <w:rsid w:val="003153AD"/>
    <w:rsid w:val="00315548"/>
    <w:rsid w:val="003155DF"/>
    <w:rsid w:val="0031560A"/>
    <w:rsid w:val="00315B78"/>
    <w:rsid w:val="00315B8C"/>
    <w:rsid w:val="003161B7"/>
    <w:rsid w:val="00316832"/>
    <w:rsid w:val="003168A5"/>
    <w:rsid w:val="00316937"/>
    <w:rsid w:val="00316E7A"/>
    <w:rsid w:val="003174DF"/>
    <w:rsid w:val="00317F4D"/>
    <w:rsid w:val="0032000B"/>
    <w:rsid w:val="00320193"/>
    <w:rsid w:val="00320483"/>
    <w:rsid w:val="00320509"/>
    <w:rsid w:val="00320625"/>
    <w:rsid w:val="00320982"/>
    <w:rsid w:val="00320D0E"/>
    <w:rsid w:val="0032159D"/>
    <w:rsid w:val="00321762"/>
    <w:rsid w:val="00321C34"/>
    <w:rsid w:val="00322569"/>
    <w:rsid w:val="003226B5"/>
    <w:rsid w:val="00322AA0"/>
    <w:rsid w:val="00322BAE"/>
    <w:rsid w:val="00322BEF"/>
    <w:rsid w:val="00322D3F"/>
    <w:rsid w:val="003234A2"/>
    <w:rsid w:val="00323715"/>
    <w:rsid w:val="00323DC2"/>
    <w:rsid w:val="00323F22"/>
    <w:rsid w:val="003240E1"/>
    <w:rsid w:val="00324833"/>
    <w:rsid w:val="00324AE8"/>
    <w:rsid w:val="00324B55"/>
    <w:rsid w:val="003252E2"/>
    <w:rsid w:val="0032541D"/>
    <w:rsid w:val="00325BA0"/>
    <w:rsid w:val="00325CF1"/>
    <w:rsid w:val="00326654"/>
    <w:rsid w:val="00326A72"/>
    <w:rsid w:val="00326C19"/>
    <w:rsid w:val="00326DAB"/>
    <w:rsid w:val="00326E47"/>
    <w:rsid w:val="00326F32"/>
    <w:rsid w:val="0032775C"/>
    <w:rsid w:val="0032798E"/>
    <w:rsid w:val="00327BAD"/>
    <w:rsid w:val="003302E9"/>
    <w:rsid w:val="0033037F"/>
    <w:rsid w:val="00330718"/>
    <w:rsid w:val="003308A2"/>
    <w:rsid w:val="0033101F"/>
    <w:rsid w:val="003312D5"/>
    <w:rsid w:val="00331329"/>
    <w:rsid w:val="00331357"/>
    <w:rsid w:val="003313CC"/>
    <w:rsid w:val="003318EC"/>
    <w:rsid w:val="00331B35"/>
    <w:rsid w:val="00331E88"/>
    <w:rsid w:val="003323C3"/>
    <w:rsid w:val="00332441"/>
    <w:rsid w:val="00332ACF"/>
    <w:rsid w:val="00332E60"/>
    <w:rsid w:val="00332EE9"/>
    <w:rsid w:val="003337E7"/>
    <w:rsid w:val="00333CB0"/>
    <w:rsid w:val="00333E42"/>
    <w:rsid w:val="003340CD"/>
    <w:rsid w:val="003347F8"/>
    <w:rsid w:val="00334AA3"/>
    <w:rsid w:val="00334C15"/>
    <w:rsid w:val="0033513E"/>
    <w:rsid w:val="0033544C"/>
    <w:rsid w:val="003355EF"/>
    <w:rsid w:val="003358A9"/>
    <w:rsid w:val="00335A35"/>
    <w:rsid w:val="003360F5"/>
    <w:rsid w:val="00336302"/>
    <w:rsid w:val="003366B5"/>
    <w:rsid w:val="00336B03"/>
    <w:rsid w:val="00336B44"/>
    <w:rsid w:val="00336CD9"/>
    <w:rsid w:val="0033722C"/>
    <w:rsid w:val="00337499"/>
    <w:rsid w:val="00337884"/>
    <w:rsid w:val="00337D5D"/>
    <w:rsid w:val="0034056D"/>
    <w:rsid w:val="003405DA"/>
    <w:rsid w:val="00340ABD"/>
    <w:rsid w:val="003412F6"/>
    <w:rsid w:val="00341397"/>
    <w:rsid w:val="00341D3C"/>
    <w:rsid w:val="00341D50"/>
    <w:rsid w:val="0034208B"/>
    <w:rsid w:val="00342673"/>
    <w:rsid w:val="003426BC"/>
    <w:rsid w:val="00342D5D"/>
    <w:rsid w:val="0034311C"/>
    <w:rsid w:val="00343206"/>
    <w:rsid w:val="00344140"/>
    <w:rsid w:val="0034450E"/>
    <w:rsid w:val="00344992"/>
    <w:rsid w:val="00344A5B"/>
    <w:rsid w:val="00344F59"/>
    <w:rsid w:val="003455FE"/>
    <w:rsid w:val="00345666"/>
    <w:rsid w:val="0034586F"/>
    <w:rsid w:val="00345E42"/>
    <w:rsid w:val="00346257"/>
    <w:rsid w:val="0034639A"/>
    <w:rsid w:val="00346406"/>
    <w:rsid w:val="00346897"/>
    <w:rsid w:val="003468AE"/>
    <w:rsid w:val="00346D35"/>
    <w:rsid w:val="00346D92"/>
    <w:rsid w:val="00347804"/>
    <w:rsid w:val="0034796A"/>
    <w:rsid w:val="0035035C"/>
    <w:rsid w:val="00350AC3"/>
    <w:rsid w:val="00350D72"/>
    <w:rsid w:val="00351A1D"/>
    <w:rsid w:val="0035211B"/>
    <w:rsid w:val="003524C0"/>
    <w:rsid w:val="00352564"/>
    <w:rsid w:val="00352676"/>
    <w:rsid w:val="003526EB"/>
    <w:rsid w:val="003527E5"/>
    <w:rsid w:val="00352DD5"/>
    <w:rsid w:val="0035352D"/>
    <w:rsid w:val="00353FB3"/>
    <w:rsid w:val="003554B9"/>
    <w:rsid w:val="0035599B"/>
    <w:rsid w:val="00355B3C"/>
    <w:rsid w:val="003572C5"/>
    <w:rsid w:val="00357614"/>
    <w:rsid w:val="00357A75"/>
    <w:rsid w:val="00357B3F"/>
    <w:rsid w:val="00357C4A"/>
    <w:rsid w:val="00360F5A"/>
    <w:rsid w:val="00361041"/>
    <w:rsid w:val="003611D6"/>
    <w:rsid w:val="00361B78"/>
    <w:rsid w:val="00361D90"/>
    <w:rsid w:val="003620E0"/>
    <w:rsid w:val="0036229C"/>
    <w:rsid w:val="003622FA"/>
    <w:rsid w:val="00362389"/>
    <w:rsid w:val="003626D2"/>
    <w:rsid w:val="00362E53"/>
    <w:rsid w:val="00363A5C"/>
    <w:rsid w:val="00363C1F"/>
    <w:rsid w:val="00364259"/>
    <w:rsid w:val="00364263"/>
    <w:rsid w:val="00364517"/>
    <w:rsid w:val="003647D3"/>
    <w:rsid w:val="00364AB9"/>
    <w:rsid w:val="00365196"/>
    <w:rsid w:val="00365375"/>
    <w:rsid w:val="00365C81"/>
    <w:rsid w:val="00365DA6"/>
    <w:rsid w:val="00365F23"/>
    <w:rsid w:val="00366EB7"/>
    <w:rsid w:val="003671CF"/>
    <w:rsid w:val="00367CFA"/>
    <w:rsid w:val="00370234"/>
    <w:rsid w:val="00370559"/>
    <w:rsid w:val="00370844"/>
    <w:rsid w:val="00370B6F"/>
    <w:rsid w:val="00370ED1"/>
    <w:rsid w:val="00371731"/>
    <w:rsid w:val="00371893"/>
    <w:rsid w:val="00371ABC"/>
    <w:rsid w:val="0037232D"/>
    <w:rsid w:val="003725E6"/>
    <w:rsid w:val="00372B75"/>
    <w:rsid w:val="00372BEC"/>
    <w:rsid w:val="00372CB8"/>
    <w:rsid w:val="003732DD"/>
    <w:rsid w:val="003736B8"/>
    <w:rsid w:val="00373A30"/>
    <w:rsid w:val="00373B81"/>
    <w:rsid w:val="00373C8E"/>
    <w:rsid w:val="00373D02"/>
    <w:rsid w:val="00374261"/>
    <w:rsid w:val="003747BC"/>
    <w:rsid w:val="003748BB"/>
    <w:rsid w:val="00375433"/>
    <w:rsid w:val="003758A8"/>
    <w:rsid w:val="003759CD"/>
    <w:rsid w:val="00375ED6"/>
    <w:rsid w:val="0037698F"/>
    <w:rsid w:val="00376A9C"/>
    <w:rsid w:val="00376C1C"/>
    <w:rsid w:val="00376C34"/>
    <w:rsid w:val="00376D42"/>
    <w:rsid w:val="00377394"/>
    <w:rsid w:val="0037783D"/>
    <w:rsid w:val="00377F09"/>
    <w:rsid w:val="00380458"/>
    <w:rsid w:val="0038062C"/>
    <w:rsid w:val="003808A5"/>
    <w:rsid w:val="00380F7E"/>
    <w:rsid w:val="0038146F"/>
    <w:rsid w:val="003815B2"/>
    <w:rsid w:val="00381957"/>
    <w:rsid w:val="00382A5E"/>
    <w:rsid w:val="00383640"/>
    <w:rsid w:val="003836A3"/>
    <w:rsid w:val="0038385A"/>
    <w:rsid w:val="00383929"/>
    <w:rsid w:val="003841E3"/>
    <w:rsid w:val="0038431B"/>
    <w:rsid w:val="00385A02"/>
    <w:rsid w:val="00385C1B"/>
    <w:rsid w:val="00385DA7"/>
    <w:rsid w:val="00386648"/>
    <w:rsid w:val="00386B7C"/>
    <w:rsid w:val="00386BA1"/>
    <w:rsid w:val="00386F8F"/>
    <w:rsid w:val="00386FD3"/>
    <w:rsid w:val="0038734D"/>
    <w:rsid w:val="00387417"/>
    <w:rsid w:val="00387425"/>
    <w:rsid w:val="00387675"/>
    <w:rsid w:val="0038769F"/>
    <w:rsid w:val="0038789B"/>
    <w:rsid w:val="00390383"/>
    <w:rsid w:val="0039044A"/>
    <w:rsid w:val="00390600"/>
    <w:rsid w:val="00390864"/>
    <w:rsid w:val="003908FF"/>
    <w:rsid w:val="00390AE8"/>
    <w:rsid w:val="00390B36"/>
    <w:rsid w:val="00390C8F"/>
    <w:rsid w:val="00390F9E"/>
    <w:rsid w:val="00391F73"/>
    <w:rsid w:val="00392250"/>
    <w:rsid w:val="003922F8"/>
    <w:rsid w:val="003923B9"/>
    <w:rsid w:val="003924CC"/>
    <w:rsid w:val="00392C40"/>
    <w:rsid w:val="0039302C"/>
    <w:rsid w:val="00393134"/>
    <w:rsid w:val="0039348C"/>
    <w:rsid w:val="003937AF"/>
    <w:rsid w:val="00393DE5"/>
    <w:rsid w:val="00393F0F"/>
    <w:rsid w:val="00394643"/>
    <w:rsid w:val="00395474"/>
    <w:rsid w:val="00395819"/>
    <w:rsid w:val="00395D79"/>
    <w:rsid w:val="003962DB"/>
    <w:rsid w:val="003965DC"/>
    <w:rsid w:val="0039719D"/>
    <w:rsid w:val="00397865"/>
    <w:rsid w:val="003979DE"/>
    <w:rsid w:val="00397B10"/>
    <w:rsid w:val="00397FCE"/>
    <w:rsid w:val="003A0523"/>
    <w:rsid w:val="003A055B"/>
    <w:rsid w:val="003A0B16"/>
    <w:rsid w:val="003A0D04"/>
    <w:rsid w:val="003A11C3"/>
    <w:rsid w:val="003A12C7"/>
    <w:rsid w:val="003A2299"/>
    <w:rsid w:val="003A2506"/>
    <w:rsid w:val="003A2CD7"/>
    <w:rsid w:val="003A38F0"/>
    <w:rsid w:val="003A502C"/>
    <w:rsid w:val="003A5465"/>
    <w:rsid w:val="003A5571"/>
    <w:rsid w:val="003A577E"/>
    <w:rsid w:val="003A5790"/>
    <w:rsid w:val="003A6B56"/>
    <w:rsid w:val="003A6DB2"/>
    <w:rsid w:val="003A6F7A"/>
    <w:rsid w:val="003A70CF"/>
    <w:rsid w:val="003A74C0"/>
    <w:rsid w:val="003A78BF"/>
    <w:rsid w:val="003A78F4"/>
    <w:rsid w:val="003B00DB"/>
    <w:rsid w:val="003B029D"/>
    <w:rsid w:val="003B0CA7"/>
    <w:rsid w:val="003B1506"/>
    <w:rsid w:val="003B1618"/>
    <w:rsid w:val="003B162B"/>
    <w:rsid w:val="003B1848"/>
    <w:rsid w:val="003B1863"/>
    <w:rsid w:val="003B2486"/>
    <w:rsid w:val="003B27D1"/>
    <w:rsid w:val="003B27E7"/>
    <w:rsid w:val="003B2D4C"/>
    <w:rsid w:val="003B3C65"/>
    <w:rsid w:val="003B45CE"/>
    <w:rsid w:val="003B478A"/>
    <w:rsid w:val="003B47EA"/>
    <w:rsid w:val="003B503E"/>
    <w:rsid w:val="003B5659"/>
    <w:rsid w:val="003B5A32"/>
    <w:rsid w:val="003B5E49"/>
    <w:rsid w:val="003B6507"/>
    <w:rsid w:val="003B6577"/>
    <w:rsid w:val="003B6591"/>
    <w:rsid w:val="003B6930"/>
    <w:rsid w:val="003B6AFC"/>
    <w:rsid w:val="003B6FFB"/>
    <w:rsid w:val="003B7225"/>
    <w:rsid w:val="003B7645"/>
    <w:rsid w:val="003B7C57"/>
    <w:rsid w:val="003C0083"/>
    <w:rsid w:val="003C0760"/>
    <w:rsid w:val="003C0B03"/>
    <w:rsid w:val="003C0B6A"/>
    <w:rsid w:val="003C1409"/>
    <w:rsid w:val="003C14B4"/>
    <w:rsid w:val="003C1B2F"/>
    <w:rsid w:val="003C1B5C"/>
    <w:rsid w:val="003C1DB8"/>
    <w:rsid w:val="003C1E7E"/>
    <w:rsid w:val="003C208C"/>
    <w:rsid w:val="003C2327"/>
    <w:rsid w:val="003C26BD"/>
    <w:rsid w:val="003C338E"/>
    <w:rsid w:val="003C382E"/>
    <w:rsid w:val="003C3DD3"/>
    <w:rsid w:val="003C4160"/>
    <w:rsid w:val="003C417A"/>
    <w:rsid w:val="003C4732"/>
    <w:rsid w:val="003C5676"/>
    <w:rsid w:val="003C56C9"/>
    <w:rsid w:val="003C58EB"/>
    <w:rsid w:val="003C60F5"/>
    <w:rsid w:val="003C6780"/>
    <w:rsid w:val="003C6D9B"/>
    <w:rsid w:val="003C7104"/>
    <w:rsid w:val="003C7221"/>
    <w:rsid w:val="003C7948"/>
    <w:rsid w:val="003D010A"/>
    <w:rsid w:val="003D04ED"/>
    <w:rsid w:val="003D0A01"/>
    <w:rsid w:val="003D0ABE"/>
    <w:rsid w:val="003D1474"/>
    <w:rsid w:val="003D1E8E"/>
    <w:rsid w:val="003D21F0"/>
    <w:rsid w:val="003D2DCF"/>
    <w:rsid w:val="003D2FE5"/>
    <w:rsid w:val="003D3326"/>
    <w:rsid w:val="003D3C72"/>
    <w:rsid w:val="003D4042"/>
    <w:rsid w:val="003D4425"/>
    <w:rsid w:val="003D524B"/>
    <w:rsid w:val="003D53A1"/>
    <w:rsid w:val="003D5610"/>
    <w:rsid w:val="003D56D3"/>
    <w:rsid w:val="003D66CD"/>
    <w:rsid w:val="003D699C"/>
    <w:rsid w:val="003D782A"/>
    <w:rsid w:val="003D7D7C"/>
    <w:rsid w:val="003E018B"/>
    <w:rsid w:val="003E0365"/>
    <w:rsid w:val="003E08D6"/>
    <w:rsid w:val="003E0AFD"/>
    <w:rsid w:val="003E0C7B"/>
    <w:rsid w:val="003E19C3"/>
    <w:rsid w:val="003E1BCA"/>
    <w:rsid w:val="003E1C6D"/>
    <w:rsid w:val="003E1E11"/>
    <w:rsid w:val="003E1E44"/>
    <w:rsid w:val="003E288C"/>
    <w:rsid w:val="003E2C0B"/>
    <w:rsid w:val="003E2DB1"/>
    <w:rsid w:val="003E2F2F"/>
    <w:rsid w:val="003E2FF9"/>
    <w:rsid w:val="003E31F8"/>
    <w:rsid w:val="003E33AB"/>
    <w:rsid w:val="003E3672"/>
    <w:rsid w:val="003E4231"/>
    <w:rsid w:val="003E495D"/>
    <w:rsid w:val="003E4CA2"/>
    <w:rsid w:val="003E50EB"/>
    <w:rsid w:val="003E59F4"/>
    <w:rsid w:val="003E6035"/>
    <w:rsid w:val="003E686C"/>
    <w:rsid w:val="003E764A"/>
    <w:rsid w:val="003F02DE"/>
    <w:rsid w:val="003F0B60"/>
    <w:rsid w:val="003F0B8F"/>
    <w:rsid w:val="003F0CD8"/>
    <w:rsid w:val="003F154D"/>
    <w:rsid w:val="003F1613"/>
    <w:rsid w:val="003F1898"/>
    <w:rsid w:val="003F19F3"/>
    <w:rsid w:val="003F1D87"/>
    <w:rsid w:val="003F23C6"/>
    <w:rsid w:val="003F2DE6"/>
    <w:rsid w:val="003F406D"/>
    <w:rsid w:val="003F4231"/>
    <w:rsid w:val="003F4245"/>
    <w:rsid w:val="003F4818"/>
    <w:rsid w:val="003F49A5"/>
    <w:rsid w:val="003F4F0C"/>
    <w:rsid w:val="003F568F"/>
    <w:rsid w:val="003F66B4"/>
    <w:rsid w:val="003F6797"/>
    <w:rsid w:val="003F6BCD"/>
    <w:rsid w:val="003F6BDF"/>
    <w:rsid w:val="003F6C77"/>
    <w:rsid w:val="003F7360"/>
    <w:rsid w:val="003F7636"/>
    <w:rsid w:val="003F76D7"/>
    <w:rsid w:val="003F7804"/>
    <w:rsid w:val="003F7954"/>
    <w:rsid w:val="0040003C"/>
    <w:rsid w:val="0040021B"/>
    <w:rsid w:val="00400282"/>
    <w:rsid w:val="00401DCC"/>
    <w:rsid w:val="0040257A"/>
    <w:rsid w:val="00403256"/>
    <w:rsid w:val="0040397A"/>
    <w:rsid w:val="0040402F"/>
    <w:rsid w:val="00404A59"/>
    <w:rsid w:val="004050ED"/>
    <w:rsid w:val="0040528C"/>
    <w:rsid w:val="00405519"/>
    <w:rsid w:val="00405598"/>
    <w:rsid w:val="0040696B"/>
    <w:rsid w:val="00406FFC"/>
    <w:rsid w:val="00407406"/>
    <w:rsid w:val="0040796C"/>
    <w:rsid w:val="00410037"/>
    <w:rsid w:val="00410351"/>
    <w:rsid w:val="0041093A"/>
    <w:rsid w:val="00410C51"/>
    <w:rsid w:val="00410C70"/>
    <w:rsid w:val="00410F31"/>
    <w:rsid w:val="004110F4"/>
    <w:rsid w:val="004113C2"/>
    <w:rsid w:val="00411A2A"/>
    <w:rsid w:val="00411DA0"/>
    <w:rsid w:val="0041221A"/>
    <w:rsid w:val="004127F1"/>
    <w:rsid w:val="00412E8C"/>
    <w:rsid w:val="004130D6"/>
    <w:rsid w:val="00413E88"/>
    <w:rsid w:val="004142B5"/>
    <w:rsid w:val="00414AA6"/>
    <w:rsid w:val="00414E0B"/>
    <w:rsid w:val="00414E37"/>
    <w:rsid w:val="004154CD"/>
    <w:rsid w:val="00416312"/>
    <w:rsid w:val="00416419"/>
    <w:rsid w:val="00416530"/>
    <w:rsid w:val="00416571"/>
    <w:rsid w:val="00416A10"/>
    <w:rsid w:val="00417AF6"/>
    <w:rsid w:val="00417C39"/>
    <w:rsid w:val="00417CCB"/>
    <w:rsid w:val="004208E9"/>
    <w:rsid w:val="00420B2A"/>
    <w:rsid w:val="00420C37"/>
    <w:rsid w:val="00420E6B"/>
    <w:rsid w:val="00420FD8"/>
    <w:rsid w:val="00421153"/>
    <w:rsid w:val="00421744"/>
    <w:rsid w:val="004217BB"/>
    <w:rsid w:val="00421B70"/>
    <w:rsid w:val="00422538"/>
    <w:rsid w:val="0042273F"/>
    <w:rsid w:val="00422757"/>
    <w:rsid w:val="0042278A"/>
    <w:rsid w:val="004228A6"/>
    <w:rsid w:val="00422C75"/>
    <w:rsid w:val="00422F3C"/>
    <w:rsid w:val="004231D4"/>
    <w:rsid w:val="00423D89"/>
    <w:rsid w:val="00424282"/>
    <w:rsid w:val="00424E94"/>
    <w:rsid w:val="00425634"/>
    <w:rsid w:val="00425B67"/>
    <w:rsid w:val="00425CCE"/>
    <w:rsid w:val="004263D3"/>
    <w:rsid w:val="00426676"/>
    <w:rsid w:val="00426C75"/>
    <w:rsid w:val="00426F88"/>
    <w:rsid w:val="00427C97"/>
    <w:rsid w:val="0043123C"/>
    <w:rsid w:val="004312B9"/>
    <w:rsid w:val="004316B5"/>
    <w:rsid w:val="00431CCA"/>
    <w:rsid w:val="0043229F"/>
    <w:rsid w:val="00432336"/>
    <w:rsid w:val="004327D6"/>
    <w:rsid w:val="00432C7E"/>
    <w:rsid w:val="00432EE3"/>
    <w:rsid w:val="004335FD"/>
    <w:rsid w:val="004337F4"/>
    <w:rsid w:val="004338B8"/>
    <w:rsid w:val="00433933"/>
    <w:rsid w:val="00433CE2"/>
    <w:rsid w:val="00433E47"/>
    <w:rsid w:val="00434300"/>
    <w:rsid w:val="004348B6"/>
    <w:rsid w:val="00435172"/>
    <w:rsid w:val="004353A3"/>
    <w:rsid w:val="004357FD"/>
    <w:rsid w:val="004361A2"/>
    <w:rsid w:val="0043629B"/>
    <w:rsid w:val="00436642"/>
    <w:rsid w:val="004366C1"/>
    <w:rsid w:val="00436A07"/>
    <w:rsid w:val="004370C1"/>
    <w:rsid w:val="004374EF"/>
    <w:rsid w:val="00437517"/>
    <w:rsid w:val="00437531"/>
    <w:rsid w:val="00437CD2"/>
    <w:rsid w:val="00437F2E"/>
    <w:rsid w:val="0044004C"/>
    <w:rsid w:val="00440242"/>
    <w:rsid w:val="0044030D"/>
    <w:rsid w:val="00440339"/>
    <w:rsid w:val="00440608"/>
    <w:rsid w:val="00440A3C"/>
    <w:rsid w:val="004411A1"/>
    <w:rsid w:val="00441446"/>
    <w:rsid w:val="004417E0"/>
    <w:rsid w:val="00441B26"/>
    <w:rsid w:val="00441CE7"/>
    <w:rsid w:val="004426D8"/>
    <w:rsid w:val="00442CB6"/>
    <w:rsid w:val="004431E0"/>
    <w:rsid w:val="00443421"/>
    <w:rsid w:val="00443454"/>
    <w:rsid w:val="004434BD"/>
    <w:rsid w:val="00443704"/>
    <w:rsid w:val="004437F9"/>
    <w:rsid w:val="00443B08"/>
    <w:rsid w:val="004442D5"/>
    <w:rsid w:val="00444445"/>
    <w:rsid w:val="004444D9"/>
    <w:rsid w:val="004445D1"/>
    <w:rsid w:val="004449EF"/>
    <w:rsid w:val="00444D34"/>
    <w:rsid w:val="004453B6"/>
    <w:rsid w:val="0044546A"/>
    <w:rsid w:val="004456E9"/>
    <w:rsid w:val="00446174"/>
    <w:rsid w:val="00446A82"/>
    <w:rsid w:val="00446B51"/>
    <w:rsid w:val="00446F31"/>
    <w:rsid w:val="0044717D"/>
    <w:rsid w:val="00447F6C"/>
    <w:rsid w:val="00450041"/>
    <w:rsid w:val="00450250"/>
    <w:rsid w:val="0045042E"/>
    <w:rsid w:val="0045062E"/>
    <w:rsid w:val="00450663"/>
    <w:rsid w:val="00450EA8"/>
    <w:rsid w:val="004513FA"/>
    <w:rsid w:val="004514A3"/>
    <w:rsid w:val="004518A8"/>
    <w:rsid w:val="00451C44"/>
    <w:rsid w:val="00452009"/>
    <w:rsid w:val="004527BE"/>
    <w:rsid w:val="004534E1"/>
    <w:rsid w:val="004538A3"/>
    <w:rsid w:val="004539C1"/>
    <w:rsid w:val="00453D8A"/>
    <w:rsid w:val="00454420"/>
    <w:rsid w:val="004544C7"/>
    <w:rsid w:val="004547D1"/>
    <w:rsid w:val="004548E2"/>
    <w:rsid w:val="00454ABF"/>
    <w:rsid w:val="00454C6D"/>
    <w:rsid w:val="00455740"/>
    <w:rsid w:val="00455B25"/>
    <w:rsid w:val="004563C5"/>
    <w:rsid w:val="00456B31"/>
    <w:rsid w:val="00456CDF"/>
    <w:rsid w:val="004574AC"/>
    <w:rsid w:val="004575CE"/>
    <w:rsid w:val="0045795E"/>
    <w:rsid w:val="00460424"/>
    <w:rsid w:val="00460A8E"/>
    <w:rsid w:val="004611CD"/>
    <w:rsid w:val="004612CE"/>
    <w:rsid w:val="004614E0"/>
    <w:rsid w:val="0046189B"/>
    <w:rsid w:val="00462940"/>
    <w:rsid w:val="004637F6"/>
    <w:rsid w:val="00463AB6"/>
    <w:rsid w:val="00463ADD"/>
    <w:rsid w:val="00463C95"/>
    <w:rsid w:val="004644A7"/>
    <w:rsid w:val="004647CE"/>
    <w:rsid w:val="004654A7"/>
    <w:rsid w:val="0046553E"/>
    <w:rsid w:val="00465C4C"/>
    <w:rsid w:val="00465CB7"/>
    <w:rsid w:val="004666B6"/>
    <w:rsid w:val="00466860"/>
    <w:rsid w:val="00466951"/>
    <w:rsid w:val="00466A7A"/>
    <w:rsid w:val="00467102"/>
    <w:rsid w:val="004677F2"/>
    <w:rsid w:val="00467808"/>
    <w:rsid w:val="00470185"/>
    <w:rsid w:val="00470412"/>
    <w:rsid w:val="00470453"/>
    <w:rsid w:val="00470641"/>
    <w:rsid w:val="0047092B"/>
    <w:rsid w:val="00471069"/>
    <w:rsid w:val="004712BA"/>
    <w:rsid w:val="00471301"/>
    <w:rsid w:val="0047140C"/>
    <w:rsid w:val="00471E24"/>
    <w:rsid w:val="00472859"/>
    <w:rsid w:val="0047288C"/>
    <w:rsid w:val="004728F2"/>
    <w:rsid w:val="00472939"/>
    <w:rsid w:val="00472C39"/>
    <w:rsid w:val="00473046"/>
    <w:rsid w:val="004732FB"/>
    <w:rsid w:val="00473CFD"/>
    <w:rsid w:val="004746AB"/>
    <w:rsid w:val="0047477C"/>
    <w:rsid w:val="004748C6"/>
    <w:rsid w:val="00474A84"/>
    <w:rsid w:val="00474AFC"/>
    <w:rsid w:val="00474FAE"/>
    <w:rsid w:val="0047539D"/>
    <w:rsid w:val="00475A83"/>
    <w:rsid w:val="00475F9F"/>
    <w:rsid w:val="00476595"/>
    <w:rsid w:val="004768F9"/>
    <w:rsid w:val="00476CDE"/>
    <w:rsid w:val="00476D05"/>
    <w:rsid w:val="00476DDA"/>
    <w:rsid w:val="00476F14"/>
    <w:rsid w:val="0047726B"/>
    <w:rsid w:val="004775FD"/>
    <w:rsid w:val="00477655"/>
    <w:rsid w:val="00477945"/>
    <w:rsid w:val="00477962"/>
    <w:rsid w:val="0048012C"/>
    <w:rsid w:val="00480C02"/>
    <w:rsid w:val="00480E66"/>
    <w:rsid w:val="00481405"/>
    <w:rsid w:val="0048146B"/>
    <w:rsid w:val="00483D41"/>
    <w:rsid w:val="004846A8"/>
    <w:rsid w:val="004847E3"/>
    <w:rsid w:val="00484B98"/>
    <w:rsid w:val="00484E20"/>
    <w:rsid w:val="00484EFB"/>
    <w:rsid w:val="0048580D"/>
    <w:rsid w:val="00485812"/>
    <w:rsid w:val="004859E6"/>
    <w:rsid w:val="00485AD9"/>
    <w:rsid w:val="004861EE"/>
    <w:rsid w:val="00486474"/>
    <w:rsid w:val="00486782"/>
    <w:rsid w:val="00486ECA"/>
    <w:rsid w:val="00486F1C"/>
    <w:rsid w:val="00486F78"/>
    <w:rsid w:val="00487B15"/>
    <w:rsid w:val="00487E63"/>
    <w:rsid w:val="004905CD"/>
    <w:rsid w:val="00490807"/>
    <w:rsid w:val="00491C22"/>
    <w:rsid w:val="00491D4D"/>
    <w:rsid w:val="00492641"/>
    <w:rsid w:val="00492848"/>
    <w:rsid w:val="00492FDF"/>
    <w:rsid w:val="0049309A"/>
    <w:rsid w:val="0049315D"/>
    <w:rsid w:val="004938A8"/>
    <w:rsid w:val="00493A4F"/>
    <w:rsid w:val="00493D55"/>
    <w:rsid w:val="00493D85"/>
    <w:rsid w:val="00493E60"/>
    <w:rsid w:val="00493F9F"/>
    <w:rsid w:val="00494291"/>
    <w:rsid w:val="00494908"/>
    <w:rsid w:val="00494F6C"/>
    <w:rsid w:val="00495353"/>
    <w:rsid w:val="004956C5"/>
    <w:rsid w:val="004960E3"/>
    <w:rsid w:val="0049621C"/>
    <w:rsid w:val="00496BE1"/>
    <w:rsid w:val="00496CAE"/>
    <w:rsid w:val="00496CB8"/>
    <w:rsid w:val="00496E1D"/>
    <w:rsid w:val="004978E0"/>
    <w:rsid w:val="00497A6F"/>
    <w:rsid w:val="00497BDD"/>
    <w:rsid w:val="00497D8C"/>
    <w:rsid w:val="004A0169"/>
    <w:rsid w:val="004A075F"/>
    <w:rsid w:val="004A08B5"/>
    <w:rsid w:val="004A09CE"/>
    <w:rsid w:val="004A0A6B"/>
    <w:rsid w:val="004A0AD4"/>
    <w:rsid w:val="004A110F"/>
    <w:rsid w:val="004A152B"/>
    <w:rsid w:val="004A1964"/>
    <w:rsid w:val="004A1A35"/>
    <w:rsid w:val="004A1BFD"/>
    <w:rsid w:val="004A1D94"/>
    <w:rsid w:val="004A1FEE"/>
    <w:rsid w:val="004A231D"/>
    <w:rsid w:val="004A2D25"/>
    <w:rsid w:val="004A2FDE"/>
    <w:rsid w:val="004A3369"/>
    <w:rsid w:val="004A3628"/>
    <w:rsid w:val="004A39BE"/>
    <w:rsid w:val="004A3B64"/>
    <w:rsid w:val="004A3C08"/>
    <w:rsid w:val="004A43C6"/>
    <w:rsid w:val="004A44C9"/>
    <w:rsid w:val="004A4BE4"/>
    <w:rsid w:val="004A4C3B"/>
    <w:rsid w:val="004A4C93"/>
    <w:rsid w:val="004A4CDC"/>
    <w:rsid w:val="004A4F1B"/>
    <w:rsid w:val="004A51F4"/>
    <w:rsid w:val="004A5518"/>
    <w:rsid w:val="004A5910"/>
    <w:rsid w:val="004A5BF8"/>
    <w:rsid w:val="004A5E5F"/>
    <w:rsid w:val="004A611C"/>
    <w:rsid w:val="004A6736"/>
    <w:rsid w:val="004A6CE4"/>
    <w:rsid w:val="004A6D58"/>
    <w:rsid w:val="004A743A"/>
    <w:rsid w:val="004A7937"/>
    <w:rsid w:val="004A79C2"/>
    <w:rsid w:val="004A7BBA"/>
    <w:rsid w:val="004A7FB6"/>
    <w:rsid w:val="004B045D"/>
    <w:rsid w:val="004B109C"/>
    <w:rsid w:val="004B1498"/>
    <w:rsid w:val="004B14AC"/>
    <w:rsid w:val="004B16D1"/>
    <w:rsid w:val="004B1AE7"/>
    <w:rsid w:val="004B1C31"/>
    <w:rsid w:val="004B26E1"/>
    <w:rsid w:val="004B293A"/>
    <w:rsid w:val="004B39E3"/>
    <w:rsid w:val="004B3A7A"/>
    <w:rsid w:val="004B3D4B"/>
    <w:rsid w:val="004B4409"/>
    <w:rsid w:val="004B4446"/>
    <w:rsid w:val="004B45F5"/>
    <w:rsid w:val="004B47C7"/>
    <w:rsid w:val="004B4E8C"/>
    <w:rsid w:val="004B52F7"/>
    <w:rsid w:val="004B56B3"/>
    <w:rsid w:val="004B5825"/>
    <w:rsid w:val="004B5C50"/>
    <w:rsid w:val="004B65D9"/>
    <w:rsid w:val="004B683A"/>
    <w:rsid w:val="004B6DFA"/>
    <w:rsid w:val="004B717D"/>
    <w:rsid w:val="004B718C"/>
    <w:rsid w:val="004B73BD"/>
    <w:rsid w:val="004B7D3A"/>
    <w:rsid w:val="004B7D7F"/>
    <w:rsid w:val="004B7FD0"/>
    <w:rsid w:val="004C008D"/>
    <w:rsid w:val="004C07A0"/>
    <w:rsid w:val="004C093F"/>
    <w:rsid w:val="004C0EA1"/>
    <w:rsid w:val="004C1034"/>
    <w:rsid w:val="004C18FF"/>
    <w:rsid w:val="004C1B0E"/>
    <w:rsid w:val="004C1F0D"/>
    <w:rsid w:val="004C2138"/>
    <w:rsid w:val="004C23FF"/>
    <w:rsid w:val="004C25F5"/>
    <w:rsid w:val="004C2826"/>
    <w:rsid w:val="004C2D00"/>
    <w:rsid w:val="004C2F18"/>
    <w:rsid w:val="004C2F3D"/>
    <w:rsid w:val="004C37E9"/>
    <w:rsid w:val="004C410C"/>
    <w:rsid w:val="004C4172"/>
    <w:rsid w:val="004C43CE"/>
    <w:rsid w:val="004C48A8"/>
    <w:rsid w:val="004C49FE"/>
    <w:rsid w:val="004C4B0B"/>
    <w:rsid w:val="004C4E11"/>
    <w:rsid w:val="004C4F0D"/>
    <w:rsid w:val="004C56B3"/>
    <w:rsid w:val="004C5A67"/>
    <w:rsid w:val="004C6180"/>
    <w:rsid w:val="004C61C2"/>
    <w:rsid w:val="004C64E4"/>
    <w:rsid w:val="004C686F"/>
    <w:rsid w:val="004C6C75"/>
    <w:rsid w:val="004C6D6F"/>
    <w:rsid w:val="004C702E"/>
    <w:rsid w:val="004C7B70"/>
    <w:rsid w:val="004D081A"/>
    <w:rsid w:val="004D0D03"/>
    <w:rsid w:val="004D0E8D"/>
    <w:rsid w:val="004D1365"/>
    <w:rsid w:val="004D199D"/>
    <w:rsid w:val="004D1A9A"/>
    <w:rsid w:val="004D1B34"/>
    <w:rsid w:val="004D1C2B"/>
    <w:rsid w:val="004D1EFF"/>
    <w:rsid w:val="004D21B0"/>
    <w:rsid w:val="004D28CC"/>
    <w:rsid w:val="004D29E8"/>
    <w:rsid w:val="004D2C52"/>
    <w:rsid w:val="004D3094"/>
    <w:rsid w:val="004D3C1E"/>
    <w:rsid w:val="004D3DD5"/>
    <w:rsid w:val="004D3E77"/>
    <w:rsid w:val="004D400E"/>
    <w:rsid w:val="004D443E"/>
    <w:rsid w:val="004D4643"/>
    <w:rsid w:val="004D477D"/>
    <w:rsid w:val="004D4E47"/>
    <w:rsid w:val="004D4E92"/>
    <w:rsid w:val="004D532B"/>
    <w:rsid w:val="004D5806"/>
    <w:rsid w:val="004D5902"/>
    <w:rsid w:val="004D5AB4"/>
    <w:rsid w:val="004D5BCC"/>
    <w:rsid w:val="004D5DC7"/>
    <w:rsid w:val="004D61AC"/>
    <w:rsid w:val="004D6382"/>
    <w:rsid w:val="004D6D0E"/>
    <w:rsid w:val="004D774D"/>
    <w:rsid w:val="004D7BE9"/>
    <w:rsid w:val="004D7D29"/>
    <w:rsid w:val="004E0F86"/>
    <w:rsid w:val="004E1176"/>
    <w:rsid w:val="004E17AE"/>
    <w:rsid w:val="004E19D2"/>
    <w:rsid w:val="004E1ABC"/>
    <w:rsid w:val="004E247C"/>
    <w:rsid w:val="004E27D8"/>
    <w:rsid w:val="004E2BD2"/>
    <w:rsid w:val="004E489D"/>
    <w:rsid w:val="004E54BC"/>
    <w:rsid w:val="004E55A9"/>
    <w:rsid w:val="004E5695"/>
    <w:rsid w:val="004E5793"/>
    <w:rsid w:val="004E6244"/>
    <w:rsid w:val="004E6556"/>
    <w:rsid w:val="004E67D6"/>
    <w:rsid w:val="004E6851"/>
    <w:rsid w:val="004E7209"/>
    <w:rsid w:val="004E74FC"/>
    <w:rsid w:val="004E7B14"/>
    <w:rsid w:val="004E7B2C"/>
    <w:rsid w:val="004E7E60"/>
    <w:rsid w:val="004E7F73"/>
    <w:rsid w:val="004F0764"/>
    <w:rsid w:val="004F1183"/>
    <w:rsid w:val="004F1898"/>
    <w:rsid w:val="004F1F48"/>
    <w:rsid w:val="004F1FBC"/>
    <w:rsid w:val="004F2456"/>
    <w:rsid w:val="004F322E"/>
    <w:rsid w:val="004F324F"/>
    <w:rsid w:val="004F33DB"/>
    <w:rsid w:val="004F3400"/>
    <w:rsid w:val="004F36FB"/>
    <w:rsid w:val="004F3721"/>
    <w:rsid w:val="004F3B44"/>
    <w:rsid w:val="004F3BC7"/>
    <w:rsid w:val="004F3D8E"/>
    <w:rsid w:val="004F414B"/>
    <w:rsid w:val="004F44D3"/>
    <w:rsid w:val="004F48A2"/>
    <w:rsid w:val="004F48CC"/>
    <w:rsid w:val="004F49DA"/>
    <w:rsid w:val="004F508E"/>
    <w:rsid w:val="004F574F"/>
    <w:rsid w:val="004F581A"/>
    <w:rsid w:val="004F6093"/>
    <w:rsid w:val="004F61D3"/>
    <w:rsid w:val="004F659A"/>
    <w:rsid w:val="004F687A"/>
    <w:rsid w:val="004F6EE8"/>
    <w:rsid w:val="004F7600"/>
    <w:rsid w:val="004F76B6"/>
    <w:rsid w:val="004F7975"/>
    <w:rsid w:val="004F7A74"/>
    <w:rsid w:val="004F7E43"/>
    <w:rsid w:val="00500495"/>
    <w:rsid w:val="00500858"/>
    <w:rsid w:val="0050090B"/>
    <w:rsid w:val="00500938"/>
    <w:rsid w:val="00501ACD"/>
    <w:rsid w:val="00501BC6"/>
    <w:rsid w:val="00501EB2"/>
    <w:rsid w:val="0050212A"/>
    <w:rsid w:val="005021C9"/>
    <w:rsid w:val="005025F8"/>
    <w:rsid w:val="00502B6A"/>
    <w:rsid w:val="00502FDB"/>
    <w:rsid w:val="00503109"/>
    <w:rsid w:val="0050318C"/>
    <w:rsid w:val="0050335E"/>
    <w:rsid w:val="00503374"/>
    <w:rsid w:val="0050376A"/>
    <w:rsid w:val="005038B1"/>
    <w:rsid w:val="00503A43"/>
    <w:rsid w:val="00503E18"/>
    <w:rsid w:val="005042A1"/>
    <w:rsid w:val="005048CD"/>
    <w:rsid w:val="00504ABD"/>
    <w:rsid w:val="00505699"/>
    <w:rsid w:val="00505EF1"/>
    <w:rsid w:val="00505F9D"/>
    <w:rsid w:val="00506937"/>
    <w:rsid w:val="00506A9F"/>
    <w:rsid w:val="00506B63"/>
    <w:rsid w:val="00506BDE"/>
    <w:rsid w:val="00506F53"/>
    <w:rsid w:val="0051080F"/>
    <w:rsid w:val="00510A06"/>
    <w:rsid w:val="00510BD3"/>
    <w:rsid w:val="00510D71"/>
    <w:rsid w:val="005113C3"/>
    <w:rsid w:val="00511582"/>
    <w:rsid w:val="00511D0C"/>
    <w:rsid w:val="00511D41"/>
    <w:rsid w:val="0051206E"/>
    <w:rsid w:val="0051246D"/>
    <w:rsid w:val="0051270D"/>
    <w:rsid w:val="00512BB6"/>
    <w:rsid w:val="00512DD2"/>
    <w:rsid w:val="005149F1"/>
    <w:rsid w:val="00514BCD"/>
    <w:rsid w:val="00514CF2"/>
    <w:rsid w:val="00515777"/>
    <w:rsid w:val="005160B5"/>
    <w:rsid w:val="005161DE"/>
    <w:rsid w:val="00516AC8"/>
    <w:rsid w:val="00516C2E"/>
    <w:rsid w:val="00516C3F"/>
    <w:rsid w:val="0051747D"/>
    <w:rsid w:val="0051768D"/>
    <w:rsid w:val="00517716"/>
    <w:rsid w:val="00517C61"/>
    <w:rsid w:val="00517DAF"/>
    <w:rsid w:val="00520097"/>
    <w:rsid w:val="00520285"/>
    <w:rsid w:val="00520745"/>
    <w:rsid w:val="0052075B"/>
    <w:rsid w:val="00520BF2"/>
    <w:rsid w:val="00520CC8"/>
    <w:rsid w:val="00521013"/>
    <w:rsid w:val="0052106A"/>
    <w:rsid w:val="0052160F"/>
    <w:rsid w:val="005217D8"/>
    <w:rsid w:val="00521A64"/>
    <w:rsid w:val="005220E5"/>
    <w:rsid w:val="00522891"/>
    <w:rsid w:val="005228A5"/>
    <w:rsid w:val="005238AE"/>
    <w:rsid w:val="00523979"/>
    <w:rsid w:val="00523D65"/>
    <w:rsid w:val="0052404C"/>
    <w:rsid w:val="0052490F"/>
    <w:rsid w:val="00524CDA"/>
    <w:rsid w:val="00524F8F"/>
    <w:rsid w:val="005250BC"/>
    <w:rsid w:val="00525151"/>
    <w:rsid w:val="00525187"/>
    <w:rsid w:val="00525197"/>
    <w:rsid w:val="00525997"/>
    <w:rsid w:val="005259B8"/>
    <w:rsid w:val="00525B88"/>
    <w:rsid w:val="0052648C"/>
    <w:rsid w:val="00526639"/>
    <w:rsid w:val="005266DF"/>
    <w:rsid w:val="0052710D"/>
    <w:rsid w:val="005271D4"/>
    <w:rsid w:val="0052721B"/>
    <w:rsid w:val="00527277"/>
    <w:rsid w:val="00527520"/>
    <w:rsid w:val="00527DB4"/>
    <w:rsid w:val="00527F9D"/>
    <w:rsid w:val="005300E1"/>
    <w:rsid w:val="00530560"/>
    <w:rsid w:val="00531291"/>
    <w:rsid w:val="0053142C"/>
    <w:rsid w:val="005316AF"/>
    <w:rsid w:val="0053179F"/>
    <w:rsid w:val="00531D03"/>
    <w:rsid w:val="00531E41"/>
    <w:rsid w:val="00532561"/>
    <w:rsid w:val="0053263B"/>
    <w:rsid w:val="00532689"/>
    <w:rsid w:val="0053273A"/>
    <w:rsid w:val="005327AD"/>
    <w:rsid w:val="00532C96"/>
    <w:rsid w:val="0053309E"/>
    <w:rsid w:val="005335D9"/>
    <w:rsid w:val="005337F6"/>
    <w:rsid w:val="0053386D"/>
    <w:rsid w:val="005339AB"/>
    <w:rsid w:val="00533AC9"/>
    <w:rsid w:val="00533AE7"/>
    <w:rsid w:val="005343F9"/>
    <w:rsid w:val="00534F53"/>
    <w:rsid w:val="00535645"/>
    <w:rsid w:val="00535648"/>
    <w:rsid w:val="005368F2"/>
    <w:rsid w:val="00536E81"/>
    <w:rsid w:val="00537418"/>
    <w:rsid w:val="00537708"/>
    <w:rsid w:val="00537C4C"/>
    <w:rsid w:val="00537C8D"/>
    <w:rsid w:val="00537EC4"/>
    <w:rsid w:val="005405B8"/>
    <w:rsid w:val="005408ED"/>
    <w:rsid w:val="00540D93"/>
    <w:rsid w:val="005410B9"/>
    <w:rsid w:val="00541304"/>
    <w:rsid w:val="00541579"/>
    <w:rsid w:val="00541D96"/>
    <w:rsid w:val="0054255F"/>
    <w:rsid w:val="005427D0"/>
    <w:rsid w:val="00542852"/>
    <w:rsid w:val="00542AA3"/>
    <w:rsid w:val="00542F7D"/>
    <w:rsid w:val="00543214"/>
    <w:rsid w:val="00543239"/>
    <w:rsid w:val="0054327E"/>
    <w:rsid w:val="005432AD"/>
    <w:rsid w:val="00543412"/>
    <w:rsid w:val="00543423"/>
    <w:rsid w:val="0054352B"/>
    <w:rsid w:val="00543AD6"/>
    <w:rsid w:val="005442C9"/>
    <w:rsid w:val="00544BD7"/>
    <w:rsid w:val="00544CF6"/>
    <w:rsid w:val="00545113"/>
    <w:rsid w:val="005469AB"/>
    <w:rsid w:val="00546DAD"/>
    <w:rsid w:val="005471CC"/>
    <w:rsid w:val="005473DE"/>
    <w:rsid w:val="005474FA"/>
    <w:rsid w:val="005478D5"/>
    <w:rsid w:val="00547948"/>
    <w:rsid w:val="00547AB9"/>
    <w:rsid w:val="00547C92"/>
    <w:rsid w:val="00547DD7"/>
    <w:rsid w:val="005503EC"/>
    <w:rsid w:val="00550416"/>
    <w:rsid w:val="005511B8"/>
    <w:rsid w:val="00551475"/>
    <w:rsid w:val="005518DC"/>
    <w:rsid w:val="00551E73"/>
    <w:rsid w:val="00552B10"/>
    <w:rsid w:val="00552BF4"/>
    <w:rsid w:val="0055335D"/>
    <w:rsid w:val="00553713"/>
    <w:rsid w:val="00553CE7"/>
    <w:rsid w:val="00553D12"/>
    <w:rsid w:val="00553F4C"/>
    <w:rsid w:val="00554119"/>
    <w:rsid w:val="0055445E"/>
    <w:rsid w:val="005544EE"/>
    <w:rsid w:val="00554BD0"/>
    <w:rsid w:val="00554E7F"/>
    <w:rsid w:val="005556B9"/>
    <w:rsid w:val="00555753"/>
    <w:rsid w:val="00555D09"/>
    <w:rsid w:val="0055617B"/>
    <w:rsid w:val="00556286"/>
    <w:rsid w:val="00556A88"/>
    <w:rsid w:val="00556D63"/>
    <w:rsid w:val="0055719E"/>
    <w:rsid w:val="0055730A"/>
    <w:rsid w:val="00557401"/>
    <w:rsid w:val="0055787B"/>
    <w:rsid w:val="005579FE"/>
    <w:rsid w:val="0056018B"/>
    <w:rsid w:val="00560DA5"/>
    <w:rsid w:val="00560F99"/>
    <w:rsid w:val="005614F3"/>
    <w:rsid w:val="005615D9"/>
    <w:rsid w:val="00561D74"/>
    <w:rsid w:val="00561EC6"/>
    <w:rsid w:val="005622E3"/>
    <w:rsid w:val="0056231A"/>
    <w:rsid w:val="0056240D"/>
    <w:rsid w:val="00562885"/>
    <w:rsid w:val="005629B8"/>
    <w:rsid w:val="005632C8"/>
    <w:rsid w:val="00563520"/>
    <w:rsid w:val="00563E7C"/>
    <w:rsid w:val="00563EC0"/>
    <w:rsid w:val="00564153"/>
    <w:rsid w:val="00564481"/>
    <w:rsid w:val="0056450E"/>
    <w:rsid w:val="00564907"/>
    <w:rsid w:val="00564A3A"/>
    <w:rsid w:val="00564B33"/>
    <w:rsid w:val="00565639"/>
    <w:rsid w:val="00565B5B"/>
    <w:rsid w:val="00565BF0"/>
    <w:rsid w:val="005661A3"/>
    <w:rsid w:val="00566351"/>
    <w:rsid w:val="005663C7"/>
    <w:rsid w:val="0056640B"/>
    <w:rsid w:val="0056642D"/>
    <w:rsid w:val="0056655B"/>
    <w:rsid w:val="0056661E"/>
    <w:rsid w:val="005667EC"/>
    <w:rsid w:val="00566E2D"/>
    <w:rsid w:val="00567180"/>
    <w:rsid w:val="00567566"/>
    <w:rsid w:val="00567671"/>
    <w:rsid w:val="005679B1"/>
    <w:rsid w:val="00567F21"/>
    <w:rsid w:val="00567F48"/>
    <w:rsid w:val="00567FEE"/>
    <w:rsid w:val="0057023E"/>
    <w:rsid w:val="005702EB"/>
    <w:rsid w:val="005709D5"/>
    <w:rsid w:val="005711A7"/>
    <w:rsid w:val="0057138C"/>
    <w:rsid w:val="005714A6"/>
    <w:rsid w:val="00571996"/>
    <w:rsid w:val="00571D73"/>
    <w:rsid w:val="0057221A"/>
    <w:rsid w:val="0057256B"/>
    <w:rsid w:val="005726D6"/>
    <w:rsid w:val="00572E34"/>
    <w:rsid w:val="005730A9"/>
    <w:rsid w:val="00573268"/>
    <w:rsid w:val="005735CF"/>
    <w:rsid w:val="005738B6"/>
    <w:rsid w:val="005738D2"/>
    <w:rsid w:val="00573E1C"/>
    <w:rsid w:val="005748A9"/>
    <w:rsid w:val="00574C6B"/>
    <w:rsid w:val="00574D0C"/>
    <w:rsid w:val="00575218"/>
    <w:rsid w:val="00575885"/>
    <w:rsid w:val="0057643E"/>
    <w:rsid w:val="00576779"/>
    <w:rsid w:val="00576A21"/>
    <w:rsid w:val="00576D43"/>
    <w:rsid w:val="00577669"/>
    <w:rsid w:val="00580045"/>
    <w:rsid w:val="00580083"/>
    <w:rsid w:val="0058028C"/>
    <w:rsid w:val="00580548"/>
    <w:rsid w:val="00580762"/>
    <w:rsid w:val="00580F38"/>
    <w:rsid w:val="005811BB"/>
    <w:rsid w:val="005814BD"/>
    <w:rsid w:val="005814D0"/>
    <w:rsid w:val="0058213D"/>
    <w:rsid w:val="005825E2"/>
    <w:rsid w:val="0058328C"/>
    <w:rsid w:val="00583797"/>
    <w:rsid w:val="005837FA"/>
    <w:rsid w:val="00583AB4"/>
    <w:rsid w:val="00583E74"/>
    <w:rsid w:val="00583E99"/>
    <w:rsid w:val="00583F24"/>
    <w:rsid w:val="00583FB6"/>
    <w:rsid w:val="00584129"/>
    <w:rsid w:val="005849A0"/>
    <w:rsid w:val="00584C1D"/>
    <w:rsid w:val="00584F55"/>
    <w:rsid w:val="0058516C"/>
    <w:rsid w:val="005859C8"/>
    <w:rsid w:val="00585B30"/>
    <w:rsid w:val="00585ED7"/>
    <w:rsid w:val="0058640D"/>
    <w:rsid w:val="00586AA8"/>
    <w:rsid w:val="00587094"/>
    <w:rsid w:val="00587573"/>
    <w:rsid w:val="005900C9"/>
    <w:rsid w:val="0059043E"/>
    <w:rsid w:val="00590526"/>
    <w:rsid w:val="00590A7B"/>
    <w:rsid w:val="005911F7"/>
    <w:rsid w:val="00591AF0"/>
    <w:rsid w:val="00591F2C"/>
    <w:rsid w:val="005922C1"/>
    <w:rsid w:val="0059246C"/>
    <w:rsid w:val="0059269E"/>
    <w:rsid w:val="005927E6"/>
    <w:rsid w:val="00592AEC"/>
    <w:rsid w:val="00592BFD"/>
    <w:rsid w:val="005933A5"/>
    <w:rsid w:val="00593877"/>
    <w:rsid w:val="00593E50"/>
    <w:rsid w:val="00594990"/>
    <w:rsid w:val="00594C74"/>
    <w:rsid w:val="00594CCC"/>
    <w:rsid w:val="00594D60"/>
    <w:rsid w:val="00594EBF"/>
    <w:rsid w:val="00594F7A"/>
    <w:rsid w:val="0059508A"/>
    <w:rsid w:val="005951F5"/>
    <w:rsid w:val="0059531B"/>
    <w:rsid w:val="005955F0"/>
    <w:rsid w:val="005959A4"/>
    <w:rsid w:val="00595A3F"/>
    <w:rsid w:val="00595CA2"/>
    <w:rsid w:val="005961A6"/>
    <w:rsid w:val="0059691F"/>
    <w:rsid w:val="0059774F"/>
    <w:rsid w:val="005979CD"/>
    <w:rsid w:val="00597C04"/>
    <w:rsid w:val="00597E27"/>
    <w:rsid w:val="005A010E"/>
    <w:rsid w:val="005A0559"/>
    <w:rsid w:val="005A0566"/>
    <w:rsid w:val="005A068B"/>
    <w:rsid w:val="005A12F6"/>
    <w:rsid w:val="005A1B1C"/>
    <w:rsid w:val="005A2182"/>
    <w:rsid w:val="005A258D"/>
    <w:rsid w:val="005A26B6"/>
    <w:rsid w:val="005A297C"/>
    <w:rsid w:val="005A2E38"/>
    <w:rsid w:val="005A2EB2"/>
    <w:rsid w:val="005A3279"/>
    <w:rsid w:val="005A3331"/>
    <w:rsid w:val="005A34CF"/>
    <w:rsid w:val="005A369F"/>
    <w:rsid w:val="005A377D"/>
    <w:rsid w:val="005A3A67"/>
    <w:rsid w:val="005A3A86"/>
    <w:rsid w:val="005A40D4"/>
    <w:rsid w:val="005A4C51"/>
    <w:rsid w:val="005A4DF0"/>
    <w:rsid w:val="005A4EC6"/>
    <w:rsid w:val="005A53B8"/>
    <w:rsid w:val="005A6003"/>
    <w:rsid w:val="005A7477"/>
    <w:rsid w:val="005A7746"/>
    <w:rsid w:val="005A7A14"/>
    <w:rsid w:val="005A7EA6"/>
    <w:rsid w:val="005B0579"/>
    <w:rsid w:val="005B0888"/>
    <w:rsid w:val="005B0CAE"/>
    <w:rsid w:val="005B1177"/>
    <w:rsid w:val="005B1B56"/>
    <w:rsid w:val="005B1BCD"/>
    <w:rsid w:val="005B1CFE"/>
    <w:rsid w:val="005B2026"/>
    <w:rsid w:val="005B256E"/>
    <w:rsid w:val="005B2AF3"/>
    <w:rsid w:val="005B3076"/>
    <w:rsid w:val="005B30AF"/>
    <w:rsid w:val="005B34BD"/>
    <w:rsid w:val="005B35C7"/>
    <w:rsid w:val="005B47FC"/>
    <w:rsid w:val="005B49DE"/>
    <w:rsid w:val="005B4D48"/>
    <w:rsid w:val="005B4E80"/>
    <w:rsid w:val="005B52B0"/>
    <w:rsid w:val="005B54A3"/>
    <w:rsid w:val="005B5510"/>
    <w:rsid w:val="005B5787"/>
    <w:rsid w:val="005B59F7"/>
    <w:rsid w:val="005B5B13"/>
    <w:rsid w:val="005B5C73"/>
    <w:rsid w:val="005B64F4"/>
    <w:rsid w:val="005B6888"/>
    <w:rsid w:val="005B6FD3"/>
    <w:rsid w:val="005B7810"/>
    <w:rsid w:val="005C06BC"/>
    <w:rsid w:val="005C089D"/>
    <w:rsid w:val="005C0AA0"/>
    <w:rsid w:val="005C0F7F"/>
    <w:rsid w:val="005C13F6"/>
    <w:rsid w:val="005C14AD"/>
    <w:rsid w:val="005C1A26"/>
    <w:rsid w:val="005C29CB"/>
    <w:rsid w:val="005C31F8"/>
    <w:rsid w:val="005C39C8"/>
    <w:rsid w:val="005C3D4A"/>
    <w:rsid w:val="005C4067"/>
    <w:rsid w:val="005C41D9"/>
    <w:rsid w:val="005C4CD4"/>
    <w:rsid w:val="005C54EB"/>
    <w:rsid w:val="005C5791"/>
    <w:rsid w:val="005C5BEB"/>
    <w:rsid w:val="005C5D62"/>
    <w:rsid w:val="005C62E5"/>
    <w:rsid w:val="005C6490"/>
    <w:rsid w:val="005C7950"/>
    <w:rsid w:val="005D080F"/>
    <w:rsid w:val="005D1331"/>
    <w:rsid w:val="005D1583"/>
    <w:rsid w:val="005D15E3"/>
    <w:rsid w:val="005D1BF7"/>
    <w:rsid w:val="005D1E19"/>
    <w:rsid w:val="005D1E46"/>
    <w:rsid w:val="005D1FC5"/>
    <w:rsid w:val="005D205B"/>
    <w:rsid w:val="005D26E7"/>
    <w:rsid w:val="005D2A2F"/>
    <w:rsid w:val="005D2F1D"/>
    <w:rsid w:val="005D39DC"/>
    <w:rsid w:val="005D3A6E"/>
    <w:rsid w:val="005D3BD4"/>
    <w:rsid w:val="005D4C3A"/>
    <w:rsid w:val="005D51C5"/>
    <w:rsid w:val="005D5871"/>
    <w:rsid w:val="005D5BF0"/>
    <w:rsid w:val="005D6007"/>
    <w:rsid w:val="005D61EE"/>
    <w:rsid w:val="005D6696"/>
    <w:rsid w:val="005D6B77"/>
    <w:rsid w:val="005D6DEE"/>
    <w:rsid w:val="005D7C0A"/>
    <w:rsid w:val="005D7C93"/>
    <w:rsid w:val="005D7EA3"/>
    <w:rsid w:val="005E036E"/>
    <w:rsid w:val="005E060E"/>
    <w:rsid w:val="005E0E04"/>
    <w:rsid w:val="005E17D0"/>
    <w:rsid w:val="005E196B"/>
    <w:rsid w:val="005E22AD"/>
    <w:rsid w:val="005E26F5"/>
    <w:rsid w:val="005E2A3C"/>
    <w:rsid w:val="005E2B0B"/>
    <w:rsid w:val="005E2B1C"/>
    <w:rsid w:val="005E2F4C"/>
    <w:rsid w:val="005E34A8"/>
    <w:rsid w:val="005E3580"/>
    <w:rsid w:val="005E3DF8"/>
    <w:rsid w:val="005E3FEB"/>
    <w:rsid w:val="005E45FC"/>
    <w:rsid w:val="005E47C3"/>
    <w:rsid w:val="005E4D31"/>
    <w:rsid w:val="005E60AD"/>
    <w:rsid w:val="005E6892"/>
    <w:rsid w:val="005E6E30"/>
    <w:rsid w:val="005E765D"/>
    <w:rsid w:val="005E7730"/>
    <w:rsid w:val="005E7BFD"/>
    <w:rsid w:val="005E7D4E"/>
    <w:rsid w:val="005F034B"/>
    <w:rsid w:val="005F1624"/>
    <w:rsid w:val="005F20C9"/>
    <w:rsid w:val="005F2186"/>
    <w:rsid w:val="005F2557"/>
    <w:rsid w:val="005F2558"/>
    <w:rsid w:val="005F25BE"/>
    <w:rsid w:val="005F2669"/>
    <w:rsid w:val="005F2ADA"/>
    <w:rsid w:val="005F2E9E"/>
    <w:rsid w:val="005F2EC2"/>
    <w:rsid w:val="005F3191"/>
    <w:rsid w:val="005F33FF"/>
    <w:rsid w:val="005F3CB4"/>
    <w:rsid w:val="005F3E0F"/>
    <w:rsid w:val="005F408B"/>
    <w:rsid w:val="005F46BE"/>
    <w:rsid w:val="005F4A30"/>
    <w:rsid w:val="005F550D"/>
    <w:rsid w:val="005F63BD"/>
    <w:rsid w:val="005F6739"/>
    <w:rsid w:val="005F6B30"/>
    <w:rsid w:val="005F6B7F"/>
    <w:rsid w:val="005F6C6F"/>
    <w:rsid w:val="005F6CBA"/>
    <w:rsid w:val="005F6F56"/>
    <w:rsid w:val="005F71CD"/>
    <w:rsid w:val="005F7D21"/>
    <w:rsid w:val="006001AC"/>
    <w:rsid w:val="00600954"/>
    <w:rsid w:val="00600D6A"/>
    <w:rsid w:val="0060138C"/>
    <w:rsid w:val="00601F0C"/>
    <w:rsid w:val="006023C7"/>
    <w:rsid w:val="00602A10"/>
    <w:rsid w:val="006032F9"/>
    <w:rsid w:val="00603404"/>
    <w:rsid w:val="00603ACB"/>
    <w:rsid w:val="00603D0E"/>
    <w:rsid w:val="0060414F"/>
    <w:rsid w:val="006046F4"/>
    <w:rsid w:val="00604E24"/>
    <w:rsid w:val="006052F6"/>
    <w:rsid w:val="006056EE"/>
    <w:rsid w:val="0060599A"/>
    <w:rsid w:val="00606546"/>
    <w:rsid w:val="00606D1C"/>
    <w:rsid w:val="00607211"/>
    <w:rsid w:val="0060726B"/>
    <w:rsid w:val="0060726F"/>
    <w:rsid w:val="006075AC"/>
    <w:rsid w:val="0060780A"/>
    <w:rsid w:val="00607C5C"/>
    <w:rsid w:val="00610000"/>
    <w:rsid w:val="006100B9"/>
    <w:rsid w:val="00610B2C"/>
    <w:rsid w:val="00610C01"/>
    <w:rsid w:val="00610DC6"/>
    <w:rsid w:val="006112F4"/>
    <w:rsid w:val="006116F5"/>
    <w:rsid w:val="00611765"/>
    <w:rsid w:val="00611DDB"/>
    <w:rsid w:val="006123D2"/>
    <w:rsid w:val="00612676"/>
    <w:rsid w:val="00612C44"/>
    <w:rsid w:val="00612E13"/>
    <w:rsid w:val="006130A2"/>
    <w:rsid w:val="006132AA"/>
    <w:rsid w:val="00613633"/>
    <w:rsid w:val="006138CB"/>
    <w:rsid w:val="00613AC2"/>
    <w:rsid w:val="00613BED"/>
    <w:rsid w:val="00613FE2"/>
    <w:rsid w:val="0061448C"/>
    <w:rsid w:val="006144B0"/>
    <w:rsid w:val="00614786"/>
    <w:rsid w:val="00614E23"/>
    <w:rsid w:val="00614E85"/>
    <w:rsid w:val="006150B3"/>
    <w:rsid w:val="006151CF"/>
    <w:rsid w:val="00615B60"/>
    <w:rsid w:val="0061658A"/>
    <w:rsid w:val="00616A89"/>
    <w:rsid w:val="00617BD6"/>
    <w:rsid w:val="00617C96"/>
    <w:rsid w:val="00620824"/>
    <w:rsid w:val="00620A46"/>
    <w:rsid w:val="00620D2B"/>
    <w:rsid w:val="00620EA8"/>
    <w:rsid w:val="00621BC0"/>
    <w:rsid w:val="00621E43"/>
    <w:rsid w:val="00622115"/>
    <w:rsid w:val="006221D7"/>
    <w:rsid w:val="00622A80"/>
    <w:rsid w:val="00622DA9"/>
    <w:rsid w:val="0062426F"/>
    <w:rsid w:val="00624399"/>
    <w:rsid w:val="00624B9F"/>
    <w:rsid w:val="00624CE1"/>
    <w:rsid w:val="00624D91"/>
    <w:rsid w:val="00625044"/>
    <w:rsid w:val="006250CB"/>
    <w:rsid w:val="0062515C"/>
    <w:rsid w:val="006252D3"/>
    <w:rsid w:val="006256B2"/>
    <w:rsid w:val="00625752"/>
    <w:rsid w:val="00625856"/>
    <w:rsid w:val="00625943"/>
    <w:rsid w:val="006259E0"/>
    <w:rsid w:val="00625D82"/>
    <w:rsid w:val="00626182"/>
    <w:rsid w:val="006274DB"/>
    <w:rsid w:val="00627A2C"/>
    <w:rsid w:val="0063043C"/>
    <w:rsid w:val="00630590"/>
    <w:rsid w:val="006305BF"/>
    <w:rsid w:val="00630867"/>
    <w:rsid w:val="00630BE5"/>
    <w:rsid w:val="00630C0F"/>
    <w:rsid w:val="00631168"/>
    <w:rsid w:val="00631B1E"/>
    <w:rsid w:val="00631E11"/>
    <w:rsid w:val="00631E19"/>
    <w:rsid w:val="00631FA6"/>
    <w:rsid w:val="00632205"/>
    <w:rsid w:val="0063264C"/>
    <w:rsid w:val="0063298C"/>
    <w:rsid w:val="00633F3E"/>
    <w:rsid w:val="00634275"/>
    <w:rsid w:val="0063467A"/>
    <w:rsid w:val="006348A1"/>
    <w:rsid w:val="00634A07"/>
    <w:rsid w:val="00635AB1"/>
    <w:rsid w:val="00635B05"/>
    <w:rsid w:val="00635D89"/>
    <w:rsid w:val="00636072"/>
    <w:rsid w:val="00636C76"/>
    <w:rsid w:val="00637F6D"/>
    <w:rsid w:val="00640878"/>
    <w:rsid w:val="0064094E"/>
    <w:rsid w:val="00640EA2"/>
    <w:rsid w:val="00641795"/>
    <w:rsid w:val="006423AF"/>
    <w:rsid w:val="00642B11"/>
    <w:rsid w:val="00642D5D"/>
    <w:rsid w:val="00643505"/>
    <w:rsid w:val="00643DA1"/>
    <w:rsid w:val="006441C6"/>
    <w:rsid w:val="00644733"/>
    <w:rsid w:val="006448FA"/>
    <w:rsid w:val="00644BB9"/>
    <w:rsid w:val="00645139"/>
    <w:rsid w:val="0064569B"/>
    <w:rsid w:val="0064614E"/>
    <w:rsid w:val="00646DED"/>
    <w:rsid w:val="00646F2B"/>
    <w:rsid w:val="0064719C"/>
    <w:rsid w:val="0065072C"/>
    <w:rsid w:val="00650797"/>
    <w:rsid w:val="00650E36"/>
    <w:rsid w:val="0065109E"/>
    <w:rsid w:val="00651263"/>
    <w:rsid w:val="00651348"/>
    <w:rsid w:val="00651D90"/>
    <w:rsid w:val="00652985"/>
    <w:rsid w:val="00652A74"/>
    <w:rsid w:val="00652D71"/>
    <w:rsid w:val="00652DC0"/>
    <w:rsid w:val="00653C22"/>
    <w:rsid w:val="00653CC8"/>
    <w:rsid w:val="00654711"/>
    <w:rsid w:val="00654D00"/>
    <w:rsid w:val="00655244"/>
    <w:rsid w:val="006553EA"/>
    <w:rsid w:val="00655683"/>
    <w:rsid w:val="00655A7C"/>
    <w:rsid w:val="0065609F"/>
    <w:rsid w:val="0065657B"/>
    <w:rsid w:val="00656929"/>
    <w:rsid w:val="00656C4F"/>
    <w:rsid w:val="00657CB6"/>
    <w:rsid w:val="00660264"/>
    <w:rsid w:val="006606EF"/>
    <w:rsid w:val="00660811"/>
    <w:rsid w:val="0066081D"/>
    <w:rsid w:val="00660E02"/>
    <w:rsid w:val="006614E7"/>
    <w:rsid w:val="006618FB"/>
    <w:rsid w:val="00661E5B"/>
    <w:rsid w:val="00662254"/>
    <w:rsid w:val="006623A1"/>
    <w:rsid w:val="00662FBF"/>
    <w:rsid w:val="006637C1"/>
    <w:rsid w:val="00663D12"/>
    <w:rsid w:val="00663E30"/>
    <w:rsid w:val="00663F31"/>
    <w:rsid w:val="00664019"/>
    <w:rsid w:val="00664091"/>
    <w:rsid w:val="006646B5"/>
    <w:rsid w:val="006646E5"/>
    <w:rsid w:val="00664EAF"/>
    <w:rsid w:val="00665434"/>
    <w:rsid w:val="00665571"/>
    <w:rsid w:val="0066600B"/>
    <w:rsid w:val="0066648F"/>
    <w:rsid w:val="00666945"/>
    <w:rsid w:val="00666B3F"/>
    <w:rsid w:val="00666E8B"/>
    <w:rsid w:val="00667098"/>
    <w:rsid w:val="00667110"/>
    <w:rsid w:val="006677DD"/>
    <w:rsid w:val="00667CBE"/>
    <w:rsid w:val="00670A2E"/>
    <w:rsid w:val="00670BB4"/>
    <w:rsid w:val="00670D53"/>
    <w:rsid w:val="00671805"/>
    <w:rsid w:val="00671CF4"/>
    <w:rsid w:val="00672541"/>
    <w:rsid w:val="00672548"/>
    <w:rsid w:val="006725E1"/>
    <w:rsid w:val="006728B9"/>
    <w:rsid w:val="00672AF5"/>
    <w:rsid w:val="00672B54"/>
    <w:rsid w:val="00672EB6"/>
    <w:rsid w:val="00673183"/>
    <w:rsid w:val="00673C28"/>
    <w:rsid w:val="00673D03"/>
    <w:rsid w:val="00673D77"/>
    <w:rsid w:val="00673E18"/>
    <w:rsid w:val="0067502F"/>
    <w:rsid w:val="00675059"/>
    <w:rsid w:val="006753D6"/>
    <w:rsid w:val="00675522"/>
    <w:rsid w:val="0067563F"/>
    <w:rsid w:val="00675A89"/>
    <w:rsid w:val="00675D5A"/>
    <w:rsid w:val="006760CD"/>
    <w:rsid w:val="00676135"/>
    <w:rsid w:val="00676EBD"/>
    <w:rsid w:val="00676FC9"/>
    <w:rsid w:val="00677317"/>
    <w:rsid w:val="00677A6A"/>
    <w:rsid w:val="00677DDE"/>
    <w:rsid w:val="00677E6C"/>
    <w:rsid w:val="006808DF"/>
    <w:rsid w:val="006816CB"/>
    <w:rsid w:val="006817CF"/>
    <w:rsid w:val="00681CDC"/>
    <w:rsid w:val="00682886"/>
    <w:rsid w:val="00682A29"/>
    <w:rsid w:val="00683B56"/>
    <w:rsid w:val="006840CA"/>
    <w:rsid w:val="0068492F"/>
    <w:rsid w:val="00684A86"/>
    <w:rsid w:val="00684BE3"/>
    <w:rsid w:val="00684CB8"/>
    <w:rsid w:val="00684CED"/>
    <w:rsid w:val="006851C1"/>
    <w:rsid w:val="006851D4"/>
    <w:rsid w:val="006855E2"/>
    <w:rsid w:val="00685757"/>
    <w:rsid w:val="00685B09"/>
    <w:rsid w:val="00685B28"/>
    <w:rsid w:val="00685D27"/>
    <w:rsid w:val="00685E6F"/>
    <w:rsid w:val="00686C62"/>
    <w:rsid w:val="0068734C"/>
    <w:rsid w:val="0068759C"/>
    <w:rsid w:val="006878B2"/>
    <w:rsid w:val="00687D69"/>
    <w:rsid w:val="00690BC4"/>
    <w:rsid w:val="00690C41"/>
    <w:rsid w:val="00690E10"/>
    <w:rsid w:val="00690ED0"/>
    <w:rsid w:val="0069143A"/>
    <w:rsid w:val="0069163D"/>
    <w:rsid w:val="00692087"/>
    <w:rsid w:val="006925CA"/>
    <w:rsid w:val="006929E3"/>
    <w:rsid w:val="00694360"/>
    <w:rsid w:val="006946CB"/>
    <w:rsid w:val="006948D9"/>
    <w:rsid w:val="00694905"/>
    <w:rsid w:val="00694CD9"/>
    <w:rsid w:val="00694D9F"/>
    <w:rsid w:val="00694FB3"/>
    <w:rsid w:val="006951C6"/>
    <w:rsid w:val="00695225"/>
    <w:rsid w:val="00695F2E"/>
    <w:rsid w:val="00696F38"/>
    <w:rsid w:val="00697272"/>
    <w:rsid w:val="006973E6"/>
    <w:rsid w:val="00697404"/>
    <w:rsid w:val="006975CB"/>
    <w:rsid w:val="0069764C"/>
    <w:rsid w:val="006A005F"/>
    <w:rsid w:val="006A0701"/>
    <w:rsid w:val="006A089D"/>
    <w:rsid w:val="006A11D7"/>
    <w:rsid w:val="006A1DBB"/>
    <w:rsid w:val="006A1E4A"/>
    <w:rsid w:val="006A2020"/>
    <w:rsid w:val="006A2BCF"/>
    <w:rsid w:val="006A32E1"/>
    <w:rsid w:val="006A3C73"/>
    <w:rsid w:val="006A3F09"/>
    <w:rsid w:val="006A46AC"/>
    <w:rsid w:val="006A4747"/>
    <w:rsid w:val="006A4860"/>
    <w:rsid w:val="006A51B2"/>
    <w:rsid w:val="006A56B0"/>
    <w:rsid w:val="006A5C83"/>
    <w:rsid w:val="006A6709"/>
    <w:rsid w:val="006A6E3E"/>
    <w:rsid w:val="006A7891"/>
    <w:rsid w:val="006A79E8"/>
    <w:rsid w:val="006B0219"/>
    <w:rsid w:val="006B06E8"/>
    <w:rsid w:val="006B1251"/>
    <w:rsid w:val="006B1525"/>
    <w:rsid w:val="006B1698"/>
    <w:rsid w:val="006B18DD"/>
    <w:rsid w:val="006B1AA7"/>
    <w:rsid w:val="006B1DFC"/>
    <w:rsid w:val="006B1ED3"/>
    <w:rsid w:val="006B1F1E"/>
    <w:rsid w:val="006B2306"/>
    <w:rsid w:val="006B2589"/>
    <w:rsid w:val="006B2C4C"/>
    <w:rsid w:val="006B2D6E"/>
    <w:rsid w:val="006B2DE3"/>
    <w:rsid w:val="006B2F89"/>
    <w:rsid w:val="006B3596"/>
    <w:rsid w:val="006B3BE2"/>
    <w:rsid w:val="006B3C76"/>
    <w:rsid w:val="006B4386"/>
    <w:rsid w:val="006B449B"/>
    <w:rsid w:val="006B45D1"/>
    <w:rsid w:val="006B4640"/>
    <w:rsid w:val="006B4914"/>
    <w:rsid w:val="006B4C20"/>
    <w:rsid w:val="006B557F"/>
    <w:rsid w:val="006B5C79"/>
    <w:rsid w:val="006B5FEB"/>
    <w:rsid w:val="006B6117"/>
    <w:rsid w:val="006B6C51"/>
    <w:rsid w:val="006B72D8"/>
    <w:rsid w:val="006B7540"/>
    <w:rsid w:val="006B7D72"/>
    <w:rsid w:val="006C0057"/>
    <w:rsid w:val="006C0EE1"/>
    <w:rsid w:val="006C1E13"/>
    <w:rsid w:val="006C2019"/>
    <w:rsid w:val="006C2075"/>
    <w:rsid w:val="006C2287"/>
    <w:rsid w:val="006C27FE"/>
    <w:rsid w:val="006C2CE6"/>
    <w:rsid w:val="006C3FEE"/>
    <w:rsid w:val="006C4067"/>
    <w:rsid w:val="006C47D9"/>
    <w:rsid w:val="006C4903"/>
    <w:rsid w:val="006C4A74"/>
    <w:rsid w:val="006C4E74"/>
    <w:rsid w:val="006C4EA3"/>
    <w:rsid w:val="006C5149"/>
    <w:rsid w:val="006C5BEB"/>
    <w:rsid w:val="006C5C3B"/>
    <w:rsid w:val="006C6D6C"/>
    <w:rsid w:val="006C6FEE"/>
    <w:rsid w:val="006C7124"/>
    <w:rsid w:val="006C7553"/>
    <w:rsid w:val="006C7A4C"/>
    <w:rsid w:val="006C7C7A"/>
    <w:rsid w:val="006C7F20"/>
    <w:rsid w:val="006D0080"/>
    <w:rsid w:val="006D00F5"/>
    <w:rsid w:val="006D0EEA"/>
    <w:rsid w:val="006D1517"/>
    <w:rsid w:val="006D1E5A"/>
    <w:rsid w:val="006D2BE1"/>
    <w:rsid w:val="006D32C3"/>
    <w:rsid w:val="006D37A8"/>
    <w:rsid w:val="006D3A7F"/>
    <w:rsid w:val="006D3D99"/>
    <w:rsid w:val="006D48EF"/>
    <w:rsid w:val="006D4F23"/>
    <w:rsid w:val="006D5351"/>
    <w:rsid w:val="006D56E3"/>
    <w:rsid w:val="006D59DD"/>
    <w:rsid w:val="006D5F6A"/>
    <w:rsid w:val="006D656F"/>
    <w:rsid w:val="006D690C"/>
    <w:rsid w:val="006D7304"/>
    <w:rsid w:val="006D780C"/>
    <w:rsid w:val="006E08FA"/>
    <w:rsid w:val="006E0B15"/>
    <w:rsid w:val="006E0CAE"/>
    <w:rsid w:val="006E1227"/>
    <w:rsid w:val="006E1809"/>
    <w:rsid w:val="006E1991"/>
    <w:rsid w:val="006E1C4B"/>
    <w:rsid w:val="006E26B8"/>
    <w:rsid w:val="006E2B94"/>
    <w:rsid w:val="006E2CA7"/>
    <w:rsid w:val="006E3592"/>
    <w:rsid w:val="006E35C6"/>
    <w:rsid w:val="006E35F1"/>
    <w:rsid w:val="006E3696"/>
    <w:rsid w:val="006E391A"/>
    <w:rsid w:val="006E416D"/>
    <w:rsid w:val="006E4529"/>
    <w:rsid w:val="006E4A0E"/>
    <w:rsid w:val="006E57E1"/>
    <w:rsid w:val="006E70FF"/>
    <w:rsid w:val="006E732A"/>
    <w:rsid w:val="006E7A8C"/>
    <w:rsid w:val="006F01AD"/>
    <w:rsid w:val="006F05CB"/>
    <w:rsid w:val="006F0694"/>
    <w:rsid w:val="006F07C9"/>
    <w:rsid w:val="006F08AB"/>
    <w:rsid w:val="006F0BB4"/>
    <w:rsid w:val="006F0D7C"/>
    <w:rsid w:val="006F10C5"/>
    <w:rsid w:val="006F1FC3"/>
    <w:rsid w:val="006F2035"/>
    <w:rsid w:val="006F2881"/>
    <w:rsid w:val="006F3060"/>
    <w:rsid w:val="006F3B42"/>
    <w:rsid w:val="006F3F14"/>
    <w:rsid w:val="006F4FA6"/>
    <w:rsid w:val="006F505C"/>
    <w:rsid w:val="006F5463"/>
    <w:rsid w:val="006F59B4"/>
    <w:rsid w:val="006F5A3F"/>
    <w:rsid w:val="006F5BBA"/>
    <w:rsid w:val="006F6742"/>
    <w:rsid w:val="006F740A"/>
    <w:rsid w:val="006F7BB5"/>
    <w:rsid w:val="007005DD"/>
    <w:rsid w:val="00700DD1"/>
    <w:rsid w:val="00701EA6"/>
    <w:rsid w:val="00701F8D"/>
    <w:rsid w:val="00702362"/>
    <w:rsid w:val="007023E5"/>
    <w:rsid w:val="007029DB"/>
    <w:rsid w:val="00702B5E"/>
    <w:rsid w:val="00703025"/>
    <w:rsid w:val="0070302B"/>
    <w:rsid w:val="00703308"/>
    <w:rsid w:val="0070366C"/>
    <w:rsid w:val="0070375E"/>
    <w:rsid w:val="007037B6"/>
    <w:rsid w:val="00703822"/>
    <w:rsid w:val="00703B7B"/>
    <w:rsid w:val="00703E9F"/>
    <w:rsid w:val="0070414F"/>
    <w:rsid w:val="00704898"/>
    <w:rsid w:val="00704B0C"/>
    <w:rsid w:val="00704F84"/>
    <w:rsid w:val="007050FD"/>
    <w:rsid w:val="0070545F"/>
    <w:rsid w:val="00705EF0"/>
    <w:rsid w:val="007065E3"/>
    <w:rsid w:val="007066DE"/>
    <w:rsid w:val="00706E75"/>
    <w:rsid w:val="00706F5E"/>
    <w:rsid w:val="00707617"/>
    <w:rsid w:val="00707A62"/>
    <w:rsid w:val="00707AB4"/>
    <w:rsid w:val="00707F76"/>
    <w:rsid w:val="00707FA6"/>
    <w:rsid w:val="00710296"/>
    <w:rsid w:val="00710458"/>
    <w:rsid w:val="00710F6B"/>
    <w:rsid w:val="00711080"/>
    <w:rsid w:val="0071134B"/>
    <w:rsid w:val="007118BB"/>
    <w:rsid w:val="00711A44"/>
    <w:rsid w:val="00711E79"/>
    <w:rsid w:val="00712304"/>
    <w:rsid w:val="00712952"/>
    <w:rsid w:val="00712B01"/>
    <w:rsid w:val="00712E63"/>
    <w:rsid w:val="00712FE4"/>
    <w:rsid w:val="007135C8"/>
    <w:rsid w:val="00713D73"/>
    <w:rsid w:val="00713F03"/>
    <w:rsid w:val="00713FBB"/>
    <w:rsid w:val="00714364"/>
    <w:rsid w:val="00714C69"/>
    <w:rsid w:val="007152B4"/>
    <w:rsid w:val="007153C4"/>
    <w:rsid w:val="00715953"/>
    <w:rsid w:val="00715DD1"/>
    <w:rsid w:val="00715E43"/>
    <w:rsid w:val="00715EA4"/>
    <w:rsid w:val="00716754"/>
    <w:rsid w:val="00716AC6"/>
    <w:rsid w:val="00716FC7"/>
    <w:rsid w:val="00717017"/>
    <w:rsid w:val="0071713B"/>
    <w:rsid w:val="0071721A"/>
    <w:rsid w:val="007173F8"/>
    <w:rsid w:val="007176FC"/>
    <w:rsid w:val="00717972"/>
    <w:rsid w:val="00717ABB"/>
    <w:rsid w:val="00717C30"/>
    <w:rsid w:val="00717C59"/>
    <w:rsid w:val="00717C7C"/>
    <w:rsid w:val="0072007A"/>
    <w:rsid w:val="007205F1"/>
    <w:rsid w:val="007208A6"/>
    <w:rsid w:val="007209E7"/>
    <w:rsid w:val="00720A5B"/>
    <w:rsid w:val="00720C91"/>
    <w:rsid w:val="00720E32"/>
    <w:rsid w:val="0072120B"/>
    <w:rsid w:val="007212ED"/>
    <w:rsid w:val="00721CDE"/>
    <w:rsid w:val="007227CD"/>
    <w:rsid w:val="00722810"/>
    <w:rsid w:val="00722EA3"/>
    <w:rsid w:val="00722EB8"/>
    <w:rsid w:val="00722FBB"/>
    <w:rsid w:val="007233BB"/>
    <w:rsid w:val="00723623"/>
    <w:rsid w:val="00723757"/>
    <w:rsid w:val="0072380F"/>
    <w:rsid w:val="0072398E"/>
    <w:rsid w:val="00723C4F"/>
    <w:rsid w:val="00723E41"/>
    <w:rsid w:val="00723E61"/>
    <w:rsid w:val="00724F28"/>
    <w:rsid w:val="00724F63"/>
    <w:rsid w:val="007253C3"/>
    <w:rsid w:val="007255FA"/>
    <w:rsid w:val="00725B06"/>
    <w:rsid w:val="0072639B"/>
    <w:rsid w:val="007264A8"/>
    <w:rsid w:val="007267B4"/>
    <w:rsid w:val="007271AA"/>
    <w:rsid w:val="007272C1"/>
    <w:rsid w:val="007273D9"/>
    <w:rsid w:val="00727B37"/>
    <w:rsid w:val="00730220"/>
    <w:rsid w:val="00730EEF"/>
    <w:rsid w:val="00731AC2"/>
    <w:rsid w:val="00731B13"/>
    <w:rsid w:val="00731CC5"/>
    <w:rsid w:val="00731E5D"/>
    <w:rsid w:val="0073258B"/>
    <w:rsid w:val="00732B37"/>
    <w:rsid w:val="00732EC3"/>
    <w:rsid w:val="00732EE9"/>
    <w:rsid w:val="007330CB"/>
    <w:rsid w:val="00733595"/>
    <w:rsid w:val="00733DF5"/>
    <w:rsid w:val="0073437B"/>
    <w:rsid w:val="007344EC"/>
    <w:rsid w:val="00734825"/>
    <w:rsid w:val="00734895"/>
    <w:rsid w:val="0073496E"/>
    <w:rsid w:val="007349CA"/>
    <w:rsid w:val="00734AD5"/>
    <w:rsid w:val="007358C7"/>
    <w:rsid w:val="00735922"/>
    <w:rsid w:val="00735F80"/>
    <w:rsid w:val="007364B6"/>
    <w:rsid w:val="00736D59"/>
    <w:rsid w:val="00736D84"/>
    <w:rsid w:val="00736F40"/>
    <w:rsid w:val="007372CE"/>
    <w:rsid w:val="0073770B"/>
    <w:rsid w:val="00737763"/>
    <w:rsid w:val="0073785D"/>
    <w:rsid w:val="007405DF"/>
    <w:rsid w:val="007406C8"/>
    <w:rsid w:val="00740C67"/>
    <w:rsid w:val="0074122A"/>
    <w:rsid w:val="007417C3"/>
    <w:rsid w:val="00741B68"/>
    <w:rsid w:val="00741E31"/>
    <w:rsid w:val="00741EB4"/>
    <w:rsid w:val="00742061"/>
    <w:rsid w:val="00742180"/>
    <w:rsid w:val="007424A1"/>
    <w:rsid w:val="00742A8F"/>
    <w:rsid w:val="00742AC0"/>
    <w:rsid w:val="00742BCD"/>
    <w:rsid w:val="007431E9"/>
    <w:rsid w:val="00743767"/>
    <w:rsid w:val="00743E4E"/>
    <w:rsid w:val="00743F2F"/>
    <w:rsid w:val="00744460"/>
    <w:rsid w:val="00744A58"/>
    <w:rsid w:val="00744C8F"/>
    <w:rsid w:val="00744D44"/>
    <w:rsid w:val="0074510A"/>
    <w:rsid w:val="00745483"/>
    <w:rsid w:val="007458E5"/>
    <w:rsid w:val="00745C50"/>
    <w:rsid w:val="00746007"/>
    <w:rsid w:val="0074700C"/>
    <w:rsid w:val="0074737C"/>
    <w:rsid w:val="0074741B"/>
    <w:rsid w:val="0074778D"/>
    <w:rsid w:val="00747982"/>
    <w:rsid w:val="00750258"/>
    <w:rsid w:val="00750388"/>
    <w:rsid w:val="007503BE"/>
    <w:rsid w:val="00750742"/>
    <w:rsid w:val="00750C32"/>
    <w:rsid w:val="00750CAB"/>
    <w:rsid w:val="00751085"/>
    <w:rsid w:val="00751438"/>
    <w:rsid w:val="0075174C"/>
    <w:rsid w:val="00751A55"/>
    <w:rsid w:val="00751C08"/>
    <w:rsid w:val="007525FD"/>
    <w:rsid w:val="00753302"/>
    <w:rsid w:val="007539FE"/>
    <w:rsid w:val="00753E0E"/>
    <w:rsid w:val="00754E57"/>
    <w:rsid w:val="00754F5E"/>
    <w:rsid w:val="0075538B"/>
    <w:rsid w:val="00755C0F"/>
    <w:rsid w:val="00755CE7"/>
    <w:rsid w:val="00755F6A"/>
    <w:rsid w:val="007562C4"/>
    <w:rsid w:val="0075672F"/>
    <w:rsid w:val="007568AB"/>
    <w:rsid w:val="00757350"/>
    <w:rsid w:val="00757365"/>
    <w:rsid w:val="00757798"/>
    <w:rsid w:val="00760D66"/>
    <w:rsid w:val="007615C7"/>
    <w:rsid w:val="00761B12"/>
    <w:rsid w:val="00761CB3"/>
    <w:rsid w:val="00761CE4"/>
    <w:rsid w:val="00762107"/>
    <w:rsid w:val="0076260C"/>
    <w:rsid w:val="00762631"/>
    <w:rsid w:val="007627A7"/>
    <w:rsid w:val="00762A1D"/>
    <w:rsid w:val="00762B16"/>
    <w:rsid w:val="00763E48"/>
    <w:rsid w:val="00763EB4"/>
    <w:rsid w:val="007648F6"/>
    <w:rsid w:val="00764CD7"/>
    <w:rsid w:val="00764D60"/>
    <w:rsid w:val="00765646"/>
    <w:rsid w:val="00766172"/>
    <w:rsid w:val="0076622F"/>
    <w:rsid w:val="007665B2"/>
    <w:rsid w:val="007668A4"/>
    <w:rsid w:val="007668B6"/>
    <w:rsid w:val="00766C04"/>
    <w:rsid w:val="00766D15"/>
    <w:rsid w:val="00766FC6"/>
    <w:rsid w:val="00767047"/>
    <w:rsid w:val="00767709"/>
    <w:rsid w:val="00767D49"/>
    <w:rsid w:val="00767ED8"/>
    <w:rsid w:val="007708E3"/>
    <w:rsid w:val="0077090D"/>
    <w:rsid w:val="00770D39"/>
    <w:rsid w:val="00771B75"/>
    <w:rsid w:val="00771F35"/>
    <w:rsid w:val="00772232"/>
    <w:rsid w:val="00772893"/>
    <w:rsid w:val="00772A89"/>
    <w:rsid w:val="00772C8C"/>
    <w:rsid w:val="00772DA5"/>
    <w:rsid w:val="00772DB1"/>
    <w:rsid w:val="00772DCB"/>
    <w:rsid w:val="00772FEE"/>
    <w:rsid w:val="00773424"/>
    <w:rsid w:val="00773448"/>
    <w:rsid w:val="0077348C"/>
    <w:rsid w:val="0077349D"/>
    <w:rsid w:val="0077353E"/>
    <w:rsid w:val="00773657"/>
    <w:rsid w:val="00773B2C"/>
    <w:rsid w:val="0077439F"/>
    <w:rsid w:val="00774C47"/>
    <w:rsid w:val="00774FD6"/>
    <w:rsid w:val="00775429"/>
    <w:rsid w:val="007754FD"/>
    <w:rsid w:val="0077605C"/>
    <w:rsid w:val="007760AA"/>
    <w:rsid w:val="007761EA"/>
    <w:rsid w:val="00776435"/>
    <w:rsid w:val="007766EE"/>
    <w:rsid w:val="007766F5"/>
    <w:rsid w:val="00776803"/>
    <w:rsid w:val="007769EA"/>
    <w:rsid w:val="00776ADC"/>
    <w:rsid w:val="00777053"/>
    <w:rsid w:val="0077718E"/>
    <w:rsid w:val="007772E6"/>
    <w:rsid w:val="007775EB"/>
    <w:rsid w:val="00777EAD"/>
    <w:rsid w:val="00777EE7"/>
    <w:rsid w:val="00780607"/>
    <w:rsid w:val="0078062D"/>
    <w:rsid w:val="007806D9"/>
    <w:rsid w:val="0078070C"/>
    <w:rsid w:val="00780F03"/>
    <w:rsid w:val="00780F83"/>
    <w:rsid w:val="00781DEB"/>
    <w:rsid w:val="007823D1"/>
    <w:rsid w:val="007826C5"/>
    <w:rsid w:val="00782AF1"/>
    <w:rsid w:val="00783D53"/>
    <w:rsid w:val="00783DF7"/>
    <w:rsid w:val="00784787"/>
    <w:rsid w:val="0078484C"/>
    <w:rsid w:val="00784872"/>
    <w:rsid w:val="00784ACC"/>
    <w:rsid w:val="00784C89"/>
    <w:rsid w:val="00784E7F"/>
    <w:rsid w:val="00784F98"/>
    <w:rsid w:val="00785348"/>
    <w:rsid w:val="007854A6"/>
    <w:rsid w:val="0078552E"/>
    <w:rsid w:val="00785F81"/>
    <w:rsid w:val="007867CF"/>
    <w:rsid w:val="0078680C"/>
    <w:rsid w:val="007876AD"/>
    <w:rsid w:val="00787DDC"/>
    <w:rsid w:val="00787F0A"/>
    <w:rsid w:val="00787F47"/>
    <w:rsid w:val="0079003C"/>
    <w:rsid w:val="0079080C"/>
    <w:rsid w:val="007908AF"/>
    <w:rsid w:val="00790B0E"/>
    <w:rsid w:val="0079181B"/>
    <w:rsid w:val="00791A60"/>
    <w:rsid w:val="00791AFB"/>
    <w:rsid w:val="00791DE1"/>
    <w:rsid w:val="00791FEF"/>
    <w:rsid w:val="00792048"/>
    <w:rsid w:val="00792335"/>
    <w:rsid w:val="007929C4"/>
    <w:rsid w:val="00792AE4"/>
    <w:rsid w:val="00792F86"/>
    <w:rsid w:val="00793058"/>
    <w:rsid w:val="00793831"/>
    <w:rsid w:val="007940B5"/>
    <w:rsid w:val="00794462"/>
    <w:rsid w:val="00794873"/>
    <w:rsid w:val="0079568E"/>
    <w:rsid w:val="007957A0"/>
    <w:rsid w:val="00796633"/>
    <w:rsid w:val="00796B1F"/>
    <w:rsid w:val="00796FF9"/>
    <w:rsid w:val="00797468"/>
    <w:rsid w:val="00797CC2"/>
    <w:rsid w:val="00797D65"/>
    <w:rsid w:val="00797D88"/>
    <w:rsid w:val="007A00B4"/>
    <w:rsid w:val="007A0D22"/>
    <w:rsid w:val="007A1452"/>
    <w:rsid w:val="007A183C"/>
    <w:rsid w:val="007A1B8A"/>
    <w:rsid w:val="007A1D6F"/>
    <w:rsid w:val="007A23BE"/>
    <w:rsid w:val="007A294E"/>
    <w:rsid w:val="007A2E57"/>
    <w:rsid w:val="007A30BA"/>
    <w:rsid w:val="007A44E6"/>
    <w:rsid w:val="007A5465"/>
    <w:rsid w:val="007A6A95"/>
    <w:rsid w:val="007A726D"/>
    <w:rsid w:val="007A74CC"/>
    <w:rsid w:val="007A77E1"/>
    <w:rsid w:val="007A7B04"/>
    <w:rsid w:val="007A7E9D"/>
    <w:rsid w:val="007B0389"/>
    <w:rsid w:val="007B042A"/>
    <w:rsid w:val="007B07EF"/>
    <w:rsid w:val="007B0C05"/>
    <w:rsid w:val="007B0D2F"/>
    <w:rsid w:val="007B149F"/>
    <w:rsid w:val="007B19A3"/>
    <w:rsid w:val="007B1AB7"/>
    <w:rsid w:val="007B25A6"/>
    <w:rsid w:val="007B26EF"/>
    <w:rsid w:val="007B3113"/>
    <w:rsid w:val="007B36BF"/>
    <w:rsid w:val="007B38DF"/>
    <w:rsid w:val="007B3E1C"/>
    <w:rsid w:val="007B429B"/>
    <w:rsid w:val="007B4739"/>
    <w:rsid w:val="007B47C3"/>
    <w:rsid w:val="007B4CD5"/>
    <w:rsid w:val="007B5241"/>
    <w:rsid w:val="007B54EB"/>
    <w:rsid w:val="007B57D7"/>
    <w:rsid w:val="007B6887"/>
    <w:rsid w:val="007B6DE1"/>
    <w:rsid w:val="007B6E01"/>
    <w:rsid w:val="007B799D"/>
    <w:rsid w:val="007B7A03"/>
    <w:rsid w:val="007B7C76"/>
    <w:rsid w:val="007B7FD6"/>
    <w:rsid w:val="007C02D6"/>
    <w:rsid w:val="007C0E86"/>
    <w:rsid w:val="007C1941"/>
    <w:rsid w:val="007C1CAE"/>
    <w:rsid w:val="007C2280"/>
    <w:rsid w:val="007C2365"/>
    <w:rsid w:val="007C23C7"/>
    <w:rsid w:val="007C2714"/>
    <w:rsid w:val="007C30B0"/>
    <w:rsid w:val="007C35F2"/>
    <w:rsid w:val="007C376D"/>
    <w:rsid w:val="007C4009"/>
    <w:rsid w:val="007C410E"/>
    <w:rsid w:val="007C4725"/>
    <w:rsid w:val="007C492F"/>
    <w:rsid w:val="007C495C"/>
    <w:rsid w:val="007C496B"/>
    <w:rsid w:val="007C4CBF"/>
    <w:rsid w:val="007C57F4"/>
    <w:rsid w:val="007C6255"/>
    <w:rsid w:val="007C670D"/>
    <w:rsid w:val="007C68F8"/>
    <w:rsid w:val="007C6BD1"/>
    <w:rsid w:val="007C7253"/>
    <w:rsid w:val="007C7655"/>
    <w:rsid w:val="007C76AD"/>
    <w:rsid w:val="007C7B5C"/>
    <w:rsid w:val="007C7C1D"/>
    <w:rsid w:val="007C7E18"/>
    <w:rsid w:val="007C7E94"/>
    <w:rsid w:val="007D092C"/>
    <w:rsid w:val="007D0DC0"/>
    <w:rsid w:val="007D1820"/>
    <w:rsid w:val="007D1DB1"/>
    <w:rsid w:val="007D215F"/>
    <w:rsid w:val="007D2375"/>
    <w:rsid w:val="007D24FB"/>
    <w:rsid w:val="007D2D8F"/>
    <w:rsid w:val="007D30D5"/>
    <w:rsid w:val="007D33A7"/>
    <w:rsid w:val="007D37BC"/>
    <w:rsid w:val="007D3C96"/>
    <w:rsid w:val="007D3E85"/>
    <w:rsid w:val="007D47C1"/>
    <w:rsid w:val="007D5951"/>
    <w:rsid w:val="007D5DD6"/>
    <w:rsid w:val="007D5F4B"/>
    <w:rsid w:val="007D61D6"/>
    <w:rsid w:val="007D6597"/>
    <w:rsid w:val="007D6904"/>
    <w:rsid w:val="007D7750"/>
    <w:rsid w:val="007D7EC5"/>
    <w:rsid w:val="007D7F6D"/>
    <w:rsid w:val="007E089B"/>
    <w:rsid w:val="007E0DC2"/>
    <w:rsid w:val="007E11D1"/>
    <w:rsid w:val="007E14DD"/>
    <w:rsid w:val="007E1778"/>
    <w:rsid w:val="007E18EC"/>
    <w:rsid w:val="007E18EE"/>
    <w:rsid w:val="007E1C0B"/>
    <w:rsid w:val="007E1CEE"/>
    <w:rsid w:val="007E243A"/>
    <w:rsid w:val="007E2F2A"/>
    <w:rsid w:val="007E2FDA"/>
    <w:rsid w:val="007E30AA"/>
    <w:rsid w:val="007E39C8"/>
    <w:rsid w:val="007E3B03"/>
    <w:rsid w:val="007E3D27"/>
    <w:rsid w:val="007E3F2E"/>
    <w:rsid w:val="007E4BF6"/>
    <w:rsid w:val="007E4C83"/>
    <w:rsid w:val="007E5A7E"/>
    <w:rsid w:val="007E5D22"/>
    <w:rsid w:val="007E642A"/>
    <w:rsid w:val="007E7182"/>
    <w:rsid w:val="007E7324"/>
    <w:rsid w:val="007E75F9"/>
    <w:rsid w:val="007F027A"/>
    <w:rsid w:val="007F0681"/>
    <w:rsid w:val="007F0922"/>
    <w:rsid w:val="007F0AFD"/>
    <w:rsid w:val="007F11F6"/>
    <w:rsid w:val="007F170D"/>
    <w:rsid w:val="007F17B0"/>
    <w:rsid w:val="007F1C13"/>
    <w:rsid w:val="007F1E6B"/>
    <w:rsid w:val="007F263E"/>
    <w:rsid w:val="007F2E78"/>
    <w:rsid w:val="007F3107"/>
    <w:rsid w:val="007F310F"/>
    <w:rsid w:val="007F3192"/>
    <w:rsid w:val="007F3796"/>
    <w:rsid w:val="007F3AAB"/>
    <w:rsid w:val="007F3CDC"/>
    <w:rsid w:val="007F4029"/>
    <w:rsid w:val="007F5942"/>
    <w:rsid w:val="007F5C45"/>
    <w:rsid w:val="007F727D"/>
    <w:rsid w:val="007F73F8"/>
    <w:rsid w:val="007F7B22"/>
    <w:rsid w:val="007F7EE3"/>
    <w:rsid w:val="0080029E"/>
    <w:rsid w:val="00800D4A"/>
    <w:rsid w:val="00801042"/>
    <w:rsid w:val="00801169"/>
    <w:rsid w:val="0080165E"/>
    <w:rsid w:val="00801AD4"/>
    <w:rsid w:val="00801CFC"/>
    <w:rsid w:val="008020BC"/>
    <w:rsid w:val="00802DCD"/>
    <w:rsid w:val="00802E71"/>
    <w:rsid w:val="00803AF8"/>
    <w:rsid w:val="00803E86"/>
    <w:rsid w:val="008046FA"/>
    <w:rsid w:val="00804C58"/>
    <w:rsid w:val="00806399"/>
    <w:rsid w:val="00806663"/>
    <w:rsid w:val="00806F06"/>
    <w:rsid w:val="008071D6"/>
    <w:rsid w:val="008073CF"/>
    <w:rsid w:val="00807891"/>
    <w:rsid w:val="00807983"/>
    <w:rsid w:val="00807BF1"/>
    <w:rsid w:val="008101C2"/>
    <w:rsid w:val="00810414"/>
    <w:rsid w:val="008109F9"/>
    <w:rsid w:val="0081114B"/>
    <w:rsid w:val="00811227"/>
    <w:rsid w:val="00811D43"/>
    <w:rsid w:val="008121AB"/>
    <w:rsid w:val="008123D3"/>
    <w:rsid w:val="00812A47"/>
    <w:rsid w:val="00813015"/>
    <w:rsid w:val="0081306C"/>
    <w:rsid w:val="00813174"/>
    <w:rsid w:val="008132B9"/>
    <w:rsid w:val="00813722"/>
    <w:rsid w:val="00813995"/>
    <w:rsid w:val="00813BD0"/>
    <w:rsid w:val="008148CF"/>
    <w:rsid w:val="008149B3"/>
    <w:rsid w:val="00814A90"/>
    <w:rsid w:val="008155F1"/>
    <w:rsid w:val="00815B0E"/>
    <w:rsid w:val="008160EF"/>
    <w:rsid w:val="00816B0D"/>
    <w:rsid w:val="008170DB"/>
    <w:rsid w:val="00817A2C"/>
    <w:rsid w:val="00817A99"/>
    <w:rsid w:val="0082012F"/>
    <w:rsid w:val="00820EA6"/>
    <w:rsid w:val="008210CD"/>
    <w:rsid w:val="0082133B"/>
    <w:rsid w:val="00821382"/>
    <w:rsid w:val="008219B4"/>
    <w:rsid w:val="00821B78"/>
    <w:rsid w:val="00821D50"/>
    <w:rsid w:val="00821FE6"/>
    <w:rsid w:val="0082243E"/>
    <w:rsid w:val="008226B6"/>
    <w:rsid w:val="00822D65"/>
    <w:rsid w:val="008239BD"/>
    <w:rsid w:val="00823A66"/>
    <w:rsid w:val="00823E3F"/>
    <w:rsid w:val="00824056"/>
    <w:rsid w:val="008241B7"/>
    <w:rsid w:val="0082442A"/>
    <w:rsid w:val="008245CD"/>
    <w:rsid w:val="00824957"/>
    <w:rsid w:val="008250CF"/>
    <w:rsid w:val="008251A1"/>
    <w:rsid w:val="008254F9"/>
    <w:rsid w:val="00825704"/>
    <w:rsid w:val="00825C70"/>
    <w:rsid w:val="00826187"/>
    <w:rsid w:val="00826C1C"/>
    <w:rsid w:val="00826F19"/>
    <w:rsid w:val="008274B2"/>
    <w:rsid w:val="0083054C"/>
    <w:rsid w:val="008307B9"/>
    <w:rsid w:val="00830928"/>
    <w:rsid w:val="00830CA7"/>
    <w:rsid w:val="00831706"/>
    <w:rsid w:val="00831CED"/>
    <w:rsid w:val="00832D1F"/>
    <w:rsid w:val="00833226"/>
    <w:rsid w:val="00833290"/>
    <w:rsid w:val="008337FE"/>
    <w:rsid w:val="00833915"/>
    <w:rsid w:val="0083399B"/>
    <w:rsid w:val="00833B17"/>
    <w:rsid w:val="00833E28"/>
    <w:rsid w:val="00834297"/>
    <w:rsid w:val="008344A8"/>
    <w:rsid w:val="00834A04"/>
    <w:rsid w:val="00834F22"/>
    <w:rsid w:val="00835536"/>
    <w:rsid w:val="00835CB1"/>
    <w:rsid w:val="00835D08"/>
    <w:rsid w:val="00835FAB"/>
    <w:rsid w:val="00836B24"/>
    <w:rsid w:val="00836FC8"/>
    <w:rsid w:val="008378A0"/>
    <w:rsid w:val="00837F28"/>
    <w:rsid w:val="008400BE"/>
    <w:rsid w:val="008407D3"/>
    <w:rsid w:val="008408B6"/>
    <w:rsid w:val="00840E75"/>
    <w:rsid w:val="008416FC"/>
    <w:rsid w:val="008418FB"/>
    <w:rsid w:val="00841B34"/>
    <w:rsid w:val="00841C64"/>
    <w:rsid w:val="00841CCB"/>
    <w:rsid w:val="0084230B"/>
    <w:rsid w:val="0084244C"/>
    <w:rsid w:val="008444BB"/>
    <w:rsid w:val="008446DA"/>
    <w:rsid w:val="008454F5"/>
    <w:rsid w:val="00845690"/>
    <w:rsid w:val="00845EA8"/>
    <w:rsid w:val="00845FFF"/>
    <w:rsid w:val="00846365"/>
    <w:rsid w:val="008463A2"/>
    <w:rsid w:val="0084663F"/>
    <w:rsid w:val="008468B6"/>
    <w:rsid w:val="00846CB8"/>
    <w:rsid w:val="008473D3"/>
    <w:rsid w:val="008478A2"/>
    <w:rsid w:val="0084790A"/>
    <w:rsid w:val="00847BCF"/>
    <w:rsid w:val="00847CCD"/>
    <w:rsid w:val="00847F2C"/>
    <w:rsid w:val="00850323"/>
    <w:rsid w:val="00850448"/>
    <w:rsid w:val="00850E7B"/>
    <w:rsid w:val="00850E7F"/>
    <w:rsid w:val="00850F3E"/>
    <w:rsid w:val="00851753"/>
    <w:rsid w:val="00851863"/>
    <w:rsid w:val="00851BFA"/>
    <w:rsid w:val="00851F3F"/>
    <w:rsid w:val="008525A9"/>
    <w:rsid w:val="008526E0"/>
    <w:rsid w:val="00852A36"/>
    <w:rsid w:val="00852D21"/>
    <w:rsid w:val="00852D24"/>
    <w:rsid w:val="008533D5"/>
    <w:rsid w:val="008542DF"/>
    <w:rsid w:val="00854899"/>
    <w:rsid w:val="008557DD"/>
    <w:rsid w:val="00856009"/>
    <w:rsid w:val="00856683"/>
    <w:rsid w:val="00856E05"/>
    <w:rsid w:val="00856E74"/>
    <w:rsid w:val="008573FD"/>
    <w:rsid w:val="008577EC"/>
    <w:rsid w:val="00857815"/>
    <w:rsid w:val="008578F3"/>
    <w:rsid w:val="00857AD2"/>
    <w:rsid w:val="0086103C"/>
    <w:rsid w:val="0086133B"/>
    <w:rsid w:val="008613B9"/>
    <w:rsid w:val="00861CD0"/>
    <w:rsid w:val="0086258A"/>
    <w:rsid w:val="00862ADA"/>
    <w:rsid w:val="00862E95"/>
    <w:rsid w:val="00862EA3"/>
    <w:rsid w:val="00863394"/>
    <w:rsid w:val="00863525"/>
    <w:rsid w:val="00863B22"/>
    <w:rsid w:val="00864032"/>
    <w:rsid w:val="00864348"/>
    <w:rsid w:val="00864494"/>
    <w:rsid w:val="0086540B"/>
    <w:rsid w:val="008658DC"/>
    <w:rsid w:val="00865D45"/>
    <w:rsid w:val="00865F41"/>
    <w:rsid w:val="008666FE"/>
    <w:rsid w:val="0086689E"/>
    <w:rsid w:val="00866A98"/>
    <w:rsid w:val="00866D86"/>
    <w:rsid w:val="00866ECC"/>
    <w:rsid w:val="00867EA0"/>
    <w:rsid w:val="008708DC"/>
    <w:rsid w:val="00870D7D"/>
    <w:rsid w:val="00870DE1"/>
    <w:rsid w:val="00871021"/>
    <w:rsid w:val="0087108C"/>
    <w:rsid w:val="0087153E"/>
    <w:rsid w:val="0087185B"/>
    <w:rsid w:val="00871B90"/>
    <w:rsid w:val="00871B95"/>
    <w:rsid w:val="008722B3"/>
    <w:rsid w:val="008726E1"/>
    <w:rsid w:val="00872BCE"/>
    <w:rsid w:val="00872DD3"/>
    <w:rsid w:val="00872DF4"/>
    <w:rsid w:val="008737AD"/>
    <w:rsid w:val="00873C31"/>
    <w:rsid w:val="00874213"/>
    <w:rsid w:val="0087454F"/>
    <w:rsid w:val="0087462C"/>
    <w:rsid w:val="00874CC2"/>
    <w:rsid w:val="008755FB"/>
    <w:rsid w:val="00875869"/>
    <w:rsid w:val="008762BC"/>
    <w:rsid w:val="00876329"/>
    <w:rsid w:val="008767CE"/>
    <w:rsid w:val="00876AAC"/>
    <w:rsid w:val="00876EE2"/>
    <w:rsid w:val="00877763"/>
    <w:rsid w:val="00877E4D"/>
    <w:rsid w:val="0088043B"/>
    <w:rsid w:val="00881059"/>
    <w:rsid w:val="00881458"/>
    <w:rsid w:val="008814E1"/>
    <w:rsid w:val="00881A36"/>
    <w:rsid w:val="00882D86"/>
    <w:rsid w:val="00882E29"/>
    <w:rsid w:val="00883023"/>
    <w:rsid w:val="008832FF"/>
    <w:rsid w:val="00883914"/>
    <w:rsid w:val="00883999"/>
    <w:rsid w:val="00883B29"/>
    <w:rsid w:val="00883B60"/>
    <w:rsid w:val="00883F09"/>
    <w:rsid w:val="00883FB6"/>
    <w:rsid w:val="00884139"/>
    <w:rsid w:val="0088500C"/>
    <w:rsid w:val="00885227"/>
    <w:rsid w:val="00885334"/>
    <w:rsid w:val="008855F1"/>
    <w:rsid w:val="00885668"/>
    <w:rsid w:val="00885DA1"/>
    <w:rsid w:val="00886947"/>
    <w:rsid w:val="008870E0"/>
    <w:rsid w:val="00887293"/>
    <w:rsid w:val="00887436"/>
    <w:rsid w:val="00887E4A"/>
    <w:rsid w:val="008902E8"/>
    <w:rsid w:val="008902F2"/>
    <w:rsid w:val="00890566"/>
    <w:rsid w:val="00890678"/>
    <w:rsid w:val="0089072F"/>
    <w:rsid w:val="0089076D"/>
    <w:rsid w:val="008909EE"/>
    <w:rsid w:val="00890AEE"/>
    <w:rsid w:val="00890B26"/>
    <w:rsid w:val="00891974"/>
    <w:rsid w:val="00891A8B"/>
    <w:rsid w:val="00891AA6"/>
    <w:rsid w:val="00891BD7"/>
    <w:rsid w:val="00892980"/>
    <w:rsid w:val="00892ADD"/>
    <w:rsid w:val="00892AEA"/>
    <w:rsid w:val="008930BC"/>
    <w:rsid w:val="0089316A"/>
    <w:rsid w:val="008931DD"/>
    <w:rsid w:val="00893413"/>
    <w:rsid w:val="0089355A"/>
    <w:rsid w:val="008937A6"/>
    <w:rsid w:val="00893A8C"/>
    <w:rsid w:val="00893AE6"/>
    <w:rsid w:val="008941FB"/>
    <w:rsid w:val="00894CED"/>
    <w:rsid w:val="00894DC1"/>
    <w:rsid w:val="00895050"/>
    <w:rsid w:val="00895B8B"/>
    <w:rsid w:val="00895BF3"/>
    <w:rsid w:val="00895E62"/>
    <w:rsid w:val="00895FC6"/>
    <w:rsid w:val="00896079"/>
    <w:rsid w:val="00896353"/>
    <w:rsid w:val="0089644F"/>
    <w:rsid w:val="00896A86"/>
    <w:rsid w:val="00896EB6"/>
    <w:rsid w:val="00897199"/>
    <w:rsid w:val="00897407"/>
    <w:rsid w:val="00897A4A"/>
    <w:rsid w:val="00897EE9"/>
    <w:rsid w:val="008A0146"/>
    <w:rsid w:val="008A09CD"/>
    <w:rsid w:val="008A1C90"/>
    <w:rsid w:val="008A1D63"/>
    <w:rsid w:val="008A2172"/>
    <w:rsid w:val="008A22A0"/>
    <w:rsid w:val="008A26BC"/>
    <w:rsid w:val="008A2715"/>
    <w:rsid w:val="008A2BC9"/>
    <w:rsid w:val="008A2FD5"/>
    <w:rsid w:val="008A36B7"/>
    <w:rsid w:val="008A3B46"/>
    <w:rsid w:val="008A3E3A"/>
    <w:rsid w:val="008A3F4E"/>
    <w:rsid w:val="008A3FBE"/>
    <w:rsid w:val="008A42EB"/>
    <w:rsid w:val="008A4C27"/>
    <w:rsid w:val="008A5050"/>
    <w:rsid w:val="008A50CD"/>
    <w:rsid w:val="008A5763"/>
    <w:rsid w:val="008A5CEC"/>
    <w:rsid w:val="008A6224"/>
    <w:rsid w:val="008A626B"/>
    <w:rsid w:val="008A6F1B"/>
    <w:rsid w:val="008A70EE"/>
    <w:rsid w:val="008A7131"/>
    <w:rsid w:val="008A7B98"/>
    <w:rsid w:val="008A7D71"/>
    <w:rsid w:val="008A7F35"/>
    <w:rsid w:val="008B0261"/>
    <w:rsid w:val="008B029F"/>
    <w:rsid w:val="008B0381"/>
    <w:rsid w:val="008B05C1"/>
    <w:rsid w:val="008B0BBF"/>
    <w:rsid w:val="008B0F90"/>
    <w:rsid w:val="008B120C"/>
    <w:rsid w:val="008B14E2"/>
    <w:rsid w:val="008B1854"/>
    <w:rsid w:val="008B1D0C"/>
    <w:rsid w:val="008B1D25"/>
    <w:rsid w:val="008B1ED4"/>
    <w:rsid w:val="008B21D8"/>
    <w:rsid w:val="008B24E0"/>
    <w:rsid w:val="008B25D1"/>
    <w:rsid w:val="008B2BD5"/>
    <w:rsid w:val="008B2CBA"/>
    <w:rsid w:val="008B2D30"/>
    <w:rsid w:val="008B3004"/>
    <w:rsid w:val="008B39E8"/>
    <w:rsid w:val="008B45FC"/>
    <w:rsid w:val="008B48C8"/>
    <w:rsid w:val="008B585F"/>
    <w:rsid w:val="008B5AEC"/>
    <w:rsid w:val="008B5B30"/>
    <w:rsid w:val="008B5B4F"/>
    <w:rsid w:val="008B5B89"/>
    <w:rsid w:val="008B5D51"/>
    <w:rsid w:val="008B5E64"/>
    <w:rsid w:val="008B5FE2"/>
    <w:rsid w:val="008B6108"/>
    <w:rsid w:val="008B6484"/>
    <w:rsid w:val="008B6576"/>
    <w:rsid w:val="008B6E32"/>
    <w:rsid w:val="008B6F66"/>
    <w:rsid w:val="008B77E8"/>
    <w:rsid w:val="008B7C8F"/>
    <w:rsid w:val="008B7DA9"/>
    <w:rsid w:val="008C06BB"/>
    <w:rsid w:val="008C0A76"/>
    <w:rsid w:val="008C1900"/>
    <w:rsid w:val="008C1A7C"/>
    <w:rsid w:val="008C1FFD"/>
    <w:rsid w:val="008C2A10"/>
    <w:rsid w:val="008C2D3B"/>
    <w:rsid w:val="008C2D81"/>
    <w:rsid w:val="008C2E75"/>
    <w:rsid w:val="008C2F0B"/>
    <w:rsid w:val="008C31E2"/>
    <w:rsid w:val="008C345C"/>
    <w:rsid w:val="008C37E2"/>
    <w:rsid w:val="008C3A81"/>
    <w:rsid w:val="008C3B96"/>
    <w:rsid w:val="008C3BF7"/>
    <w:rsid w:val="008C3F49"/>
    <w:rsid w:val="008C3FC9"/>
    <w:rsid w:val="008C42A1"/>
    <w:rsid w:val="008C45C9"/>
    <w:rsid w:val="008C4B45"/>
    <w:rsid w:val="008C56BB"/>
    <w:rsid w:val="008C5D89"/>
    <w:rsid w:val="008C6B61"/>
    <w:rsid w:val="008C6CB9"/>
    <w:rsid w:val="008C7456"/>
    <w:rsid w:val="008D02ED"/>
    <w:rsid w:val="008D0D84"/>
    <w:rsid w:val="008D0E0B"/>
    <w:rsid w:val="008D108D"/>
    <w:rsid w:val="008D141C"/>
    <w:rsid w:val="008D19E2"/>
    <w:rsid w:val="008D1FC6"/>
    <w:rsid w:val="008D246E"/>
    <w:rsid w:val="008D2E88"/>
    <w:rsid w:val="008D3223"/>
    <w:rsid w:val="008D4371"/>
    <w:rsid w:val="008D53C5"/>
    <w:rsid w:val="008D554C"/>
    <w:rsid w:val="008D5B55"/>
    <w:rsid w:val="008D5DA5"/>
    <w:rsid w:val="008D5FA9"/>
    <w:rsid w:val="008D6852"/>
    <w:rsid w:val="008D6C6D"/>
    <w:rsid w:val="008D6FD3"/>
    <w:rsid w:val="008D6FF0"/>
    <w:rsid w:val="008D7ED3"/>
    <w:rsid w:val="008E01D5"/>
    <w:rsid w:val="008E048D"/>
    <w:rsid w:val="008E0703"/>
    <w:rsid w:val="008E0D5A"/>
    <w:rsid w:val="008E1504"/>
    <w:rsid w:val="008E15EB"/>
    <w:rsid w:val="008E1BFA"/>
    <w:rsid w:val="008E1C30"/>
    <w:rsid w:val="008E1E2E"/>
    <w:rsid w:val="008E223F"/>
    <w:rsid w:val="008E256B"/>
    <w:rsid w:val="008E3172"/>
    <w:rsid w:val="008E35BA"/>
    <w:rsid w:val="008E3CAF"/>
    <w:rsid w:val="008E454D"/>
    <w:rsid w:val="008E478C"/>
    <w:rsid w:val="008E48AE"/>
    <w:rsid w:val="008E4B79"/>
    <w:rsid w:val="008E4FBF"/>
    <w:rsid w:val="008E55E4"/>
    <w:rsid w:val="008E5BBC"/>
    <w:rsid w:val="008E5BD6"/>
    <w:rsid w:val="008E61D5"/>
    <w:rsid w:val="008E68E7"/>
    <w:rsid w:val="008E6EB4"/>
    <w:rsid w:val="008E7226"/>
    <w:rsid w:val="008E757B"/>
    <w:rsid w:val="008E75D8"/>
    <w:rsid w:val="008E7F44"/>
    <w:rsid w:val="008F0B16"/>
    <w:rsid w:val="008F0D26"/>
    <w:rsid w:val="008F0FB7"/>
    <w:rsid w:val="008F1909"/>
    <w:rsid w:val="008F1BF4"/>
    <w:rsid w:val="008F1D24"/>
    <w:rsid w:val="008F250E"/>
    <w:rsid w:val="008F2686"/>
    <w:rsid w:val="008F3132"/>
    <w:rsid w:val="008F3150"/>
    <w:rsid w:val="008F31B4"/>
    <w:rsid w:val="008F3477"/>
    <w:rsid w:val="008F3945"/>
    <w:rsid w:val="008F3EA1"/>
    <w:rsid w:val="008F3EAE"/>
    <w:rsid w:val="008F4B1D"/>
    <w:rsid w:val="008F4DDD"/>
    <w:rsid w:val="008F4E40"/>
    <w:rsid w:val="008F4F32"/>
    <w:rsid w:val="008F504E"/>
    <w:rsid w:val="008F541E"/>
    <w:rsid w:val="008F57BA"/>
    <w:rsid w:val="008F58AC"/>
    <w:rsid w:val="008F5BC3"/>
    <w:rsid w:val="008F5FD8"/>
    <w:rsid w:val="008F65D6"/>
    <w:rsid w:val="008F7D60"/>
    <w:rsid w:val="009005D3"/>
    <w:rsid w:val="009005F0"/>
    <w:rsid w:val="00900B62"/>
    <w:rsid w:val="00900FB4"/>
    <w:rsid w:val="009012DA"/>
    <w:rsid w:val="009012E8"/>
    <w:rsid w:val="0090201D"/>
    <w:rsid w:val="00902128"/>
    <w:rsid w:val="009023C8"/>
    <w:rsid w:val="009028D1"/>
    <w:rsid w:val="00902A03"/>
    <w:rsid w:val="00902A20"/>
    <w:rsid w:val="00902BAC"/>
    <w:rsid w:val="00902E93"/>
    <w:rsid w:val="009037EF"/>
    <w:rsid w:val="0090383C"/>
    <w:rsid w:val="00903DDF"/>
    <w:rsid w:val="009042FA"/>
    <w:rsid w:val="00904ACE"/>
    <w:rsid w:val="00904D2D"/>
    <w:rsid w:val="009052C3"/>
    <w:rsid w:val="00905717"/>
    <w:rsid w:val="00905842"/>
    <w:rsid w:val="0090594C"/>
    <w:rsid w:val="00905DDE"/>
    <w:rsid w:val="0090600F"/>
    <w:rsid w:val="0090610A"/>
    <w:rsid w:val="009065A6"/>
    <w:rsid w:val="00906C3F"/>
    <w:rsid w:val="00907183"/>
    <w:rsid w:val="009075FB"/>
    <w:rsid w:val="0090777B"/>
    <w:rsid w:val="00907A38"/>
    <w:rsid w:val="00907FC1"/>
    <w:rsid w:val="00910C97"/>
    <w:rsid w:val="00911070"/>
    <w:rsid w:val="009111E3"/>
    <w:rsid w:val="009114B1"/>
    <w:rsid w:val="00911550"/>
    <w:rsid w:val="009115EF"/>
    <w:rsid w:val="00911889"/>
    <w:rsid w:val="00911CA4"/>
    <w:rsid w:val="00912092"/>
    <w:rsid w:val="009122D7"/>
    <w:rsid w:val="009122D8"/>
    <w:rsid w:val="00912447"/>
    <w:rsid w:val="009124A8"/>
    <w:rsid w:val="00912544"/>
    <w:rsid w:val="009131AA"/>
    <w:rsid w:val="0091374C"/>
    <w:rsid w:val="0091380A"/>
    <w:rsid w:val="00913926"/>
    <w:rsid w:val="00913945"/>
    <w:rsid w:val="00913E1F"/>
    <w:rsid w:val="00913E98"/>
    <w:rsid w:val="0091422C"/>
    <w:rsid w:val="0091447A"/>
    <w:rsid w:val="00914864"/>
    <w:rsid w:val="00914933"/>
    <w:rsid w:val="00914A49"/>
    <w:rsid w:val="00914DCA"/>
    <w:rsid w:val="0091524A"/>
    <w:rsid w:val="0091541F"/>
    <w:rsid w:val="009156B2"/>
    <w:rsid w:val="00915C9C"/>
    <w:rsid w:val="00915F8F"/>
    <w:rsid w:val="00916153"/>
    <w:rsid w:val="0091650D"/>
    <w:rsid w:val="00917150"/>
    <w:rsid w:val="009174A9"/>
    <w:rsid w:val="0091762D"/>
    <w:rsid w:val="009178C0"/>
    <w:rsid w:val="009179D4"/>
    <w:rsid w:val="00917E34"/>
    <w:rsid w:val="00920384"/>
    <w:rsid w:val="009205B1"/>
    <w:rsid w:val="009207E0"/>
    <w:rsid w:val="009208C1"/>
    <w:rsid w:val="00920A4A"/>
    <w:rsid w:val="00920E83"/>
    <w:rsid w:val="009211CA"/>
    <w:rsid w:val="0092154A"/>
    <w:rsid w:val="0092168A"/>
    <w:rsid w:val="00921ADC"/>
    <w:rsid w:val="00921B9C"/>
    <w:rsid w:val="00921BCA"/>
    <w:rsid w:val="0092230B"/>
    <w:rsid w:val="00923096"/>
    <w:rsid w:val="00923777"/>
    <w:rsid w:val="00923FEB"/>
    <w:rsid w:val="00924B3B"/>
    <w:rsid w:val="00924C35"/>
    <w:rsid w:val="00924E4E"/>
    <w:rsid w:val="00925252"/>
    <w:rsid w:val="00925413"/>
    <w:rsid w:val="0092597F"/>
    <w:rsid w:val="00925B8A"/>
    <w:rsid w:val="00925D61"/>
    <w:rsid w:val="009260A8"/>
    <w:rsid w:val="0092671E"/>
    <w:rsid w:val="00926C9E"/>
    <w:rsid w:val="00926D15"/>
    <w:rsid w:val="009270C6"/>
    <w:rsid w:val="009272B6"/>
    <w:rsid w:val="0092797F"/>
    <w:rsid w:val="00927B0B"/>
    <w:rsid w:val="00927BFA"/>
    <w:rsid w:val="00927F19"/>
    <w:rsid w:val="009303F1"/>
    <w:rsid w:val="00930B58"/>
    <w:rsid w:val="00931426"/>
    <w:rsid w:val="00931AE2"/>
    <w:rsid w:val="00932719"/>
    <w:rsid w:val="00932D40"/>
    <w:rsid w:val="0093302C"/>
    <w:rsid w:val="00933338"/>
    <w:rsid w:val="0093357D"/>
    <w:rsid w:val="0093401C"/>
    <w:rsid w:val="0093456B"/>
    <w:rsid w:val="00934C0B"/>
    <w:rsid w:val="00934D1E"/>
    <w:rsid w:val="009357D6"/>
    <w:rsid w:val="00935883"/>
    <w:rsid w:val="00935B70"/>
    <w:rsid w:val="00937694"/>
    <w:rsid w:val="0093797E"/>
    <w:rsid w:val="00937DEE"/>
    <w:rsid w:val="0094087C"/>
    <w:rsid w:val="00940B2E"/>
    <w:rsid w:val="00940D8E"/>
    <w:rsid w:val="0094115E"/>
    <w:rsid w:val="00941335"/>
    <w:rsid w:val="0094137B"/>
    <w:rsid w:val="00941403"/>
    <w:rsid w:val="00942434"/>
    <w:rsid w:val="00942A41"/>
    <w:rsid w:val="00942C6B"/>
    <w:rsid w:val="00943759"/>
    <w:rsid w:val="00943D89"/>
    <w:rsid w:val="00943FAC"/>
    <w:rsid w:val="00944635"/>
    <w:rsid w:val="0094481B"/>
    <w:rsid w:val="00944F9C"/>
    <w:rsid w:val="0094574A"/>
    <w:rsid w:val="00945C82"/>
    <w:rsid w:val="00945E1C"/>
    <w:rsid w:val="009466FD"/>
    <w:rsid w:val="00946BE6"/>
    <w:rsid w:val="00946F7D"/>
    <w:rsid w:val="0094702A"/>
    <w:rsid w:val="0094713B"/>
    <w:rsid w:val="00947453"/>
    <w:rsid w:val="00947505"/>
    <w:rsid w:val="009478A1"/>
    <w:rsid w:val="00947FFB"/>
    <w:rsid w:val="00950379"/>
    <w:rsid w:val="00950637"/>
    <w:rsid w:val="0095099A"/>
    <w:rsid w:val="00951197"/>
    <w:rsid w:val="0095130C"/>
    <w:rsid w:val="009514AB"/>
    <w:rsid w:val="009514CC"/>
    <w:rsid w:val="009515E0"/>
    <w:rsid w:val="009518BC"/>
    <w:rsid w:val="009519EA"/>
    <w:rsid w:val="00952342"/>
    <w:rsid w:val="009526F0"/>
    <w:rsid w:val="00954012"/>
    <w:rsid w:val="00954019"/>
    <w:rsid w:val="00954188"/>
    <w:rsid w:val="009541BA"/>
    <w:rsid w:val="0095445D"/>
    <w:rsid w:val="0095497D"/>
    <w:rsid w:val="00954CDD"/>
    <w:rsid w:val="00955514"/>
    <w:rsid w:val="00955692"/>
    <w:rsid w:val="009559CA"/>
    <w:rsid w:val="00955CDD"/>
    <w:rsid w:val="00955CE6"/>
    <w:rsid w:val="00956147"/>
    <w:rsid w:val="0095637F"/>
    <w:rsid w:val="00956941"/>
    <w:rsid w:val="00956D85"/>
    <w:rsid w:val="009575BA"/>
    <w:rsid w:val="00957CA9"/>
    <w:rsid w:val="00957DF6"/>
    <w:rsid w:val="00957E1B"/>
    <w:rsid w:val="00957F27"/>
    <w:rsid w:val="00960105"/>
    <w:rsid w:val="00960217"/>
    <w:rsid w:val="0096084B"/>
    <w:rsid w:val="00960911"/>
    <w:rsid w:val="00960D06"/>
    <w:rsid w:val="00960F29"/>
    <w:rsid w:val="00960F45"/>
    <w:rsid w:val="0096111F"/>
    <w:rsid w:val="009611BC"/>
    <w:rsid w:val="0096124E"/>
    <w:rsid w:val="009613BD"/>
    <w:rsid w:val="00961748"/>
    <w:rsid w:val="009619D9"/>
    <w:rsid w:val="00961E56"/>
    <w:rsid w:val="00962210"/>
    <w:rsid w:val="00962848"/>
    <w:rsid w:val="00962956"/>
    <w:rsid w:val="00962A4E"/>
    <w:rsid w:val="00962D0B"/>
    <w:rsid w:val="00962F7C"/>
    <w:rsid w:val="0096312B"/>
    <w:rsid w:val="00963932"/>
    <w:rsid w:val="009642A5"/>
    <w:rsid w:val="00964B4A"/>
    <w:rsid w:val="0096561A"/>
    <w:rsid w:val="00965660"/>
    <w:rsid w:val="0096591C"/>
    <w:rsid w:val="00965DC7"/>
    <w:rsid w:val="009664E7"/>
    <w:rsid w:val="009665AB"/>
    <w:rsid w:val="00966606"/>
    <w:rsid w:val="009666D7"/>
    <w:rsid w:val="0096686D"/>
    <w:rsid w:val="00966E14"/>
    <w:rsid w:val="00967B18"/>
    <w:rsid w:val="00967FC6"/>
    <w:rsid w:val="00970249"/>
    <w:rsid w:val="0097041E"/>
    <w:rsid w:val="0097184A"/>
    <w:rsid w:val="00971B81"/>
    <w:rsid w:val="00971C5A"/>
    <w:rsid w:val="00972431"/>
    <w:rsid w:val="00972C2D"/>
    <w:rsid w:val="00973055"/>
    <w:rsid w:val="00973C34"/>
    <w:rsid w:val="00973F2B"/>
    <w:rsid w:val="00974A8F"/>
    <w:rsid w:val="00975455"/>
    <w:rsid w:val="0097548C"/>
    <w:rsid w:val="00975986"/>
    <w:rsid w:val="009762E1"/>
    <w:rsid w:val="00976579"/>
    <w:rsid w:val="0097666D"/>
    <w:rsid w:val="009766AE"/>
    <w:rsid w:val="009766D5"/>
    <w:rsid w:val="00976DEC"/>
    <w:rsid w:val="00976F1B"/>
    <w:rsid w:val="00977341"/>
    <w:rsid w:val="0097755C"/>
    <w:rsid w:val="00977AE8"/>
    <w:rsid w:val="00977FAA"/>
    <w:rsid w:val="00980119"/>
    <w:rsid w:val="009806A9"/>
    <w:rsid w:val="00980A4C"/>
    <w:rsid w:val="009811F9"/>
    <w:rsid w:val="009817BD"/>
    <w:rsid w:val="009819AB"/>
    <w:rsid w:val="009819EF"/>
    <w:rsid w:val="00981FE2"/>
    <w:rsid w:val="00982B55"/>
    <w:rsid w:val="009830C2"/>
    <w:rsid w:val="00983618"/>
    <w:rsid w:val="00983BF2"/>
    <w:rsid w:val="009840B8"/>
    <w:rsid w:val="00984803"/>
    <w:rsid w:val="00984B1F"/>
    <w:rsid w:val="00985190"/>
    <w:rsid w:val="00985C35"/>
    <w:rsid w:val="0098610D"/>
    <w:rsid w:val="0098681B"/>
    <w:rsid w:val="0098686B"/>
    <w:rsid w:val="0098722D"/>
    <w:rsid w:val="009879B4"/>
    <w:rsid w:val="00987F77"/>
    <w:rsid w:val="00990198"/>
    <w:rsid w:val="009906E2"/>
    <w:rsid w:val="00991530"/>
    <w:rsid w:val="009916AB"/>
    <w:rsid w:val="00991BCC"/>
    <w:rsid w:val="00991E1D"/>
    <w:rsid w:val="00991E81"/>
    <w:rsid w:val="00991FBE"/>
    <w:rsid w:val="00992122"/>
    <w:rsid w:val="00992413"/>
    <w:rsid w:val="00992482"/>
    <w:rsid w:val="0099299D"/>
    <w:rsid w:val="00992DED"/>
    <w:rsid w:val="00993576"/>
    <w:rsid w:val="009938E3"/>
    <w:rsid w:val="00993925"/>
    <w:rsid w:val="00993C04"/>
    <w:rsid w:val="00993C18"/>
    <w:rsid w:val="00993C47"/>
    <w:rsid w:val="00994224"/>
    <w:rsid w:val="00994293"/>
    <w:rsid w:val="009943BE"/>
    <w:rsid w:val="0099503D"/>
    <w:rsid w:val="00995457"/>
    <w:rsid w:val="009956FD"/>
    <w:rsid w:val="00995E4D"/>
    <w:rsid w:val="0099659A"/>
    <w:rsid w:val="00996808"/>
    <w:rsid w:val="00996ACE"/>
    <w:rsid w:val="0099717B"/>
    <w:rsid w:val="009974D4"/>
    <w:rsid w:val="009A0BB4"/>
    <w:rsid w:val="009A1157"/>
    <w:rsid w:val="009A159E"/>
    <w:rsid w:val="009A1956"/>
    <w:rsid w:val="009A1CC3"/>
    <w:rsid w:val="009A1E29"/>
    <w:rsid w:val="009A2A74"/>
    <w:rsid w:val="009A302B"/>
    <w:rsid w:val="009A35BA"/>
    <w:rsid w:val="009A40ED"/>
    <w:rsid w:val="009A424A"/>
    <w:rsid w:val="009A4BF8"/>
    <w:rsid w:val="009A4DDD"/>
    <w:rsid w:val="009A4F11"/>
    <w:rsid w:val="009A5A8F"/>
    <w:rsid w:val="009A5FA7"/>
    <w:rsid w:val="009A6964"/>
    <w:rsid w:val="009A6985"/>
    <w:rsid w:val="009A6B02"/>
    <w:rsid w:val="009A6BF7"/>
    <w:rsid w:val="009A710A"/>
    <w:rsid w:val="009A7872"/>
    <w:rsid w:val="009A78AC"/>
    <w:rsid w:val="009A7C26"/>
    <w:rsid w:val="009A7C3F"/>
    <w:rsid w:val="009A7F1D"/>
    <w:rsid w:val="009B00FE"/>
    <w:rsid w:val="009B0430"/>
    <w:rsid w:val="009B0452"/>
    <w:rsid w:val="009B0913"/>
    <w:rsid w:val="009B0B1E"/>
    <w:rsid w:val="009B1D37"/>
    <w:rsid w:val="009B1F4F"/>
    <w:rsid w:val="009B2051"/>
    <w:rsid w:val="009B2305"/>
    <w:rsid w:val="009B2A4D"/>
    <w:rsid w:val="009B3472"/>
    <w:rsid w:val="009B36F6"/>
    <w:rsid w:val="009B37DB"/>
    <w:rsid w:val="009B42EC"/>
    <w:rsid w:val="009B4FB3"/>
    <w:rsid w:val="009B50CF"/>
    <w:rsid w:val="009B5168"/>
    <w:rsid w:val="009B576D"/>
    <w:rsid w:val="009B576F"/>
    <w:rsid w:val="009B582A"/>
    <w:rsid w:val="009B5C00"/>
    <w:rsid w:val="009B6436"/>
    <w:rsid w:val="009B76A7"/>
    <w:rsid w:val="009B7B8B"/>
    <w:rsid w:val="009B7DF8"/>
    <w:rsid w:val="009C003D"/>
    <w:rsid w:val="009C040C"/>
    <w:rsid w:val="009C0521"/>
    <w:rsid w:val="009C09E5"/>
    <w:rsid w:val="009C1009"/>
    <w:rsid w:val="009C13D2"/>
    <w:rsid w:val="009C1433"/>
    <w:rsid w:val="009C1BA2"/>
    <w:rsid w:val="009C21F4"/>
    <w:rsid w:val="009C2BF7"/>
    <w:rsid w:val="009C3389"/>
    <w:rsid w:val="009C39AF"/>
    <w:rsid w:val="009C3CCD"/>
    <w:rsid w:val="009C41C7"/>
    <w:rsid w:val="009C42D4"/>
    <w:rsid w:val="009C4E12"/>
    <w:rsid w:val="009C4E30"/>
    <w:rsid w:val="009C50B3"/>
    <w:rsid w:val="009C5ECD"/>
    <w:rsid w:val="009C686F"/>
    <w:rsid w:val="009C694A"/>
    <w:rsid w:val="009C6BC5"/>
    <w:rsid w:val="009C6DF6"/>
    <w:rsid w:val="009C7631"/>
    <w:rsid w:val="009D106C"/>
    <w:rsid w:val="009D169B"/>
    <w:rsid w:val="009D1A89"/>
    <w:rsid w:val="009D1A92"/>
    <w:rsid w:val="009D1D66"/>
    <w:rsid w:val="009D1E72"/>
    <w:rsid w:val="009D1FAD"/>
    <w:rsid w:val="009D20E0"/>
    <w:rsid w:val="009D2464"/>
    <w:rsid w:val="009D246A"/>
    <w:rsid w:val="009D2AB1"/>
    <w:rsid w:val="009D2EA7"/>
    <w:rsid w:val="009D325D"/>
    <w:rsid w:val="009D3C50"/>
    <w:rsid w:val="009D3F4B"/>
    <w:rsid w:val="009D4D40"/>
    <w:rsid w:val="009D502B"/>
    <w:rsid w:val="009D62B5"/>
    <w:rsid w:val="009D6358"/>
    <w:rsid w:val="009D6407"/>
    <w:rsid w:val="009D6450"/>
    <w:rsid w:val="009D6933"/>
    <w:rsid w:val="009D6CFC"/>
    <w:rsid w:val="009D701E"/>
    <w:rsid w:val="009D73C6"/>
    <w:rsid w:val="009E000E"/>
    <w:rsid w:val="009E0391"/>
    <w:rsid w:val="009E0CBA"/>
    <w:rsid w:val="009E0DBB"/>
    <w:rsid w:val="009E10DC"/>
    <w:rsid w:val="009E16FB"/>
    <w:rsid w:val="009E1781"/>
    <w:rsid w:val="009E1787"/>
    <w:rsid w:val="009E1BBC"/>
    <w:rsid w:val="009E3150"/>
    <w:rsid w:val="009E3151"/>
    <w:rsid w:val="009E375C"/>
    <w:rsid w:val="009E42EA"/>
    <w:rsid w:val="009E43E8"/>
    <w:rsid w:val="009E4631"/>
    <w:rsid w:val="009E4F55"/>
    <w:rsid w:val="009E545B"/>
    <w:rsid w:val="009E5537"/>
    <w:rsid w:val="009E5608"/>
    <w:rsid w:val="009E5615"/>
    <w:rsid w:val="009E59D0"/>
    <w:rsid w:val="009E5C60"/>
    <w:rsid w:val="009E5EB4"/>
    <w:rsid w:val="009E633C"/>
    <w:rsid w:val="009E67F7"/>
    <w:rsid w:val="009E6906"/>
    <w:rsid w:val="009E6ABF"/>
    <w:rsid w:val="009E6AC1"/>
    <w:rsid w:val="009E6CB1"/>
    <w:rsid w:val="009F0110"/>
    <w:rsid w:val="009F04B3"/>
    <w:rsid w:val="009F09CF"/>
    <w:rsid w:val="009F1438"/>
    <w:rsid w:val="009F174F"/>
    <w:rsid w:val="009F18BA"/>
    <w:rsid w:val="009F198B"/>
    <w:rsid w:val="009F1A23"/>
    <w:rsid w:val="009F2016"/>
    <w:rsid w:val="009F22CD"/>
    <w:rsid w:val="009F2ABE"/>
    <w:rsid w:val="009F3182"/>
    <w:rsid w:val="009F37CA"/>
    <w:rsid w:val="009F3986"/>
    <w:rsid w:val="009F3AC5"/>
    <w:rsid w:val="009F3C20"/>
    <w:rsid w:val="009F3EA8"/>
    <w:rsid w:val="009F41F9"/>
    <w:rsid w:val="009F4390"/>
    <w:rsid w:val="009F4929"/>
    <w:rsid w:val="009F498D"/>
    <w:rsid w:val="009F4BE6"/>
    <w:rsid w:val="009F4C0A"/>
    <w:rsid w:val="009F50ED"/>
    <w:rsid w:val="009F54B6"/>
    <w:rsid w:val="009F571B"/>
    <w:rsid w:val="009F5A5C"/>
    <w:rsid w:val="009F5BF1"/>
    <w:rsid w:val="009F5BF7"/>
    <w:rsid w:val="009F5DEC"/>
    <w:rsid w:val="009F60FC"/>
    <w:rsid w:val="009F62DC"/>
    <w:rsid w:val="009F6492"/>
    <w:rsid w:val="009F6D2B"/>
    <w:rsid w:val="009F6ED8"/>
    <w:rsid w:val="009F7136"/>
    <w:rsid w:val="009F715A"/>
    <w:rsid w:val="009F790E"/>
    <w:rsid w:val="00A00077"/>
    <w:rsid w:val="00A00353"/>
    <w:rsid w:val="00A00711"/>
    <w:rsid w:val="00A00A82"/>
    <w:rsid w:val="00A00F81"/>
    <w:rsid w:val="00A01002"/>
    <w:rsid w:val="00A019DF"/>
    <w:rsid w:val="00A02162"/>
    <w:rsid w:val="00A024B5"/>
    <w:rsid w:val="00A0297B"/>
    <w:rsid w:val="00A02C92"/>
    <w:rsid w:val="00A02CA2"/>
    <w:rsid w:val="00A02E77"/>
    <w:rsid w:val="00A03BFD"/>
    <w:rsid w:val="00A03C39"/>
    <w:rsid w:val="00A03C80"/>
    <w:rsid w:val="00A04339"/>
    <w:rsid w:val="00A04522"/>
    <w:rsid w:val="00A04F5B"/>
    <w:rsid w:val="00A051D4"/>
    <w:rsid w:val="00A057C4"/>
    <w:rsid w:val="00A05EBE"/>
    <w:rsid w:val="00A05FC0"/>
    <w:rsid w:val="00A0602F"/>
    <w:rsid w:val="00A0683B"/>
    <w:rsid w:val="00A06A08"/>
    <w:rsid w:val="00A06EE6"/>
    <w:rsid w:val="00A070F1"/>
    <w:rsid w:val="00A074B4"/>
    <w:rsid w:val="00A07A8F"/>
    <w:rsid w:val="00A07B7E"/>
    <w:rsid w:val="00A07C3C"/>
    <w:rsid w:val="00A104CD"/>
    <w:rsid w:val="00A10A05"/>
    <w:rsid w:val="00A10D55"/>
    <w:rsid w:val="00A10F5A"/>
    <w:rsid w:val="00A10F9D"/>
    <w:rsid w:val="00A11076"/>
    <w:rsid w:val="00A118F0"/>
    <w:rsid w:val="00A11C2A"/>
    <w:rsid w:val="00A11CA9"/>
    <w:rsid w:val="00A11F06"/>
    <w:rsid w:val="00A121FA"/>
    <w:rsid w:val="00A127AC"/>
    <w:rsid w:val="00A12D6B"/>
    <w:rsid w:val="00A12E43"/>
    <w:rsid w:val="00A13324"/>
    <w:rsid w:val="00A136BD"/>
    <w:rsid w:val="00A13A2C"/>
    <w:rsid w:val="00A13CE3"/>
    <w:rsid w:val="00A140ED"/>
    <w:rsid w:val="00A14B60"/>
    <w:rsid w:val="00A14BBA"/>
    <w:rsid w:val="00A14D7D"/>
    <w:rsid w:val="00A14FD9"/>
    <w:rsid w:val="00A1571D"/>
    <w:rsid w:val="00A15E74"/>
    <w:rsid w:val="00A15EF0"/>
    <w:rsid w:val="00A169AE"/>
    <w:rsid w:val="00A16B21"/>
    <w:rsid w:val="00A16F34"/>
    <w:rsid w:val="00A170EC"/>
    <w:rsid w:val="00A179C5"/>
    <w:rsid w:val="00A17A2E"/>
    <w:rsid w:val="00A204C4"/>
    <w:rsid w:val="00A2071E"/>
    <w:rsid w:val="00A213E0"/>
    <w:rsid w:val="00A2168E"/>
    <w:rsid w:val="00A218F4"/>
    <w:rsid w:val="00A2236C"/>
    <w:rsid w:val="00A223B0"/>
    <w:rsid w:val="00A2240C"/>
    <w:rsid w:val="00A22470"/>
    <w:rsid w:val="00A227ED"/>
    <w:rsid w:val="00A2322D"/>
    <w:rsid w:val="00A234FD"/>
    <w:rsid w:val="00A235BA"/>
    <w:rsid w:val="00A23A0F"/>
    <w:rsid w:val="00A23BC3"/>
    <w:rsid w:val="00A2473C"/>
    <w:rsid w:val="00A24BF4"/>
    <w:rsid w:val="00A24ED8"/>
    <w:rsid w:val="00A250E9"/>
    <w:rsid w:val="00A25285"/>
    <w:rsid w:val="00A25906"/>
    <w:rsid w:val="00A25B14"/>
    <w:rsid w:val="00A26359"/>
    <w:rsid w:val="00A26369"/>
    <w:rsid w:val="00A267D7"/>
    <w:rsid w:val="00A26A1A"/>
    <w:rsid w:val="00A26EA9"/>
    <w:rsid w:val="00A275AB"/>
    <w:rsid w:val="00A27C55"/>
    <w:rsid w:val="00A300BF"/>
    <w:rsid w:val="00A30252"/>
    <w:rsid w:val="00A302C1"/>
    <w:rsid w:val="00A3031F"/>
    <w:rsid w:val="00A306AB"/>
    <w:rsid w:val="00A30A83"/>
    <w:rsid w:val="00A30B39"/>
    <w:rsid w:val="00A30F06"/>
    <w:rsid w:val="00A3249D"/>
    <w:rsid w:val="00A32B23"/>
    <w:rsid w:val="00A32CF4"/>
    <w:rsid w:val="00A32FA2"/>
    <w:rsid w:val="00A335AC"/>
    <w:rsid w:val="00A338BB"/>
    <w:rsid w:val="00A33967"/>
    <w:rsid w:val="00A33AD4"/>
    <w:rsid w:val="00A34873"/>
    <w:rsid w:val="00A34A87"/>
    <w:rsid w:val="00A352FE"/>
    <w:rsid w:val="00A35A96"/>
    <w:rsid w:val="00A35E27"/>
    <w:rsid w:val="00A360AF"/>
    <w:rsid w:val="00A36244"/>
    <w:rsid w:val="00A36C31"/>
    <w:rsid w:val="00A370B8"/>
    <w:rsid w:val="00A37797"/>
    <w:rsid w:val="00A4012B"/>
    <w:rsid w:val="00A402E7"/>
    <w:rsid w:val="00A403AC"/>
    <w:rsid w:val="00A405A9"/>
    <w:rsid w:val="00A40749"/>
    <w:rsid w:val="00A4096D"/>
    <w:rsid w:val="00A411B7"/>
    <w:rsid w:val="00A4135D"/>
    <w:rsid w:val="00A413C7"/>
    <w:rsid w:val="00A41A7A"/>
    <w:rsid w:val="00A41BDA"/>
    <w:rsid w:val="00A41BDF"/>
    <w:rsid w:val="00A42AA4"/>
    <w:rsid w:val="00A42C60"/>
    <w:rsid w:val="00A43288"/>
    <w:rsid w:val="00A43BC3"/>
    <w:rsid w:val="00A43C6A"/>
    <w:rsid w:val="00A4454A"/>
    <w:rsid w:val="00A446BD"/>
    <w:rsid w:val="00A44DC0"/>
    <w:rsid w:val="00A45374"/>
    <w:rsid w:val="00A454E4"/>
    <w:rsid w:val="00A456CA"/>
    <w:rsid w:val="00A45A72"/>
    <w:rsid w:val="00A4617E"/>
    <w:rsid w:val="00A46B73"/>
    <w:rsid w:val="00A46D09"/>
    <w:rsid w:val="00A47093"/>
    <w:rsid w:val="00A47207"/>
    <w:rsid w:val="00A476F6"/>
    <w:rsid w:val="00A4773C"/>
    <w:rsid w:val="00A47A24"/>
    <w:rsid w:val="00A505D9"/>
    <w:rsid w:val="00A51A74"/>
    <w:rsid w:val="00A51BDC"/>
    <w:rsid w:val="00A51FF0"/>
    <w:rsid w:val="00A52071"/>
    <w:rsid w:val="00A52623"/>
    <w:rsid w:val="00A52AB3"/>
    <w:rsid w:val="00A52DA0"/>
    <w:rsid w:val="00A52F95"/>
    <w:rsid w:val="00A531B8"/>
    <w:rsid w:val="00A535C7"/>
    <w:rsid w:val="00A537B3"/>
    <w:rsid w:val="00A53ECC"/>
    <w:rsid w:val="00A53F85"/>
    <w:rsid w:val="00A54932"/>
    <w:rsid w:val="00A549C4"/>
    <w:rsid w:val="00A54DFF"/>
    <w:rsid w:val="00A54F0F"/>
    <w:rsid w:val="00A55076"/>
    <w:rsid w:val="00A551CB"/>
    <w:rsid w:val="00A55719"/>
    <w:rsid w:val="00A55774"/>
    <w:rsid w:val="00A55B41"/>
    <w:rsid w:val="00A55CFA"/>
    <w:rsid w:val="00A56772"/>
    <w:rsid w:val="00A5699A"/>
    <w:rsid w:val="00A56B1E"/>
    <w:rsid w:val="00A575C9"/>
    <w:rsid w:val="00A57966"/>
    <w:rsid w:val="00A57D69"/>
    <w:rsid w:val="00A602AA"/>
    <w:rsid w:val="00A60891"/>
    <w:rsid w:val="00A610AC"/>
    <w:rsid w:val="00A611F0"/>
    <w:rsid w:val="00A614B1"/>
    <w:rsid w:val="00A6158A"/>
    <w:rsid w:val="00A625C6"/>
    <w:rsid w:val="00A62E4A"/>
    <w:rsid w:val="00A637F0"/>
    <w:rsid w:val="00A64254"/>
    <w:rsid w:val="00A64E41"/>
    <w:rsid w:val="00A64EE2"/>
    <w:rsid w:val="00A64EEA"/>
    <w:rsid w:val="00A64EFC"/>
    <w:rsid w:val="00A650E5"/>
    <w:rsid w:val="00A651E4"/>
    <w:rsid w:val="00A652A6"/>
    <w:rsid w:val="00A65304"/>
    <w:rsid w:val="00A6591B"/>
    <w:rsid w:val="00A6630E"/>
    <w:rsid w:val="00A665C2"/>
    <w:rsid w:val="00A66A98"/>
    <w:rsid w:val="00A67042"/>
    <w:rsid w:val="00A671B2"/>
    <w:rsid w:val="00A674E9"/>
    <w:rsid w:val="00A67E2C"/>
    <w:rsid w:val="00A70364"/>
    <w:rsid w:val="00A70455"/>
    <w:rsid w:val="00A70656"/>
    <w:rsid w:val="00A709AE"/>
    <w:rsid w:val="00A70A66"/>
    <w:rsid w:val="00A7171B"/>
    <w:rsid w:val="00A71A7F"/>
    <w:rsid w:val="00A71C53"/>
    <w:rsid w:val="00A71EF3"/>
    <w:rsid w:val="00A72626"/>
    <w:rsid w:val="00A7275A"/>
    <w:rsid w:val="00A72A17"/>
    <w:rsid w:val="00A72C52"/>
    <w:rsid w:val="00A72DF8"/>
    <w:rsid w:val="00A73B84"/>
    <w:rsid w:val="00A74282"/>
    <w:rsid w:val="00A742DF"/>
    <w:rsid w:val="00A7444D"/>
    <w:rsid w:val="00A74AB8"/>
    <w:rsid w:val="00A74ACD"/>
    <w:rsid w:val="00A74C7B"/>
    <w:rsid w:val="00A74CCB"/>
    <w:rsid w:val="00A74E46"/>
    <w:rsid w:val="00A74E66"/>
    <w:rsid w:val="00A754B9"/>
    <w:rsid w:val="00A75CE6"/>
    <w:rsid w:val="00A765FA"/>
    <w:rsid w:val="00A76AC7"/>
    <w:rsid w:val="00A77323"/>
    <w:rsid w:val="00A7749E"/>
    <w:rsid w:val="00A7785C"/>
    <w:rsid w:val="00A8065C"/>
    <w:rsid w:val="00A80962"/>
    <w:rsid w:val="00A80EF8"/>
    <w:rsid w:val="00A81674"/>
    <w:rsid w:val="00A81B1E"/>
    <w:rsid w:val="00A82D7B"/>
    <w:rsid w:val="00A8326E"/>
    <w:rsid w:val="00A832BF"/>
    <w:rsid w:val="00A839D1"/>
    <w:rsid w:val="00A83AA7"/>
    <w:rsid w:val="00A83B1D"/>
    <w:rsid w:val="00A847B4"/>
    <w:rsid w:val="00A847C4"/>
    <w:rsid w:val="00A8497F"/>
    <w:rsid w:val="00A84CAE"/>
    <w:rsid w:val="00A85529"/>
    <w:rsid w:val="00A857DC"/>
    <w:rsid w:val="00A863B4"/>
    <w:rsid w:val="00A86961"/>
    <w:rsid w:val="00A86D68"/>
    <w:rsid w:val="00A8721A"/>
    <w:rsid w:val="00A873E8"/>
    <w:rsid w:val="00A9018B"/>
    <w:rsid w:val="00A90452"/>
    <w:rsid w:val="00A90A6C"/>
    <w:rsid w:val="00A90D66"/>
    <w:rsid w:val="00A90FA2"/>
    <w:rsid w:val="00A91129"/>
    <w:rsid w:val="00A913E6"/>
    <w:rsid w:val="00A916B8"/>
    <w:rsid w:val="00A9197C"/>
    <w:rsid w:val="00A91D86"/>
    <w:rsid w:val="00A91ED8"/>
    <w:rsid w:val="00A924AA"/>
    <w:rsid w:val="00A92518"/>
    <w:rsid w:val="00A92819"/>
    <w:rsid w:val="00A92AB3"/>
    <w:rsid w:val="00A92EA6"/>
    <w:rsid w:val="00A9356E"/>
    <w:rsid w:val="00A93EA6"/>
    <w:rsid w:val="00A94336"/>
    <w:rsid w:val="00A94864"/>
    <w:rsid w:val="00A94A4A"/>
    <w:rsid w:val="00A95402"/>
    <w:rsid w:val="00A9577A"/>
    <w:rsid w:val="00A95C61"/>
    <w:rsid w:val="00A95F5E"/>
    <w:rsid w:val="00A963DA"/>
    <w:rsid w:val="00A96719"/>
    <w:rsid w:val="00A96878"/>
    <w:rsid w:val="00A96D47"/>
    <w:rsid w:val="00A96EC0"/>
    <w:rsid w:val="00A970B9"/>
    <w:rsid w:val="00A97302"/>
    <w:rsid w:val="00A975C1"/>
    <w:rsid w:val="00A9763B"/>
    <w:rsid w:val="00A97C5A"/>
    <w:rsid w:val="00A97D52"/>
    <w:rsid w:val="00AA0113"/>
    <w:rsid w:val="00AA05A3"/>
    <w:rsid w:val="00AA0B19"/>
    <w:rsid w:val="00AA124E"/>
    <w:rsid w:val="00AA1251"/>
    <w:rsid w:val="00AA1614"/>
    <w:rsid w:val="00AA1C9B"/>
    <w:rsid w:val="00AA1F5B"/>
    <w:rsid w:val="00AA202A"/>
    <w:rsid w:val="00AA24DE"/>
    <w:rsid w:val="00AA296C"/>
    <w:rsid w:val="00AA2A42"/>
    <w:rsid w:val="00AA2BA3"/>
    <w:rsid w:val="00AA2E9B"/>
    <w:rsid w:val="00AA2F13"/>
    <w:rsid w:val="00AA347A"/>
    <w:rsid w:val="00AA3497"/>
    <w:rsid w:val="00AA34C6"/>
    <w:rsid w:val="00AA3592"/>
    <w:rsid w:val="00AA384A"/>
    <w:rsid w:val="00AA3A5B"/>
    <w:rsid w:val="00AA3B2A"/>
    <w:rsid w:val="00AA3D4D"/>
    <w:rsid w:val="00AA4146"/>
    <w:rsid w:val="00AA4EE3"/>
    <w:rsid w:val="00AA5737"/>
    <w:rsid w:val="00AA5830"/>
    <w:rsid w:val="00AA61D4"/>
    <w:rsid w:val="00AA63CF"/>
    <w:rsid w:val="00AA7207"/>
    <w:rsid w:val="00AA7662"/>
    <w:rsid w:val="00AA766F"/>
    <w:rsid w:val="00AA7992"/>
    <w:rsid w:val="00AA7F91"/>
    <w:rsid w:val="00AB008F"/>
    <w:rsid w:val="00AB0362"/>
    <w:rsid w:val="00AB0367"/>
    <w:rsid w:val="00AB093C"/>
    <w:rsid w:val="00AB0BD7"/>
    <w:rsid w:val="00AB1186"/>
    <w:rsid w:val="00AB1614"/>
    <w:rsid w:val="00AB1805"/>
    <w:rsid w:val="00AB199D"/>
    <w:rsid w:val="00AB22AA"/>
    <w:rsid w:val="00AB2412"/>
    <w:rsid w:val="00AB2B4F"/>
    <w:rsid w:val="00AB2E28"/>
    <w:rsid w:val="00AB2F77"/>
    <w:rsid w:val="00AB326A"/>
    <w:rsid w:val="00AB359F"/>
    <w:rsid w:val="00AB367E"/>
    <w:rsid w:val="00AB413C"/>
    <w:rsid w:val="00AB42A7"/>
    <w:rsid w:val="00AB480E"/>
    <w:rsid w:val="00AB484A"/>
    <w:rsid w:val="00AB49F7"/>
    <w:rsid w:val="00AB50C1"/>
    <w:rsid w:val="00AB52DE"/>
    <w:rsid w:val="00AB5464"/>
    <w:rsid w:val="00AB5536"/>
    <w:rsid w:val="00AB59FB"/>
    <w:rsid w:val="00AB693E"/>
    <w:rsid w:val="00AB6C41"/>
    <w:rsid w:val="00AB7667"/>
    <w:rsid w:val="00AB7BCC"/>
    <w:rsid w:val="00AB7D1B"/>
    <w:rsid w:val="00AC0289"/>
    <w:rsid w:val="00AC02CD"/>
    <w:rsid w:val="00AC07A7"/>
    <w:rsid w:val="00AC07C1"/>
    <w:rsid w:val="00AC08BE"/>
    <w:rsid w:val="00AC08DB"/>
    <w:rsid w:val="00AC0BB4"/>
    <w:rsid w:val="00AC0D58"/>
    <w:rsid w:val="00AC1597"/>
    <w:rsid w:val="00AC21AE"/>
    <w:rsid w:val="00AC25A0"/>
    <w:rsid w:val="00AC25E9"/>
    <w:rsid w:val="00AC2B71"/>
    <w:rsid w:val="00AC2F4F"/>
    <w:rsid w:val="00AC3247"/>
    <w:rsid w:val="00AC43FF"/>
    <w:rsid w:val="00AC4702"/>
    <w:rsid w:val="00AC4B1A"/>
    <w:rsid w:val="00AC50CB"/>
    <w:rsid w:val="00AC57FF"/>
    <w:rsid w:val="00AC5A25"/>
    <w:rsid w:val="00AC5CC8"/>
    <w:rsid w:val="00AC632F"/>
    <w:rsid w:val="00AC6350"/>
    <w:rsid w:val="00AC64DE"/>
    <w:rsid w:val="00AC667A"/>
    <w:rsid w:val="00AC6C9E"/>
    <w:rsid w:val="00AC6E5A"/>
    <w:rsid w:val="00AC6FE9"/>
    <w:rsid w:val="00AC70F6"/>
    <w:rsid w:val="00AC7125"/>
    <w:rsid w:val="00AC7296"/>
    <w:rsid w:val="00AC7440"/>
    <w:rsid w:val="00AC7584"/>
    <w:rsid w:val="00AC7AF6"/>
    <w:rsid w:val="00AC7CFE"/>
    <w:rsid w:val="00AD043B"/>
    <w:rsid w:val="00AD0B4D"/>
    <w:rsid w:val="00AD0D33"/>
    <w:rsid w:val="00AD0E54"/>
    <w:rsid w:val="00AD0E74"/>
    <w:rsid w:val="00AD1D34"/>
    <w:rsid w:val="00AD1DDD"/>
    <w:rsid w:val="00AD1F81"/>
    <w:rsid w:val="00AD21D5"/>
    <w:rsid w:val="00AD26A3"/>
    <w:rsid w:val="00AD26E8"/>
    <w:rsid w:val="00AD34A0"/>
    <w:rsid w:val="00AD38E7"/>
    <w:rsid w:val="00AD3BDC"/>
    <w:rsid w:val="00AD3D50"/>
    <w:rsid w:val="00AD4D0A"/>
    <w:rsid w:val="00AD4E7B"/>
    <w:rsid w:val="00AD55A3"/>
    <w:rsid w:val="00AD5EB6"/>
    <w:rsid w:val="00AD62C2"/>
    <w:rsid w:val="00AD63B5"/>
    <w:rsid w:val="00AD66C2"/>
    <w:rsid w:val="00AD6736"/>
    <w:rsid w:val="00AD67E3"/>
    <w:rsid w:val="00AD69EA"/>
    <w:rsid w:val="00AD69FC"/>
    <w:rsid w:val="00AD6C30"/>
    <w:rsid w:val="00AD77E9"/>
    <w:rsid w:val="00AD7C29"/>
    <w:rsid w:val="00AD7D40"/>
    <w:rsid w:val="00AE03A5"/>
    <w:rsid w:val="00AE05EC"/>
    <w:rsid w:val="00AE0AF2"/>
    <w:rsid w:val="00AE0B09"/>
    <w:rsid w:val="00AE0E7B"/>
    <w:rsid w:val="00AE153E"/>
    <w:rsid w:val="00AE16C0"/>
    <w:rsid w:val="00AE19FB"/>
    <w:rsid w:val="00AE1B28"/>
    <w:rsid w:val="00AE1C56"/>
    <w:rsid w:val="00AE1C60"/>
    <w:rsid w:val="00AE1FDD"/>
    <w:rsid w:val="00AE20A7"/>
    <w:rsid w:val="00AE2697"/>
    <w:rsid w:val="00AE27DC"/>
    <w:rsid w:val="00AE2AB3"/>
    <w:rsid w:val="00AE2CD1"/>
    <w:rsid w:val="00AE2EA4"/>
    <w:rsid w:val="00AE38EC"/>
    <w:rsid w:val="00AE3A36"/>
    <w:rsid w:val="00AE3BF3"/>
    <w:rsid w:val="00AE43E7"/>
    <w:rsid w:val="00AE45BE"/>
    <w:rsid w:val="00AE4A40"/>
    <w:rsid w:val="00AE51C7"/>
    <w:rsid w:val="00AE5823"/>
    <w:rsid w:val="00AE5DA8"/>
    <w:rsid w:val="00AE5EC4"/>
    <w:rsid w:val="00AE6382"/>
    <w:rsid w:val="00AE65F7"/>
    <w:rsid w:val="00AE6A9C"/>
    <w:rsid w:val="00AE6EED"/>
    <w:rsid w:val="00AE7031"/>
    <w:rsid w:val="00AE720A"/>
    <w:rsid w:val="00AE7614"/>
    <w:rsid w:val="00AE7803"/>
    <w:rsid w:val="00AE7852"/>
    <w:rsid w:val="00AE78E7"/>
    <w:rsid w:val="00AE7A66"/>
    <w:rsid w:val="00AE7DEE"/>
    <w:rsid w:val="00AF06AA"/>
    <w:rsid w:val="00AF08A0"/>
    <w:rsid w:val="00AF0946"/>
    <w:rsid w:val="00AF0B65"/>
    <w:rsid w:val="00AF0EFA"/>
    <w:rsid w:val="00AF12A6"/>
    <w:rsid w:val="00AF1DE5"/>
    <w:rsid w:val="00AF20B7"/>
    <w:rsid w:val="00AF20E8"/>
    <w:rsid w:val="00AF21AA"/>
    <w:rsid w:val="00AF2804"/>
    <w:rsid w:val="00AF298E"/>
    <w:rsid w:val="00AF34ED"/>
    <w:rsid w:val="00AF372D"/>
    <w:rsid w:val="00AF4BA1"/>
    <w:rsid w:val="00AF523A"/>
    <w:rsid w:val="00AF5AB3"/>
    <w:rsid w:val="00AF6915"/>
    <w:rsid w:val="00AF6AA6"/>
    <w:rsid w:val="00AF7232"/>
    <w:rsid w:val="00AF7337"/>
    <w:rsid w:val="00AF7AF5"/>
    <w:rsid w:val="00B00D50"/>
    <w:rsid w:val="00B01264"/>
    <w:rsid w:val="00B01B63"/>
    <w:rsid w:val="00B01F2B"/>
    <w:rsid w:val="00B02113"/>
    <w:rsid w:val="00B022DE"/>
    <w:rsid w:val="00B026E5"/>
    <w:rsid w:val="00B02CF5"/>
    <w:rsid w:val="00B030FE"/>
    <w:rsid w:val="00B031C6"/>
    <w:rsid w:val="00B03327"/>
    <w:rsid w:val="00B035F6"/>
    <w:rsid w:val="00B03730"/>
    <w:rsid w:val="00B039C5"/>
    <w:rsid w:val="00B03BF7"/>
    <w:rsid w:val="00B03DF4"/>
    <w:rsid w:val="00B03F86"/>
    <w:rsid w:val="00B04010"/>
    <w:rsid w:val="00B04609"/>
    <w:rsid w:val="00B04EAD"/>
    <w:rsid w:val="00B0520E"/>
    <w:rsid w:val="00B058F0"/>
    <w:rsid w:val="00B05DE7"/>
    <w:rsid w:val="00B05F8B"/>
    <w:rsid w:val="00B06008"/>
    <w:rsid w:val="00B060D5"/>
    <w:rsid w:val="00B0649E"/>
    <w:rsid w:val="00B068F2"/>
    <w:rsid w:val="00B06B06"/>
    <w:rsid w:val="00B06C38"/>
    <w:rsid w:val="00B072F8"/>
    <w:rsid w:val="00B074D8"/>
    <w:rsid w:val="00B076DA"/>
    <w:rsid w:val="00B07B15"/>
    <w:rsid w:val="00B101EB"/>
    <w:rsid w:val="00B102E5"/>
    <w:rsid w:val="00B10AF1"/>
    <w:rsid w:val="00B11194"/>
    <w:rsid w:val="00B11DA1"/>
    <w:rsid w:val="00B121D1"/>
    <w:rsid w:val="00B12406"/>
    <w:rsid w:val="00B128B0"/>
    <w:rsid w:val="00B12A3D"/>
    <w:rsid w:val="00B13614"/>
    <w:rsid w:val="00B13645"/>
    <w:rsid w:val="00B13E0C"/>
    <w:rsid w:val="00B144EE"/>
    <w:rsid w:val="00B1471C"/>
    <w:rsid w:val="00B148BD"/>
    <w:rsid w:val="00B14D5D"/>
    <w:rsid w:val="00B15DCA"/>
    <w:rsid w:val="00B15E3A"/>
    <w:rsid w:val="00B160BD"/>
    <w:rsid w:val="00B1652F"/>
    <w:rsid w:val="00B166EE"/>
    <w:rsid w:val="00B170AE"/>
    <w:rsid w:val="00B17276"/>
    <w:rsid w:val="00B17788"/>
    <w:rsid w:val="00B200A7"/>
    <w:rsid w:val="00B200AD"/>
    <w:rsid w:val="00B2032D"/>
    <w:rsid w:val="00B204D1"/>
    <w:rsid w:val="00B20644"/>
    <w:rsid w:val="00B20674"/>
    <w:rsid w:val="00B206DD"/>
    <w:rsid w:val="00B206EE"/>
    <w:rsid w:val="00B209CD"/>
    <w:rsid w:val="00B20BDE"/>
    <w:rsid w:val="00B20C27"/>
    <w:rsid w:val="00B20E35"/>
    <w:rsid w:val="00B213D0"/>
    <w:rsid w:val="00B214D3"/>
    <w:rsid w:val="00B21783"/>
    <w:rsid w:val="00B218E6"/>
    <w:rsid w:val="00B21DA7"/>
    <w:rsid w:val="00B22728"/>
    <w:rsid w:val="00B22AED"/>
    <w:rsid w:val="00B22E51"/>
    <w:rsid w:val="00B234AB"/>
    <w:rsid w:val="00B2356C"/>
    <w:rsid w:val="00B23AC8"/>
    <w:rsid w:val="00B24678"/>
    <w:rsid w:val="00B24938"/>
    <w:rsid w:val="00B24B0A"/>
    <w:rsid w:val="00B24F86"/>
    <w:rsid w:val="00B2506C"/>
    <w:rsid w:val="00B255CA"/>
    <w:rsid w:val="00B2663A"/>
    <w:rsid w:val="00B26AE2"/>
    <w:rsid w:val="00B272F1"/>
    <w:rsid w:val="00B274BC"/>
    <w:rsid w:val="00B274DC"/>
    <w:rsid w:val="00B276E3"/>
    <w:rsid w:val="00B277C9"/>
    <w:rsid w:val="00B27E3D"/>
    <w:rsid w:val="00B30709"/>
    <w:rsid w:val="00B30B0B"/>
    <w:rsid w:val="00B31168"/>
    <w:rsid w:val="00B311A5"/>
    <w:rsid w:val="00B3123B"/>
    <w:rsid w:val="00B3139A"/>
    <w:rsid w:val="00B314DD"/>
    <w:rsid w:val="00B317F4"/>
    <w:rsid w:val="00B319FF"/>
    <w:rsid w:val="00B31C53"/>
    <w:rsid w:val="00B31D64"/>
    <w:rsid w:val="00B32887"/>
    <w:rsid w:val="00B329EF"/>
    <w:rsid w:val="00B32CF9"/>
    <w:rsid w:val="00B33182"/>
    <w:rsid w:val="00B336B7"/>
    <w:rsid w:val="00B33C58"/>
    <w:rsid w:val="00B33EC1"/>
    <w:rsid w:val="00B34382"/>
    <w:rsid w:val="00B343B8"/>
    <w:rsid w:val="00B34BE1"/>
    <w:rsid w:val="00B351DF"/>
    <w:rsid w:val="00B3587A"/>
    <w:rsid w:val="00B35B5A"/>
    <w:rsid w:val="00B3610C"/>
    <w:rsid w:val="00B368B9"/>
    <w:rsid w:val="00B36E91"/>
    <w:rsid w:val="00B37492"/>
    <w:rsid w:val="00B37B21"/>
    <w:rsid w:val="00B37C0A"/>
    <w:rsid w:val="00B37DE3"/>
    <w:rsid w:val="00B37F75"/>
    <w:rsid w:val="00B4017C"/>
    <w:rsid w:val="00B403F4"/>
    <w:rsid w:val="00B40559"/>
    <w:rsid w:val="00B40D2B"/>
    <w:rsid w:val="00B413D5"/>
    <w:rsid w:val="00B41477"/>
    <w:rsid w:val="00B41F36"/>
    <w:rsid w:val="00B423F9"/>
    <w:rsid w:val="00B42414"/>
    <w:rsid w:val="00B42512"/>
    <w:rsid w:val="00B42575"/>
    <w:rsid w:val="00B425EF"/>
    <w:rsid w:val="00B42659"/>
    <w:rsid w:val="00B42954"/>
    <w:rsid w:val="00B42BA4"/>
    <w:rsid w:val="00B42BDF"/>
    <w:rsid w:val="00B42C53"/>
    <w:rsid w:val="00B43001"/>
    <w:rsid w:val="00B43028"/>
    <w:rsid w:val="00B430CA"/>
    <w:rsid w:val="00B43659"/>
    <w:rsid w:val="00B438DC"/>
    <w:rsid w:val="00B43902"/>
    <w:rsid w:val="00B43A03"/>
    <w:rsid w:val="00B43B22"/>
    <w:rsid w:val="00B440BF"/>
    <w:rsid w:val="00B44216"/>
    <w:rsid w:val="00B4476E"/>
    <w:rsid w:val="00B44D9A"/>
    <w:rsid w:val="00B453A5"/>
    <w:rsid w:val="00B454AE"/>
    <w:rsid w:val="00B4559F"/>
    <w:rsid w:val="00B45A18"/>
    <w:rsid w:val="00B45D73"/>
    <w:rsid w:val="00B4626A"/>
    <w:rsid w:val="00B46670"/>
    <w:rsid w:val="00B46816"/>
    <w:rsid w:val="00B4698D"/>
    <w:rsid w:val="00B46C24"/>
    <w:rsid w:val="00B46C44"/>
    <w:rsid w:val="00B4788B"/>
    <w:rsid w:val="00B479B8"/>
    <w:rsid w:val="00B47B7E"/>
    <w:rsid w:val="00B5071E"/>
    <w:rsid w:val="00B509CF"/>
    <w:rsid w:val="00B516F6"/>
    <w:rsid w:val="00B51848"/>
    <w:rsid w:val="00B51CAE"/>
    <w:rsid w:val="00B51E37"/>
    <w:rsid w:val="00B5295B"/>
    <w:rsid w:val="00B52C2B"/>
    <w:rsid w:val="00B531A6"/>
    <w:rsid w:val="00B5334F"/>
    <w:rsid w:val="00B53864"/>
    <w:rsid w:val="00B53921"/>
    <w:rsid w:val="00B53D5B"/>
    <w:rsid w:val="00B5468A"/>
    <w:rsid w:val="00B5479A"/>
    <w:rsid w:val="00B54878"/>
    <w:rsid w:val="00B548F0"/>
    <w:rsid w:val="00B549A0"/>
    <w:rsid w:val="00B54A54"/>
    <w:rsid w:val="00B54B7D"/>
    <w:rsid w:val="00B54C15"/>
    <w:rsid w:val="00B55600"/>
    <w:rsid w:val="00B55A86"/>
    <w:rsid w:val="00B55F17"/>
    <w:rsid w:val="00B56543"/>
    <w:rsid w:val="00B57033"/>
    <w:rsid w:val="00B5749A"/>
    <w:rsid w:val="00B57716"/>
    <w:rsid w:val="00B5788B"/>
    <w:rsid w:val="00B57FD6"/>
    <w:rsid w:val="00B60258"/>
    <w:rsid w:val="00B60263"/>
    <w:rsid w:val="00B6067B"/>
    <w:rsid w:val="00B61105"/>
    <w:rsid w:val="00B612C1"/>
    <w:rsid w:val="00B61587"/>
    <w:rsid w:val="00B621B3"/>
    <w:rsid w:val="00B623B9"/>
    <w:rsid w:val="00B63993"/>
    <w:rsid w:val="00B63C0A"/>
    <w:rsid w:val="00B63E45"/>
    <w:rsid w:val="00B64DD2"/>
    <w:rsid w:val="00B64F7C"/>
    <w:rsid w:val="00B64FE9"/>
    <w:rsid w:val="00B652B5"/>
    <w:rsid w:val="00B65CCC"/>
    <w:rsid w:val="00B665FF"/>
    <w:rsid w:val="00B66AC6"/>
    <w:rsid w:val="00B66C65"/>
    <w:rsid w:val="00B672B5"/>
    <w:rsid w:val="00B67CCD"/>
    <w:rsid w:val="00B70177"/>
    <w:rsid w:val="00B702F4"/>
    <w:rsid w:val="00B70370"/>
    <w:rsid w:val="00B70601"/>
    <w:rsid w:val="00B71144"/>
    <w:rsid w:val="00B71455"/>
    <w:rsid w:val="00B7167E"/>
    <w:rsid w:val="00B7172F"/>
    <w:rsid w:val="00B71AB9"/>
    <w:rsid w:val="00B71E0E"/>
    <w:rsid w:val="00B721A2"/>
    <w:rsid w:val="00B7277A"/>
    <w:rsid w:val="00B72CCC"/>
    <w:rsid w:val="00B72D25"/>
    <w:rsid w:val="00B72EFC"/>
    <w:rsid w:val="00B73022"/>
    <w:rsid w:val="00B73A70"/>
    <w:rsid w:val="00B73B89"/>
    <w:rsid w:val="00B74163"/>
    <w:rsid w:val="00B74653"/>
    <w:rsid w:val="00B74673"/>
    <w:rsid w:val="00B7495F"/>
    <w:rsid w:val="00B74BAA"/>
    <w:rsid w:val="00B75023"/>
    <w:rsid w:val="00B755A3"/>
    <w:rsid w:val="00B7570B"/>
    <w:rsid w:val="00B75C0B"/>
    <w:rsid w:val="00B7626F"/>
    <w:rsid w:val="00B76706"/>
    <w:rsid w:val="00B76737"/>
    <w:rsid w:val="00B76923"/>
    <w:rsid w:val="00B76E33"/>
    <w:rsid w:val="00B7747D"/>
    <w:rsid w:val="00B77600"/>
    <w:rsid w:val="00B77851"/>
    <w:rsid w:val="00B7799B"/>
    <w:rsid w:val="00B77B89"/>
    <w:rsid w:val="00B77CA6"/>
    <w:rsid w:val="00B80252"/>
    <w:rsid w:val="00B804CD"/>
    <w:rsid w:val="00B807F1"/>
    <w:rsid w:val="00B80A0F"/>
    <w:rsid w:val="00B80E93"/>
    <w:rsid w:val="00B81041"/>
    <w:rsid w:val="00B81673"/>
    <w:rsid w:val="00B81723"/>
    <w:rsid w:val="00B817F8"/>
    <w:rsid w:val="00B81DD1"/>
    <w:rsid w:val="00B81E40"/>
    <w:rsid w:val="00B81F0E"/>
    <w:rsid w:val="00B8226C"/>
    <w:rsid w:val="00B822F2"/>
    <w:rsid w:val="00B82312"/>
    <w:rsid w:val="00B82536"/>
    <w:rsid w:val="00B828CF"/>
    <w:rsid w:val="00B82E81"/>
    <w:rsid w:val="00B835D5"/>
    <w:rsid w:val="00B839CD"/>
    <w:rsid w:val="00B839F4"/>
    <w:rsid w:val="00B83F19"/>
    <w:rsid w:val="00B843E6"/>
    <w:rsid w:val="00B844E7"/>
    <w:rsid w:val="00B84893"/>
    <w:rsid w:val="00B84A96"/>
    <w:rsid w:val="00B85701"/>
    <w:rsid w:val="00B8599E"/>
    <w:rsid w:val="00B859D0"/>
    <w:rsid w:val="00B85AC1"/>
    <w:rsid w:val="00B86167"/>
    <w:rsid w:val="00B8679C"/>
    <w:rsid w:val="00B8686E"/>
    <w:rsid w:val="00B878A0"/>
    <w:rsid w:val="00B878BE"/>
    <w:rsid w:val="00B8794A"/>
    <w:rsid w:val="00B90606"/>
    <w:rsid w:val="00B90A82"/>
    <w:rsid w:val="00B90E33"/>
    <w:rsid w:val="00B912DF"/>
    <w:rsid w:val="00B917B1"/>
    <w:rsid w:val="00B91909"/>
    <w:rsid w:val="00B91F85"/>
    <w:rsid w:val="00B92234"/>
    <w:rsid w:val="00B928C7"/>
    <w:rsid w:val="00B92EC8"/>
    <w:rsid w:val="00B933C1"/>
    <w:rsid w:val="00B935B1"/>
    <w:rsid w:val="00B94213"/>
    <w:rsid w:val="00B942A4"/>
    <w:rsid w:val="00B942D5"/>
    <w:rsid w:val="00B944C8"/>
    <w:rsid w:val="00B9451F"/>
    <w:rsid w:val="00B9466C"/>
    <w:rsid w:val="00B94D29"/>
    <w:rsid w:val="00B94DA2"/>
    <w:rsid w:val="00B94EF4"/>
    <w:rsid w:val="00B95ABE"/>
    <w:rsid w:val="00B95CD5"/>
    <w:rsid w:val="00B95FC4"/>
    <w:rsid w:val="00B96395"/>
    <w:rsid w:val="00B96437"/>
    <w:rsid w:val="00B96FD8"/>
    <w:rsid w:val="00B975E4"/>
    <w:rsid w:val="00B976DB"/>
    <w:rsid w:val="00BA00FF"/>
    <w:rsid w:val="00BA0A3E"/>
    <w:rsid w:val="00BA1485"/>
    <w:rsid w:val="00BA18F6"/>
    <w:rsid w:val="00BA1EEA"/>
    <w:rsid w:val="00BA20EF"/>
    <w:rsid w:val="00BA2518"/>
    <w:rsid w:val="00BA2C84"/>
    <w:rsid w:val="00BA2D36"/>
    <w:rsid w:val="00BA3176"/>
    <w:rsid w:val="00BA3487"/>
    <w:rsid w:val="00BA3573"/>
    <w:rsid w:val="00BA38CD"/>
    <w:rsid w:val="00BA3CF1"/>
    <w:rsid w:val="00BA44EE"/>
    <w:rsid w:val="00BA4879"/>
    <w:rsid w:val="00BA4BFB"/>
    <w:rsid w:val="00BA4CD6"/>
    <w:rsid w:val="00BA5058"/>
    <w:rsid w:val="00BA5309"/>
    <w:rsid w:val="00BA5934"/>
    <w:rsid w:val="00BA6DB4"/>
    <w:rsid w:val="00BA72C6"/>
    <w:rsid w:val="00BB0B48"/>
    <w:rsid w:val="00BB0F8E"/>
    <w:rsid w:val="00BB10C9"/>
    <w:rsid w:val="00BB1EA0"/>
    <w:rsid w:val="00BB2482"/>
    <w:rsid w:val="00BB3731"/>
    <w:rsid w:val="00BB40CA"/>
    <w:rsid w:val="00BB441C"/>
    <w:rsid w:val="00BB4724"/>
    <w:rsid w:val="00BB48CA"/>
    <w:rsid w:val="00BB4978"/>
    <w:rsid w:val="00BB4B76"/>
    <w:rsid w:val="00BB51BE"/>
    <w:rsid w:val="00BB5B3F"/>
    <w:rsid w:val="00BB604E"/>
    <w:rsid w:val="00BB63C5"/>
    <w:rsid w:val="00BB6E83"/>
    <w:rsid w:val="00BB7D95"/>
    <w:rsid w:val="00BC017E"/>
    <w:rsid w:val="00BC0AB5"/>
    <w:rsid w:val="00BC0AED"/>
    <w:rsid w:val="00BC0F4B"/>
    <w:rsid w:val="00BC204A"/>
    <w:rsid w:val="00BC21B1"/>
    <w:rsid w:val="00BC26B9"/>
    <w:rsid w:val="00BC28AC"/>
    <w:rsid w:val="00BC29B2"/>
    <w:rsid w:val="00BC2A99"/>
    <w:rsid w:val="00BC2C67"/>
    <w:rsid w:val="00BC33E4"/>
    <w:rsid w:val="00BC3998"/>
    <w:rsid w:val="00BC3BAD"/>
    <w:rsid w:val="00BC3F88"/>
    <w:rsid w:val="00BC4257"/>
    <w:rsid w:val="00BC457F"/>
    <w:rsid w:val="00BC4C0C"/>
    <w:rsid w:val="00BC4CB6"/>
    <w:rsid w:val="00BC4F65"/>
    <w:rsid w:val="00BC5518"/>
    <w:rsid w:val="00BC5A8D"/>
    <w:rsid w:val="00BC6FCC"/>
    <w:rsid w:val="00BC751D"/>
    <w:rsid w:val="00BC78AF"/>
    <w:rsid w:val="00BD008F"/>
    <w:rsid w:val="00BD016E"/>
    <w:rsid w:val="00BD0193"/>
    <w:rsid w:val="00BD03C4"/>
    <w:rsid w:val="00BD05F8"/>
    <w:rsid w:val="00BD0B3D"/>
    <w:rsid w:val="00BD0E1B"/>
    <w:rsid w:val="00BD0F59"/>
    <w:rsid w:val="00BD1351"/>
    <w:rsid w:val="00BD1A94"/>
    <w:rsid w:val="00BD21E0"/>
    <w:rsid w:val="00BD3069"/>
    <w:rsid w:val="00BD327F"/>
    <w:rsid w:val="00BD330D"/>
    <w:rsid w:val="00BD4070"/>
    <w:rsid w:val="00BD4344"/>
    <w:rsid w:val="00BD4B99"/>
    <w:rsid w:val="00BD4D6B"/>
    <w:rsid w:val="00BD61BE"/>
    <w:rsid w:val="00BD634D"/>
    <w:rsid w:val="00BD69CF"/>
    <w:rsid w:val="00BD6CCF"/>
    <w:rsid w:val="00BD7029"/>
    <w:rsid w:val="00BD7040"/>
    <w:rsid w:val="00BD7506"/>
    <w:rsid w:val="00BD763D"/>
    <w:rsid w:val="00BD76CC"/>
    <w:rsid w:val="00BD7FB6"/>
    <w:rsid w:val="00BE06BF"/>
    <w:rsid w:val="00BE0A99"/>
    <w:rsid w:val="00BE118F"/>
    <w:rsid w:val="00BE11F8"/>
    <w:rsid w:val="00BE1292"/>
    <w:rsid w:val="00BE1985"/>
    <w:rsid w:val="00BE1A05"/>
    <w:rsid w:val="00BE1AFF"/>
    <w:rsid w:val="00BE20FA"/>
    <w:rsid w:val="00BE24E5"/>
    <w:rsid w:val="00BE271B"/>
    <w:rsid w:val="00BE277D"/>
    <w:rsid w:val="00BE27A5"/>
    <w:rsid w:val="00BE2AB1"/>
    <w:rsid w:val="00BE3376"/>
    <w:rsid w:val="00BE410A"/>
    <w:rsid w:val="00BE4D5E"/>
    <w:rsid w:val="00BE4FC8"/>
    <w:rsid w:val="00BE51AE"/>
    <w:rsid w:val="00BE539E"/>
    <w:rsid w:val="00BE55C5"/>
    <w:rsid w:val="00BE55FF"/>
    <w:rsid w:val="00BE5BE4"/>
    <w:rsid w:val="00BE63F7"/>
    <w:rsid w:val="00BE691A"/>
    <w:rsid w:val="00BE698E"/>
    <w:rsid w:val="00BE6CF3"/>
    <w:rsid w:val="00BE7052"/>
    <w:rsid w:val="00BE7245"/>
    <w:rsid w:val="00BE7539"/>
    <w:rsid w:val="00BE7B33"/>
    <w:rsid w:val="00BE7D18"/>
    <w:rsid w:val="00BF1579"/>
    <w:rsid w:val="00BF1E42"/>
    <w:rsid w:val="00BF21B1"/>
    <w:rsid w:val="00BF2C14"/>
    <w:rsid w:val="00BF33F2"/>
    <w:rsid w:val="00BF37ED"/>
    <w:rsid w:val="00BF3CDD"/>
    <w:rsid w:val="00BF3E52"/>
    <w:rsid w:val="00BF3F3C"/>
    <w:rsid w:val="00BF4E4B"/>
    <w:rsid w:val="00BF51F7"/>
    <w:rsid w:val="00BF5EBB"/>
    <w:rsid w:val="00BF6007"/>
    <w:rsid w:val="00BF6434"/>
    <w:rsid w:val="00BF65AA"/>
    <w:rsid w:val="00BF6951"/>
    <w:rsid w:val="00BF6D54"/>
    <w:rsid w:val="00BF6DA6"/>
    <w:rsid w:val="00BF6EAF"/>
    <w:rsid w:val="00BF7AFC"/>
    <w:rsid w:val="00BF7D99"/>
    <w:rsid w:val="00C002C8"/>
    <w:rsid w:val="00C00324"/>
    <w:rsid w:val="00C009EA"/>
    <w:rsid w:val="00C0163C"/>
    <w:rsid w:val="00C02105"/>
    <w:rsid w:val="00C021C3"/>
    <w:rsid w:val="00C0246B"/>
    <w:rsid w:val="00C02EB0"/>
    <w:rsid w:val="00C031DA"/>
    <w:rsid w:val="00C04485"/>
    <w:rsid w:val="00C045C2"/>
    <w:rsid w:val="00C0461F"/>
    <w:rsid w:val="00C04DC8"/>
    <w:rsid w:val="00C053CB"/>
    <w:rsid w:val="00C05C5A"/>
    <w:rsid w:val="00C05DBC"/>
    <w:rsid w:val="00C064A7"/>
    <w:rsid w:val="00C06F58"/>
    <w:rsid w:val="00C0727B"/>
    <w:rsid w:val="00C0756D"/>
    <w:rsid w:val="00C07B01"/>
    <w:rsid w:val="00C07D54"/>
    <w:rsid w:val="00C11134"/>
    <w:rsid w:val="00C114E9"/>
    <w:rsid w:val="00C1157F"/>
    <w:rsid w:val="00C11670"/>
    <w:rsid w:val="00C11A75"/>
    <w:rsid w:val="00C11EA4"/>
    <w:rsid w:val="00C11F58"/>
    <w:rsid w:val="00C12678"/>
    <w:rsid w:val="00C129AB"/>
    <w:rsid w:val="00C12BA5"/>
    <w:rsid w:val="00C130A4"/>
    <w:rsid w:val="00C130EC"/>
    <w:rsid w:val="00C13916"/>
    <w:rsid w:val="00C13E17"/>
    <w:rsid w:val="00C14220"/>
    <w:rsid w:val="00C14852"/>
    <w:rsid w:val="00C14884"/>
    <w:rsid w:val="00C14B78"/>
    <w:rsid w:val="00C14CCC"/>
    <w:rsid w:val="00C14D6A"/>
    <w:rsid w:val="00C1554D"/>
    <w:rsid w:val="00C16B1D"/>
    <w:rsid w:val="00C200E8"/>
    <w:rsid w:val="00C20580"/>
    <w:rsid w:val="00C21141"/>
    <w:rsid w:val="00C21434"/>
    <w:rsid w:val="00C21CF4"/>
    <w:rsid w:val="00C21E0D"/>
    <w:rsid w:val="00C22010"/>
    <w:rsid w:val="00C22E14"/>
    <w:rsid w:val="00C23724"/>
    <w:rsid w:val="00C2399D"/>
    <w:rsid w:val="00C23ADA"/>
    <w:rsid w:val="00C2400E"/>
    <w:rsid w:val="00C24071"/>
    <w:rsid w:val="00C2480F"/>
    <w:rsid w:val="00C249AD"/>
    <w:rsid w:val="00C24D58"/>
    <w:rsid w:val="00C25143"/>
    <w:rsid w:val="00C254DC"/>
    <w:rsid w:val="00C25D4F"/>
    <w:rsid w:val="00C25FF6"/>
    <w:rsid w:val="00C260C8"/>
    <w:rsid w:val="00C2614A"/>
    <w:rsid w:val="00C264C9"/>
    <w:rsid w:val="00C26A2D"/>
    <w:rsid w:val="00C26DF7"/>
    <w:rsid w:val="00C2716C"/>
    <w:rsid w:val="00C27480"/>
    <w:rsid w:val="00C30086"/>
    <w:rsid w:val="00C3048D"/>
    <w:rsid w:val="00C305BB"/>
    <w:rsid w:val="00C30CFA"/>
    <w:rsid w:val="00C311DD"/>
    <w:rsid w:val="00C313A1"/>
    <w:rsid w:val="00C3150E"/>
    <w:rsid w:val="00C3208A"/>
    <w:rsid w:val="00C32090"/>
    <w:rsid w:val="00C32854"/>
    <w:rsid w:val="00C329AA"/>
    <w:rsid w:val="00C330B7"/>
    <w:rsid w:val="00C332BA"/>
    <w:rsid w:val="00C3348A"/>
    <w:rsid w:val="00C33549"/>
    <w:rsid w:val="00C33628"/>
    <w:rsid w:val="00C33D36"/>
    <w:rsid w:val="00C33F7A"/>
    <w:rsid w:val="00C3414A"/>
    <w:rsid w:val="00C3449C"/>
    <w:rsid w:val="00C344C2"/>
    <w:rsid w:val="00C349AC"/>
    <w:rsid w:val="00C3519A"/>
    <w:rsid w:val="00C3553A"/>
    <w:rsid w:val="00C35787"/>
    <w:rsid w:val="00C3613F"/>
    <w:rsid w:val="00C361B6"/>
    <w:rsid w:val="00C37274"/>
    <w:rsid w:val="00C37429"/>
    <w:rsid w:val="00C3787A"/>
    <w:rsid w:val="00C37AC4"/>
    <w:rsid w:val="00C4080F"/>
    <w:rsid w:val="00C40D30"/>
    <w:rsid w:val="00C40D45"/>
    <w:rsid w:val="00C4154C"/>
    <w:rsid w:val="00C41593"/>
    <w:rsid w:val="00C417E9"/>
    <w:rsid w:val="00C41F05"/>
    <w:rsid w:val="00C41FB8"/>
    <w:rsid w:val="00C43317"/>
    <w:rsid w:val="00C435A1"/>
    <w:rsid w:val="00C43771"/>
    <w:rsid w:val="00C43FC2"/>
    <w:rsid w:val="00C445FC"/>
    <w:rsid w:val="00C4465D"/>
    <w:rsid w:val="00C44DBF"/>
    <w:rsid w:val="00C44F37"/>
    <w:rsid w:val="00C44FBC"/>
    <w:rsid w:val="00C45024"/>
    <w:rsid w:val="00C45337"/>
    <w:rsid w:val="00C457B0"/>
    <w:rsid w:val="00C45D6F"/>
    <w:rsid w:val="00C4693E"/>
    <w:rsid w:val="00C469E3"/>
    <w:rsid w:val="00C47059"/>
    <w:rsid w:val="00C47BE0"/>
    <w:rsid w:val="00C47D0C"/>
    <w:rsid w:val="00C50D07"/>
    <w:rsid w:val="00C5138A"/>
    <w:rsid w:val="00C519AF"/>
    <w:rsid w:val="00C51E4D"/>
    <w:rsid w:val="00C52155"/>
    <w:rsid w:val="00C523A4"/>
    <w:rsid w:val="00C524A7"/>
    <w:rsid w:val="00C52679"/>
    <w:rsid w:val="00C52B2B"/>
    <w:rsid w:val="00C52E94"/>
    <w:rsid w:val="00C530E7"/>
    <w:rsid w:val="00C5376C"/>
    <w:rsid w:val="00C53C2E"/>
    <w:rsid w:val="00C5501A"/>
    <w:rsid w:val="00C550A9"/>
    <w:rsid w:val="00C5543A"/>
    <w:rsid w:val="00C55B3B"/>
    <w:rsid w:val="00C56658"/>
    <w:rsid w:val="00C56A70"/>
    <w:rsid w:val="00C56AB2"/>
    <w:rsid w:val="00C56CB3"/>
    <w:rsid w:val="00C57489"/>
    <w:rsid w:val="00C57F85"/>
    <w:rsid w:val="00C60652"/>
    <w:rsid w:val="00C606B4"/>
    <w:rsid w:val="00C608D6"/>
    <w:rsid w:val="00C61392"/>
    <w:rsid w:val="00C61690"/>
    <w:rsid w:val="00C619FE"/>
    <w:rsid w:val="00C61AA6"/>
    <w:rsid w:val="00C61FE1"/>
    <w:rsid w:val="00C620AA"/>
    <w:rsid w:val="00C62128"/>
    <w:rsid w:val="00C62A96"/>
    <w:rsid w:val="00C62C0B"/>
    <w:rsid w:val="00C62C19"/>
    <w:rsid w:val="00C62CBC"/>
    <w:rsid w:val="00C62E95"/>
    <w:rsid w:val="00C62FD5"/>
    <w:rsid w:val="00C632E1"/>
    <w:rsid w:val="00C632E5"/>
    <w:rsid w:val="00C63AE3"/>
    <w:rsid w:val="00C63E08"/>
    <w:rsid w:val="00C63F1D"/>
    <w:rsid w:val="00C6570F"/>
    <w:rsid w:val="00C65AC4"/>
    <w:rsid w:val="00C65F32"/>
    <w:rsid w:val="00C66560"/>
    <w:rsid w:val="00C66F8E"/>
    <w:rsid w:val="00C670F7"/>
    <w:rsid w:val="00C67786"/>
    <w:rsid w:val="00C67A29"/>
    <w:rsid w:val="00C67D7A"/>
    <w:rsid w:val="00C67E3E"/>
    <w:rsid w:val="00C70229"/>
    <w:rsid w:val="00C70391"/>
    <w:rsid w:val="00C70713"/>
    <w:rsid w:val="00C707EF"/>
    <w:rsid w:val="00C70C79"/>
    <w:rsid w:val="00C70D6B"/>
    <w:rsid w:val="00C70D73"/>
    <w:rsid w:val="00C71FBF"/>
    <w:rsid w:val="00C720A9"/>
    <w:rsid w:val="00C72D19"/>
    <w:rsid w:val="00C72D7A"/>
    <w:rsid w:val="00C730E2"/>
    <w:rsid w:val="00C73260"/>
    <w:rsid w:val="00C7377F"/>
    <w:rsid w:val="00C73803"/>
    <w:rsid w:val="00C73848"/>
    <w:rsid w:val="00C73AAD"/>
    <w:rsid w:val="00C73C85"/>
    <w:rsid w:val="00C73D1B"/>
    <w:rsid w:val="00C7449E"/>
    <w:rsid w:val="00C744F9"/>
    <w:rsid w:val="00C7491B"/>
    <w:rsid w:val="00C74BE0"/>
    <w:rsid w:val="00C74F79"/>
    <w:rsid w:val="00C75026"/>
    <w:rsid w:val="00C7523E"/>
    <w:rsid w:val="00C75373"/>
    <w:rsid w:val="00C75660"/>
    <w:rsid w:val="00C75DE8"/>
    <w:rsid w:val="00C75F1A"/>
    <w:rsid w:val="00C76CB9"/>
    <w:rsid w:val="00C76E56"/>
    <w:rsid w:val="00C76EE9"/>
    <w:rsid w:val="00C8100D"/>
    <w:rsid w:val="00C8191D"/>
    <w:rsid w:val="00C81B57"/>
    <w:rsid w:val="00C81E63"/>
    <w:rsid w:val="00C81F24"/>
    <w:rsid w:val="00C81FFA"/>
    <w:rsid w:val="00C820F6"/>
    <w:rsid w:val="00C821C6"/>
    <w:rsid w:val="00C824F1"/>
    <w:rsid w:val="00C82D3E"/>
    <w:rsid w:val="00C82DCF"/>
    <w:rsid w:val="00C83076"/>
    <w:rsid w:val="00C83413"/>
    <w:rsid w:val="00C83C08"/>
    <w:rsid w:val="00C83D36"/>
    <w:rsid w:val="00C8401A"/>
    <w:rsid w:val="00C84682"/>
    <w:rsid w:val="00C850CE"/>
    <w:rsid w:val="00C85293"/>
    <w:rsid w:val="00C85426"/>
    <w:rsid w:val="00C8590F"/>
    <w:rsid w:val="00C85CD4"/>
    <w:rsid w:val="00C87008"/>
    <w:rsid w:val="00C87506"/>
    <w:rsid w:val="00C8770C"/>
    <w:rsid w:val="00C87CAF"/>
    <w:rsid w:val="00C87FBD"/>
    <w:rsid w:val="00C90257"/>
    <w:rsid w:val="00C905F4"/>
    <w:rsid w:val="00C9146A"/>
    <w:rsid w:val="00C914FB"/>
    <w:rsid w:val="00C91785"/>
    <w:rsid w:val="00C921B3"/>
    <w:rsid w:val="00C9265E"/>
    <w:rsid w:val="00C926BE"/>
    <w:rsid w:val="00C92A9D"/>
    <w:rsid w:val="00C92DBC"/>
    <w:rsid w:val="00C9421B"/>
    <w:rsid w:val="00C9424A"/>
    <w:rsid w:val="00C94337"/>
    <w:rsid w:val="00C94415"/>
    <w:rsid w:val="00C94785"/>
    <w:rsid w:val="00C94ACE"/>
    <w:rsid w:val="00C94DBB"/>
    <w:rsid w:val="00C94F67"/>
    <w:rsid w:val="00C9521E"/>
    <w:rsid w:val="00C95D88"/>
    <w:rsid w:val="00C960C6"/>
    <w:rsid w:val="00C966FA"/>
    <w:rsid w:val="00C96BE1"/>
    <w:rsid w:val="00C974B7"/>
    <w:rsid w:val="00C9779C"/>
    <w:rsid w:val="00C978D5"/>
    <w:rsid w:val="00C97C55"/>
    <w:rsid w:val="00C97DF0"/>
    <w:rsid w:val="00C97FD3"/>
    <w:rsid w:val="00CA02A1"/>
    <w:rsid w:val="00CA0793"/>
    <w:rsid w:val="00CA1118"/>
    <w:rsid w:val="00CA1456"/>
    <w:rsid w:val="00CA19A7"/>
    <w:rsid w:val="00CA1D61"/>
    <w:rsid w:val="00CA21ED"/>
    <w:rsid w:val="00CA2965"/>
    <w:rsid w:val="00CA2AF0"/>
    <w:rsid w:val="00CA2C11"/>
    <w:rsid w:val="00CA3159"/>
    <w:rsid w:val="00CA31EB"/>
    <w:rsid w:val="00CA3959"/>
    <w:rsid w:val="00CA3982"/>
    <w:rsid w:val="00CA3D09"/>
    <w:rsid w:val="00CA3DFB"/>
    <w:rsid w:val="00CA3F79"/>
    <w:rsid w:val="00CA3FA7"/>
    <w:rsid w:val="00CA3FFA"/>
    <w:rsid w:val="00CA44A6"/>
    <w:rsid w:val="00CA45D4"/>
    <w:rsid w:val="00CA4894"/>
    <w:rsid w:val="00CA5BB4"/>
    <w:rsid w:val="00CA5DDF"/>
    <w:rsid w:val="00CA636F"/>
    <w:rsid w:val="00CA6EB2"/>
    <w:rsid w:val="00CA6EE9"/>
    <w:rsid w:val="00CA700B"/>
    <w:rsid w:val="00CA77BB"/>
    <w:rsid w:val="00CA7B77"/>
    <w:rsid w:val="00CA7CA3"/>
    <w:rsid w:val="00CA7F38"/>
    <w:rsid w:val="00CB025D"/>
    <w:rsid w:val="00CB029F"/>
    <w:rsid w:val="00CB067D"/>
    <w:rsid w:val="00CB0948"/>
    <w:rsid w:val="00CB0EAA"/>
    <w:rsid w:val="00CB1930"/>
    <w:rsid w:val="00CB1D3D"/>
    <w:rsid w:val="00CB2135"/>
    <w:rsid w:val="00CB2672"/>
    <w:rsid w:val="00CB2717"/>
    <w:rsid w:val="00CB3248"/>
    <w:rsid w:val="00CB3965"/>
    <w:rsid w:val="00CB3C6B"/>
    <w:rsid w:val="00CB4B78"/>
    <w:rsid w:val="00CB4C7E"/>
    <w:rsid w:val="00CB4F27"/>
    <w:rsid w:val="00CB5405"/>
    <w:rsid w:val="00CB58FA"/>
    <w:rsid w:val="00CB5CA1"/>
    <w:rsid w:val="00CB65BE"/>
    <w:rsid w:val="00CB6EB6"/>
    <w:rsid w:val="00CB7425"/>
    <w:rsid w:val="00CB7836"/>
    <w:rsid w:val="00CB7ACC"/>
    <w:rsid w:val="00CB7F32"/>
    <w:rsid w:val="00CC0481"/>
    <w:rsid w:val="00CC0486"/>
    <w:rsid w:val="00CC052F"/>
    <w:rsid w:val="00CC0662"/>
    <w:rsid w:val="00CC074A"/>
    <w:rsid w:val="00CC1219"/>
    <w:rsid w:val="00CC12EF"/>
    <w:rsid w:val="00CC13EF"/>
    <w:rsid w:val="00CC1D3E"/>
    <w:rsid w:val="00CC1EAE"/>
    <w:rsid w:val="00CC1FAE"/>
    <w:rsid w:val="00CC279D"/>
    <w:rsid w:val="00CC28D0"/>
    <w:rsid w:val="00CC2ADF"/>
    <w:rsid w:val="00CC2BEF"/>
    <w:rsid w:val="00CC2E5C"/>
    <w:rsid w:val="00CC2ED2"/>
    <w:rsid w:val="00CC2F43"/>
    <w:rsid w:val="00CC3322"/>
    <w:rsid w:val="00CC3823"/>
    <w:rsid w:val="00CC3E6A"/>
    <w:rsid w:val="00CC45D8"/>
    <w:rsid w:val="00CC4C2B"/>
    <w:rsid w:val="00CC4E80"/>
    <w:rsid w:val="00CC4FA0"/>
    <w:rsid w:val="00CC5869"/>
    <w:rsid w:val="00CC59BB"/>
    <w:rsid w:val="00CC5CAD"/>
    <w:rsid w:val="00CC5DA7"/>
    <w:rsid w:val="00CC61CD"/>
    <w:rsid w:val="00CC643F"/>
    <w:rsid w:val="00CC644E"/>
    <w:rsid w:val="00CC6E1A"/>
    <w:rsid w:val="00CC7141"/>
    <w:rsid w:val="00CC71DA"/>
    <w:rsid w:val="00CC729A"/>
    <w:rsid w:val="00CC7797"/>
    <w:rsid w:val="00CC7C87"/>
    <w:rsid w:val="00CD007D"/>
    <w:rsid w:val="00CD0340"/>
    <w:rsid w:val="00CD0498"/>
    <w:rsid w:val="00CD0837"/>
    <w:rsid w:val="00CD0FE2"/>
    <w:rsid w:val="00CD2442"/>
    <w:rsid w:val="00CD28AD"/>
    <w:rsid w:val="00CD30C2"/>
    <w:rsid w:val="00CD3577"/>
    <w:rsid w:val="00CD36A3"/>
    <w:rsid w:val="00CD3A31"/>
    <w:rsid w:val="00CD3C8B"/>
    <w:rsid w:val="00CD3D96"/>
    <w:rsid w:val="00CD42F2"/>
    <w:rsid w:val="00CD48F5"/>
    <w:rsid w:val="00CD4C5F"/>
    <w:rsid w:val="00CD4D19"/>
    <w:rsid w:val="00CD5195"/>
    <w:rsid w:val="00CD5404"/>
    <w:rsid w:val="00CD56D9"/>
    <w:rsid w:val="00CD5A3B"/>
    <w:rsid w:val="00CD5EE7"/>
    <w:rsid w:val="00CD611C"/>
    <w:rsid w:val="00CD66DA"/>
    <w:rsid w:val="00CD685F"/>
    <w:rsid w:val="00CD6D15"/>
    <w:rsid w:val="00CD7346"/>
    <w:rsid w:val="00CD798A"/>
    <w:rsid w:val="00CD7F06"/>
    <w:rsid w:val="00CD7F63"/>
    <w:rsid w:val="00CE04CD"/>
    <w:rsid w:val="00CE0D38"/>
    <w:rsid w:val="00CE0FD5"/>
    <w:rsid w:val="00CE137E"/>
    <w:rsid w:val="00CE143C"/>
    <w:rsid w:val="00CE268F"/>
    <w:rsid w:val="00CE3311"/>
    <w:rsid w:val="00CE39F7"/>
    <w:rsid w:val="00CE3C4F"/>
    <w:rsid w:val="00CE3D63"/>
    <w:rsid w:val="00CE3F21"/>
    <w:rsid w:val="00CE452E"/>
    <w:rsid w:val="00CE4730"/>
    <w:rsid w:val="00CE475F"/>
    <w:rsid w:val="00CE4BB0"/>
    <w:rsid w:val="00CE4F5B"/>
    <w:rsid w:val="00CE520F"/>
    <w:rsid w:val="00CE5275"/>
    <w:rsid w:val="00CE5584"/>
    <w:rsid w:val="00CE5591"/>
    <w:rsid w:val="00CE5E1A"/>
    <w:rsid w:val="00CE5F90"/>
    <w:rsid w:val="00CE64A4"/>
    <w:rsid w:val="00CE64A7"/>
    <w:rsid w:val="00CE6513"/>
    <w:rsid w:val="00CE652C"/>
    <w:rsid w:val="00CE6EA8"/>
    <w:rsid w:val="00CE7077"/>
    <w:rsid w:val="00CE722F"/>
    <w:rsid w:val="00CE74EC"/>
    <w:rsid w:val="00CE77A0"/>
    <w:rsid w:val="00CE7EB8"/>
    <w:rsid w:val="00CE7F5B"/>
    <w:rsid w:val="00CF001F"/>
    <w:rsid w:val="00CF004B"/>
    <w:rsid w:val="00CF04EA"/>
    <w:rsid w:val="00CF0A3F"/>
    <w:rsid w:val="00CF0B63"/>
    <w:rsid w:val="00CF0BFA"/>
    <w:rsid w:val="00CF1324"/>
    <w:rsid w:val="00CF2068"/>
    <w:rsid w:val="00CF2100"/>
    <w:rsid w:val="00CF269F"/>
    <w:rsid w:val="00CF2B05"/>
    <w:rsid w:val="00CF2D72"/>
    <w:rsid w:val="00CF2DDB"/>
    <w:rsid w:val="00CF2E4D"/>
    <w:rsid w:val="00CF316A"/>
    <w:rsid w:val="00CF3626"/>
    <w:rsid w:val="00CF36CE"/>
    <w:rsid w:val="00CF39E2"/>
    <w:rsid w:val="00CF3E11"/>
    <w:rsid w:val="00CF3EF5"/>
    <w:rsid w:val="00CF3F0E"/>
    <w:rsid w:val="00CF3F20"/>
    <w:rsid w:val="00CF410E"/>
    <w:rsid w:val="00CF4135"/>
    <w:rsid w:val="00CF425B"/>
    <w:rsid w:val="00CF478A"/>
    <w:rsid w:val="00CF4ED4"/>
    <w:rsid w:val="00CF4F48"/>
    <w:rsid w:val="00CF501F"/>
    <w:rsid w:val="00CF6CB9"/>
    <w:rsid w:val="00CF6FD7"/>
    <w:rsid w:val="00CF7061"/>
    <w:rsid w:val="00CF734A"/>
    <w:rsid w:val="00CF74EA"/>
    <w:rsid w:val="00CF7D32"/>
    <w:rsid w:val="00D0008D"/>
    <w:rsid w:val="00D004FF"/>
    <w:rsid w:val="00D007A0"/>
    <w:rsid w:val="00D00E7C"/>
    <w:rsid w:val="00D00E9C"/>
    <w:rsid w:val="00D00FF2"/>
    <w:rsid w:val="00D011DE"/>
    <w:rsid w:val="00D0124B"/>
    <w:rsid w:val="00D01A83"/>
    <w:rsid w:val="00D01B8C"/>
    <w:rsid w:val="00D02163"/>
    <w:rsid w:val="00D029DE"/>
    <w:rsid w:val="00D02A6E"/>
    <w:rsid w:val="00D03FC7"/>
    <w:rsid w:val="00D04144"/>
    <w:rsid w:val="00D041AB"/>
    <w:rsid w:val="00D04288"/>
    <w:rsid w:val="00D046C7"/>
    <w:rsid w:val="00D04EDC"/>
    <w:rsid w:val="00D04EF1"/>
    <w:rsid w:val="00D05235"/>
    <w:rsid w:val="00D06FC2"/>
    <w:rsid w:val="00D07029"/>
    <w:rsid w:val="00D07104"/>
    <w:rsid w:val="00D077D4"/>
    <w:rsid w:val="00D07884"/>
    <w:rsid w:val="00D10B2A"/>
    <w:rsid w:val="00D117B4"/>
    <w:rsid w:val="00D11ACC"/>
    <w:rsid w:val="00D12003"/>
    <w:rsid w:val="00D122F4"/>
    <w:rsid w:val="00D123E3"/>
    <w:rsid w:val="00D126D4"/>
    <w:rsid w:val="00D1279E"/>
    <w:rsid w:val="00D135EA"/>
    <w:rsid w:val="00D13627"/>
    <w:rsid w:val="00D1430C"/>
    <w:rsid w:val="00D14435"/>
    <w:rsid w:val="00D1455A"/>
    <w:rsid w:val="00D14779"/>
    <w:rsid w:val="00D14823"/>
    <w:rsid w:val="00D15364"/>
    <w:rsid w:val="00D161AD"/>
    <w:rsid w:val="00D1627B"/>
    <w:rsid w:val="00D1640D"/>
    <w:rsid w:val="00D164CD"/>
    <w:rsid w:val="00D164E6"/>
    <w:rsid w:val="00D1687F"/>
    <w:rsid w:val="00D16ECD"/>
    <w:rsid w:val="00D175B9"/>
    <w:rsid w:val="00D17736"/>
    <w:rsid w:val="00D177E1"/>
    <w:rsid w:val="00D17BAF"/>
    <w:rsid w:val="00D17F0A"/>
    <w:rsid w:val="00D17F34"/>
    <w:rsid w:val="00D208D9"/>
    <w:rsid w:val="00D20D06"/>
    <w:rsid w:val="00D20F3E"/>
    <w:rsid w:val="00D21016"/>
    <w:rsid w:val="00D21538"/>
    <w:rsid w:val="00D216B4"/>
    <w:rsid w:val="00D217A4"/>
    <w:rsid w:val="00D21877"/>
    <w:rsid w:val="00D21F3E"/>
    <w:rsid w:val="00D2229E"/>
    <w:rsid w:val="00D22566"/>
    <w:rsid w:val="00D22612"/>
    <w:rsid w:val="00D22697"/>
    <w:rsid w:val="00D23042"/>
    <w:rsid w:val="00D238BD"/>
    <w:rsid w:val="00D24155"/>
    <w:rsid w:val="00D24606"/>
    <w:rsid w:val="00D24D02"/>
    <w:rsid w:val="00D24E0E"/>
    <w:rsid w:val="00D2548F"/>
    <w:rsid w:val="00D256D0"/>
    <w:rsid w:val="00D26365"/>
    <w:rsid w:val="00D2655D"/>
    <w:rsid w:val="00D26609"/>
    <w:rsid w:val="00D26E88"/>
    <w:rsid w:val="00D27135"/>
    <w:rsid w:val="00D272E9"/>
    <w:rsid w:val="00D27424"/>
    <w:rsid w:val="00D2757E"/>
    <w:rsid w:val="00D279A1"/>
    <w:rsid w:val="00D303B1"/>
    <w:rsid w:val="00D308A7"/>
    <w:rsid w:val="00D31061"/>
    <w:rsid w:val="00D311E1"/>
    <w:rsid w:val="00D31918"/>
    <w:rsid w:val="00D31971"/>
    <w:rsid w:val="00D31C69"/>
    <w:rsid w:val="00D3328E"/>
    <w:rsid w:val="00D333EB"/>
    <w:rsid w:val="00D34531"/>
    <w:rsid w:val="00D347DA"/>
    <w:rsid w:val="00D3487D"/>
    <w:rsid w:val="00D34B99"/>
    <w:rsid w:val="00D35054"/>
    <w:rsid w:val="00D354AD"/>
    <w:rsid w:val="00D355BC"/>
    <w:rsid w:val="00D35FBB"/>
    <w:rsid w:val="00D3622C"/>
    <w:rsid w:val="00D3632F"/>
    <w:rsid w:val="00D3649D"/>
    <w:rsid w:val="00D370A5"/>
    <w:rsid w:val="00D3741A"/>
    <w:rsid w:val="00D377BA"/>
    <w:rsid w:val="00D37FA3"/>
    <w:rsid w:val="00D40039"/>
    <w:rsid w:val="00D402AB"/>
    <w:rsid w:val="00D4050E"/>
    <w:rsid w:val="00D4074D"/>
    <w:rsid w:val="00D40979"/>
    <w:rsid w:val="00D40A2B"/>
    <w:rsid w:val="00D41A8B"/>
    <w:rsid w:val="00D41BA2"/>
    <w:rsid w:val="00D41E65"/>
    <w:rsid w:val="00D41EE0"/>
    <w:rsid w:val="00D42178"/>
    <w:rsid w:val="00D429EF"/>
    <w:rsid w:val="00D42DE2"/>
    <w:rsid w:val="00D439DE"/>
    <w:rsid w:val="00D43A41"/>
    <w:rsid w:val="00D444CA"/>
    <w:rsid w:val="00D4491A"/>
    <w:rsid w:val="00D44B6C"/>
    <w:rsid w:val="00D44C7B"/>
    <w:rsid w:val="00D453DB"/>
    <w:rsid w:val="00D45D49"/>
    <w:rsid w:val="00D4612B"/>
    <w:rsid w:val="00D46658"/>
    <w:rsid w:val="00D4678B"/>
    <w:rsid w:val="00D46FDE"/>
    <w:rsid w:val="00D4747F"/>
    <w:rsid w:val="00D47921"/>
    <w:rsid w:val="00D47A33"/>
    <w:rsid w:val="00D47EB7"/>
    <w:rsid w:val="00D5002D"/>
    <w:rsid w:val="00D5032A"/>
    <w:rsid w:val="00D505B0"/>
    <w:rsid w:val="00D513A9"/>
    <w:rsid w:val="00D51B69"/>
    <w:rsid w:val="00D51E35"/>
    <w:rsid w:val="00D5279D"/>
    <w:rsid w:val="00D52CEA"/>
    <w:rsid w:val="00D5332E"/>
    <w:rsid w:val="00D5342C"/>
    <w:rsid w:val="00D535B2"/>
    <w:rsid w:val="00D53839"/>
    <w:rsid w:val="00D53CE6"/>
    <w:rsid w:val="00D53F79"/>
    <w:rsid w:val="00D54170"/>
    <w:rsid w:val="00D541B6"/>
    <w:rsid w:val="00D542B0"/>
    <w:rsid w:val="00D54914"/>
    <w:rsid w:val="00D5491E"/>
    <w:rsid w:val="00D54EC1"/>
    <w:rsid w:val="00D555C1"/>
    <w:rsid w:val="00D55B05"/>
    <w:rsid w:val="00D55CA5"/>
    <w:rsid w:val="00D55F09"/>
    <w:rsid w:val="00D56023"/>
    <w:rsid w:val="00D5611C"/>
    <w:rsid w:val="00D5615B"/>
    <w:rsid w:val="00D56440"/>
    <w:rsid w:val="00D5656F"/>
    <w:rsid w:val="00D5722B"/>
    <w:rsid w:val="00D5725B"/>
    <w:rsid w:val="00D572A3"/>
    <w:rsid w:val="00D578C8"/>
    <w:rsid w:val="00D57B3A"/>
    <w:rsid w:val="00D57D57"/>
    <w:rsid w:val="00D6010A"/>
    <w:rsid w:val="00D60194"/>
    <w:rsid w:val="00D60581"/>
    <w:rsid w:val="00D608C3"/>
    <w:rsid w:val="00D6097D"/>
    <w:rsid w:val="00D60CED"/>
    <w:rsid w:val="00D60D58"/>
    <w:rsid w:val="00D60F5E"/>
    <w:rsid w:val="00D6136A"/>
    <w:rsid w:val="00D6176B"/>
    <w:rsid w:val="00D61B67"/>
    <w:rsid w:val="00D61C66"/>
    <w:rsid w:val="00D6252F"/>
    <w:rsid w:val="00D62C1F"/>
    <w:rsid w:val="00D62C67"/>
    <w:rsid w:val="00D62D8E"/>
    <w:rsid w:val="00D632B8"/>
    <w:rsid w:val="00D63859"/>
    <w:rsid w:val="00D63860"/>
    <w:rsid w:val="00D638C7"/>
    <w:rsid w:val="00D63917"/>
    <w:rsid w:val="00D6440A"/>
    <w:rsid w:val="00D6465E"/>
    <w:rsid w:val="00D64F44"/>
    <w:rsid w:val="00D65037"/>
    <w:rsid w:val="00D65874"/>
    <w:rsid w:val="00D6637C"/>
    <w:rsid w:val="00D67F5A"/>
    <w:rsid w:val="00D70670"/>
    <w:rsid w:val="00D70D5A"/>
    <w:rsid w:val="00D70F39"/>
    <w:rsid w:val="00D711C9"/>
    <w:rsid w:val="00D714CD"/>
    <w:rsid w:val="00D71DBF"/>
    <w:rsid w:val="00D71EA8"/>
    <w:rsid w:val="00D7226A"/>
    <w:rsid w:val="00D72585"/>
    <w:rsid w:val="00D725F8"/>
    <w:rsid w:val="00D72637"/>
    <w:rsid w:val="00D72F99"/>
    <w:rsid w:val="00D7307B"/>
    <w:rsid w:val="00D73566"/>
    <w:rsid w:val="00D736A1"/>
    <w:rsid w:val="00D7388A"/>
    <w:rsid w:val="00D743EA"/>
    <w:rsid w:val="00D74984"/>
    <w:rsid w:val="00D749DA"/>
    <w:rsid w:val="00D74E60"/>
    <w:rsid w:val="00D7545D"/>
    <w:rsid w:val="00D7549D"/>
    <w:rsid w:val="00D758D6"/>
    <w:rsid w:val="00D75B5B"/>
    <w:rsid w:val="00D75B96"/>
    <w:rsid w:val="00D76885"/>
    <w:rsid w:val="00D76A50"/>
    <w:rsid w:val="00D77004"/>
    <w:rsid w:val="00D77688"/>
    <w:rsid w:val="00D779C5"/>
    <w:rsid w:val="00D802A4"/>
    <w:rsid w:val="00D803C1"/>
    <w:rsid w:val="00D8094F"/>
    <w:rsid w:val="00D80EBC"/>
    <w:rsid w:val="00D814CE"/>
    <w:rsid w:val="00D81507"/>
    <w:rsid w:val="00D836AB"/>
    <w:rsid w:val="00D8425F"/>
    <w:rsid w:val="00D84590"/>
    <w:rsid w:val="00D846DF"/>
    <w:rsid w:val="00D85148"/>
    <w:rsid w:val="00D8529E"/>
    <w:rsid w:val="00D8535E"/>
    <w:rsid w:val="00D8553B"/>
    <w:rsid w:val="00D85551"/>
    <w:rsid w:val="00D85A56"/>
    <w:rsid w:val="00D85D80"/>
    <w:rsid w:val="00D85FAE"/>
    <w:rsid w:val="00D864A4"/>
    <w:rsid w:val="00D86753"/>
    <w:rsid w:val="00D86AAA"/>
    <w:rsid w:val="00D86B58"/>
    <w:rsid w:val="00D8710C"/>
    <w:rsid w:val="00D87504"/>
    <w:rsid w:val="00D8759A"/>
    <w:rsid w:val="00D87783"/>
    <w:rsid w:val="00D87E1D"/>
    <w:rsid w:val="00D90240"/>
    <w:rsid w:val="00D9059E"/>
    <w:rsid w:val="00D90A98"/>
    <w:rsid w:val="00D90C82"/>
    <w:rsid w:val="00D90FBB"/>
    <w:rsid w:val="00D91134"/>
    <w:rsid w:val="00D915D3"/>
    <w:rsid w:val="00D91E3D"/>
    <w:rsid w:val="00D92146"/>
    <w:rsid w:val="00D921A7"/>
    <w:rsid w:val="00D92646"/>
    <w:rsid w:val="00D92838"/>
    <w:rsid w:val="00D92C4C"/>
    <w:rsid w:val="00D92D4C"/>
    <w:rsid w:val="00D93169"/>
    <w:rsid w:val="00D931E7"/>
    <w:rsid w:val="00D9422D"/>
    <w:rsid w:val="00D947AA"/>
    <w:rsid w:val="00D947F2"/>
    <w:rsid w:val="00D9498C"/>
    <w:rsid w:val="00D95057"/>
    <w:rsid w:val="00D964E3"/>
    <w:rsid w:val="00D96E71"/>
    <w:rsid w:val="00D96E78"/>
    <w:rsid w:val="00D9790D"/>
    <w:rsid w:val="00D97B20"/>
    <w:rsid w:val="00D97C77"/>
    <w:rsid w:val="00D97D73"/>
    <w:rsid w:val="00D97F72"/>
    <w:rsid w:val="00DA04EF"/>
    <w:rsid w:val="00DA05C7"/>
    <w:rsid w:val="00DA063D"/>
    <w:rsid w:val="00DA0BD0"/>
    <w:rsid w:val="00DA1B91"/>
    <w:rsid w:val="00DA209F"/>
    <w:rsid w:val="00DA2269"/>
    <w:rsid w:val="00DA2981"/>
    <w:rsid w:val="00DA2B90"/>
    <w:rsid w:val="00DA2CBA"/>
    <w:rsid w:val="00DA3190"/>
    <w:rsid w:val="00DA345A"/>
    <w:rsid w:val="00DA3522"/>
    <w:rsid w:val="00DA3C5C"/>
    <w:rsid w:val="00DA3CB3"/>
    <w:rsid w:val="00DA427D"/>
    <w:rsid w:val="00DA479A"/>
    <w:rsid w:val="00DA486E"/>
    <w:rsid w:val="00DA4C4E"/>
    <w:rsid w:val="00DA4F15"/>
    <w:rsid w:val="00DA5C32"/>
    <w:rsid w:val="00DA5C47"/>
    <w:rsid w:val="00DA5E36"/>
    <w:rsid w:val="00DA5FF6"/>
    <w:rsid w:val="00DA6E0E"/>
    <w:rsid w:val="00DA7109"/>
    <w:rsid w:val="00DA76D5"/>
    <w:rsid w:val="00DA7B3C"/>
    <w:rsid w:val="00DA7BAF"/>
    <w:rsid w:val="00DB00C4"/>
    <w:rsid w:val="00DB01D3"/>
    <w:rsid w:val="00DB0211"/>
    <w:rsid w:val="00DB052E"/>
    <w:rsid w:val="00DB067F"/>
    <w:rsid w:val="00DB0900"/>
    <w:rsid w:val="00DB0F1F"/>
    <w:rsid w:val="00DB10D0"/>
    <w:rsid w:val="00DB14FA"/>
    <w:rsid w:val="00DB1624"/>
    <w:rsid w:val="00DB1DCD"/>
    <w:rsid w:val="00DB26AB"/>
    <w:rsid w:val="00DB2874"/>
    <w:rsid w:val="00DB297E"/>
    <w:rsid w:val="00DB30C4"/>
    <w:rsid w:val="00DB404D"/>
    <w:rsid w:val="00DB4279"/>
    <w:rsid w:val="00DB45DA"/>
    <w:rsid w:val="00DB48C0"/>
    <w:rsid w:val="00DB48EC"/>
    <w:rsid w:val="00DB48EE"/>
    <w:rsid w:val="00DB492F"/>
    <w:rsid w:val="00DB5019"/>
    <w:rsid w:val="00DB523B"/>
    <w:rsid w:val="00DB547A"/>
    <w:rsid w:val="00DB59E8"/>
    <w:rsid w:val="00DB5DA8"/>
    <w:rsid w:val="00DB5F30"/>
    <w:rsid w:val="00DB5FEF"/>
    <w:rsid w:val="00DB603D"/>
    <w:rsid w:val="00DB604F"/>
    <w:rsid w:val="00DB60B0"/>
    <w:rsid w:val="00DB63D8"/>
    <w:rsid w:val="00DB6611"/>
    <w:rsid w:val="00DB67FD"/>
    <w:rsid w:val="00DB69CF"/>
    <w:rsid w:val="00DB6FBE"/>
    <w:rsid w:val="00DB7531"/>
    <w:rsid w:val="00DB7819"/>
    <w:rsid w:val="00DC0239"/>
    <w:rsid w:val="00DC05D6"/>
    <w:rsid w:val="00DC119C"/>
    <w:rsid w:val="00DC1A94"/>
    <w:rsid w:val="00DC1C36"/>
    <w:rsid w:val="00DC2151"/>
    <w:rsid w:val="00DC21DE"/>
    <w:rsid w:val="00DC2725"/>
    <w:rsid w:val="00DC2CB9"/>
    <w:rsid w:val="00DC3303"/>
    <w:rsid w:val="00DC36F5"/>
    <w:rsid w:val="00DC3804"/>
    <w:rsid w:val="00DC3826"/>
    <w:rsid w:val="00DC39F1"/>
    <w:rsid w:val="00DC3AB1"/>
    <w:rsid w:val="00DC3FC8"/>
    <w:rsid w:val="00DC417D"/>
    <w:rsid w:val="00DC4257"/>
    <w:rsid w:val="00DC4341"/>
    <w:rsid w:val="00DC4580"/>
    <w:rsid w:val="00DC46DC"/>
    <w:rsid w:val="00DC5067"/>
    <w:rsid w:val="00DC50C9"/>
    <w:rsid w:val="00DC51CE"/>
    <w:rsid w:val="00DC534A"/>
    <w:rsid w:val="00DC5720"/>
    <w:rsid w:val="00DC5AB8"/>
    <w:rsid w:val="00DC607C"/>
    <w:rsid w:val="00DC6368"/>
    <w:rsid w:val="00DC6442"/>
    <w:rsid w:val="00DC6AA7"/>
    <w:rsid w:val="00DC6B47"/>
    <w:rsid w:val="00DC6DA2"/>
    <w:rsid w:val="00DC7218"/>
    <w:rsid w:val="00DC75A2"/>
    <w:rsid w:val="00DC75D9"/>
    <w:rsid w:val="00DC7B99"/>
    <w:rsid w:val="00DD02C8"/>
    <w:rsid w:val="00DD0D88"/>
    <w:rsid w:val="00DD10E9"/>
    <w:rsid w:val="00DD15C3"/>
    <w:rsid w:val="00DD180B"/>
    <w:rsid w:val="00DD2A3A"/>
    <w:rsid w:val="00DD2E32"/>
    <w:rsid w:val="00DD308E"/>
    <w:rsid w:val="00DD349B"/>
    <w:rsid w:val="00DD3512"/>
    <w:rsid w:val="00DD364C"/>
    <w:rsid w:val="00DD3761"/>
    <w:rsid w:val="00DD38ED"/>
    <w:rsid w:val="00DD397C"/>
    <w:rsid w:val="00DD3FD1"/>
    <w:rsid w:val="00DD4DC1"/>
    <w:rsid w:val="00DD4E2C"/>
    <w:rsid w:val="00DD5021"/>
    <w:rsid w:val="00DD590F"/>
    <w:rsid w:val="00DD5C3F"/>
    <w:rsid w:val="00DD6092"/>
    <w:rsid w:val="00DD6395"/>
    <w:rsid w:val="00DD6BB9"/>
    <w:rsid w:val="00DD7142"/>
    <w:rsid w:val="00DD7688"/>
    <w:rsid w:val="00DD77DC"/>
    <w:rsid w:val="00DD7D33"/>
    <w:rsid w:val="00DE00FA"/>
    <w:rsid w:val="00DE064A"/>
    <w:rsid w:val="00DE06E4"/>
    <w:rsid w:val="00DE074E"/>
    <w:rsid w:val="00DE0811"/>
    <w:rsid w:val="00DE0D0D"/>
    <w:rsid w:val="00DE1648"/>
    <w:rsid w:val="00DE1749"/>
    <w:rsid w:val="00DE1F6C"/>
    <w:rsid w:val="00DE242D"/>
    <w:rsid w:val="00DE31E6"/>
    <w:rsid w:val="00DE31EE"/>
    <w:rsid w:val="00DE3277"/>
    <w:rsid w:val="00DE38E8"/>
    <w:rsid w:val="00DE3CD0"/>
    <w:rsid w:val="00DE4011"/>
    <w:rsid w:val="00DE4400"/>
    <w:rsid w:val="00DE47B4"/>
    <w:rsid w:val="00DE4D8F"/>
    <w:rsid w:val="00DE4F68"/>
    <w:rsid w:val="00DE583E"/>
    <w:rsid w:val="00DE5A9A"/>
    <w:rsid w:val="00DE607D"/>
    <w:rsid w:val="00DE6321"/>
    <w:rsid w:val="00DE6795"/>
    <w:rsid w:val="00DE68E6"/>
    <w:rsid w:val="00DE6F6E"/>
    <w:rsid w:val="00DE713F"/>
    <w:rsid w:val="00DF0122"/>
    <w:rsid w:val="00DF0514"/>
    <w:rsid w:val="00DF25DA"/>
    <w:rsid w:val="00DF30D6"/>
    <w:rsid w:val="00DF3294"/>
    <w:rsid w:val="00DF32CA"/>
    <w:rsid w:val="00DF331C"/>
    <w:rsid w:val="00DF342B"/>
    <w:rsid w:val="00DF3536"/>
    <w:rsid w:val="00DF3543"/>
    <w:rsid w:val="00DF36DD"/>
    <w:rsid w:val="00DF38A9"/>
    <w:rsid w:val="00DF3F3B"/>
    <w:rsid w:val="00DF4080"/>
    <w:rsid w:val="00DF416C"/>
    <w:rsid w:val="00DF4843"/>
    <w:rsid w:val="00DF4B87"/>
    <w:rsid w:val="00DF4F1E"/>
    <w:rsid w:val="00DF4F97"/>
    <w:rsid w:val="00DF57A5"/>
    <w:rsid w:val="00DF57F4"/>
    <w:rsid w:val="00DF62D4"/>
    <w:rsid w:val="00DF6346"/>
    <w:rsid w:val="00DF639A"/>
    <w:rsid w:val="00DF63E9"/>
    <w:rsid w:val="00DF6BFE"/>
    <w:rsid w:val="00DF75E1"/>
    <w:rsid w:val="00DF75F0"/>
    <w:rsid w:val="00DF78C6"/>
    <w:rsid w:val="00E005DE"/>
    <w:rsid w:val="00E0094A"/>
    <w:rsid w:val="00E013A5"/>
    <w:rsid w:val="00E0185F"/>
    <w:rsid w:val="00E01F0B"/>
    <w:rsid w:val="00E01F0E"/>
    <w:rsid w:val="00E02646"/>
    <w:rsid w:val="00E02927"/>
    <w:rsid w:val="00E02A1F"/>
    <w:rsid w:val="00E02B36"/>
    <w:rsid w:val="00E0345C"/>
    <w:rsid w:val="00E03CA8"/>
    <w:rsid w:val="00E04384"/>
    <w:rsid w:val="00E052F6"/>
    <w:rsid w:val="00E05456"/>
    <w:rsid w:val="00E05815"/>
    <w:rsid w:val="00E058FA"/>
    <w:rsid w:val="00E05B49"/>
    <w:rsid w:val="00E05F2D"/>
    <w:rsid w:val="00E06537"/>
    <w:rsid w:val="00E06A78"/>
    <w:rsid w:val="00E07205"/>
    <w:rsid w:val="00E07437"/>
    <w:rsid w:val="00E0751F"/>
    <w:rsid w:val="00E07541"/>
    <w:rsid w:val="00E075D2"/>
    <w:rsid w:val="00E07C16"/>
    <w:rsid w:val="00E07D76"/>
    <w:rsid w:val="00E10303"/>
    <w:rsid w:val="00E106E1"/>
    <w:rsid w:val="00E10BBF"/>
    <w:rsid w:val="00E1170E"/>
    <w:rsid w:val="00E11ADE"/>
    <w:rsid w:val="00E11E57"/>
    <w:rsid w:val="00E1205A"/>
    <w:rsid w:val="00E12247"/>
    <w:rsid w:val="00E12268"/>
    <w:rsid w:val="00E12CB1"/>
    <w:rsid w:val="00E12E1C"/>
    <w:rsid w:val="00E130C5"/>
    <w:rsid w:val="00E1371F"/>
    <w:rsid w:val="00E139C6"/>
    <w:rsid w:val="00E13BCF"/>
    <w:rsid w:val="00E13D20"/>
    <w:rsid w:val="00E13FF4"/>
    <w:rsid w:val="00E1400F"/>
    <w:rsid w:val="00E14387"/>
    <w:rsid w:val="00E14398"/>
    <w:rsid w:val="00E143FB"/>
    <w:rsid w:val="00E1458B"/>
    <w:rsid w:val="00E1476C"/>
    <w:rsid w:val="00E14B7B"/>
    <w:rsid w:val="00E14BD9"/>
    <w:rsid w:val="00E14D6F"/>
    <w:rsid w:val="00E1511B"/>
    <w:rsid w:val="00E15480"/>
    <w:rsid w:val="00E1574B"/>
    <w:rsid w:val="00E16123"/>
    <w:rsid w:val="00E169A9"/>
    <w:rsid w:val="00E16F65"/>
    <w:rsid w:val="00E17153"/>
    <w:rsid w:val="00E1718A"/>
    <w:rsid w:val="00E17201"/>
    <w:rsid w:val="00E1792E"/>
    <w:rsid w:val="00E17AC2"/>
    <w:rsid w:val="00E17FF6"/>
    <w:rsid w:val="00E20137"/>
    <w:rsid w:val="00E20302"/>
    <w:rsid w:val="00E20B3D"/>
    <w:rsid w:val="00E2100F"/>
    <w:rsid w:val="00E21014"/>
    <w:rsid w:val="00E211E4"/>
    <w:rsid w:val="00E21537"/>
    <w:rsid w:val="00E21631"/>
    <w:rsid w:val="00E21F8A"/>
    <w:rsid w:val="00E221AF"/>
    <w:rsid w:val="00E22263"/>
    <w:rsid w:val="00E2240F"/>
    <w:rsid w:val="00E22B67"/>
    <w:rsid w:val="00E22C32"/>
    <w:rsid w:val="00E23139"/>
    <w:rsid w:val="00E23262"/>
    <w:rsid w:val="00E2337E"/>
    <w:rsid w:val="00E237DD"/>
    <w:rsid w:val="00E23AEA"/>
    <w:rsid w:val="00E241A2"/>
    <w:rsid w:val="00E24338"/>
    <w:rsid w:val="00E243ED"/>
    <w:rsid w:val="00E24A42"/>
    <w:rsid w:val="00E24BAD"/>
    <w:rsid w:val="00E2544C"/>
    <w:rsid w:val="00E2598A"/>
    <w:rsid w:val="00E268D1"/>
    <w:rsid w:val="00E272F8"/>
    <w:rsid w:val="00E27312"/>
    <w:rsid w:val="00E2735D"/>
    <w:rsid w:val="00E27922"/>
    <w:rsid w:val="00E27DD4"/>
    <w:rsid w:val="00E27E0B"/>
    <w:rsid w:val="00E311C5"/>
    <w:rsid w:val="00E3188D"/>
    <w:rsid w:val="00E31DAF"/>
    <w:rsid w:val="00E31F52"/>
    <w:rsid w:val="00E31FEE"/>
    <w:rsid w:val="00E3245C"/>
    <w:rsid w:val="00E3263A"/>
    <w:rsid w:val="00E326CB"/>
    <w:rsid w:val="00E32870"/>
    <w:rsid w:val="00E329EC"/>
    <w:rsid w:val="00E334E9"/>
    <w:rsid w:val="00E3354A"/>
    <w:rsid w:val="00E336FD"/>
    <w:rsid w:val="00E3463E"/>
    <w:rsid w:val="00E34C07"/>
    <w:rsid w:val="00E350C8"/>
    <w:rsid w:val="00E357E4"/>
    <w:rsid w:val="00E35B85"/>
    <w:rsid w:val="00E361D7"/>
    <w:rsid w:val="00E365BF"/>
    <w:rsid w:val="00E3664F"/>
    <w:rsid w:val="00E36AAA"/>
    <w:rsid w:val="00E37659"/>
    <w:rsid w:val="00E377BD"/>
    <w:rsid w:val="00E37835"/>
    <w:rsid w:val="00E37A79"/>
    <w:rsid w:val="00E37F3F"/>
    <w:rsid w:val="00E37F74"/>
    <w:rsid w:val="00E40534"/>
    <w:rsid w:val="00E40686"/>
    <w:rsid w:val="00E4086A"/>
    <w:rsid w:val="00E40B9A"/>
    <w:rsid w:val="00E40C90"/>
    <w:rsid w:val="00E41163"/>
    <w:rsid w:val="00E41C1B"/>
    <w:rsid w:val="00E41CAB"/>
    <w:rsid w:val="00E41D24"/>
    <w:rsid w:val="00E422C0"/>
    <w:rsid w:val="00E425B9"/>
    <w:rsid w:val="00E4274F"/>
    <w:rsid w:val="00E43012"/>
    <w:rsid w:val="00E43224"/>
    <w:rsid w:val="00E4340A"/>
    <w:rsid w:val="00E43AA8"/>
    <w:rsid w:val="00E43F51"/>
    <w:rsid w:val="00E445AB"/>
    <w:rsid w:val="00E4473D"/>
    <w:rsid w:val="00E449D9"/>
    <w:rsid w:val="00E44ECD"/>
    <w:rsid w:val="00E45070"/>
    <w:rsid w:val="00E454B0"/>
    <w:rsid w:val="00E45C3D"/>
    <w:rsid w:val="00E46165"/>
    <w:rsid w:val="00E46189"/>
    <w:rsid w:val="00E469BF"/>
    <w:rsid w:val="00E46B1D"/>
    <w:rsid w:val="00E46C02"/>
    <w:rsid w:val="00E47901"/>
    <w:rsid w:val="00E47AD8"/>
    <w:rsid w:val="00E47AF7"/>
    <w:rsid w:val="00E47D02"/>
    <w:rsid w:val="00E47EE3"/>
    <w:rsid w:val="00E47F22"/>
    <w:rsid w:val="00E5060A"/>
    <w:rsid w:val="00E5094D"/>
    <w:rsid w:val="00E50F69"/>
    <w:rsid w:val="00E50FB4"/>
    <w:rsid w:val="00E51745"/>
    <w:rsid w:val="00E51FEF"/>
    <w:rsid w:val="00E52593"/>
    <w:rsid w:val="00E5298D"/>
    <w:rsid w:val="00E52AA4"/>
    <w:rsid w:val="00E53791"/>
    <w:rsid w:val="00E5394E"/>
    <w:rsid w:val="00E53CED"/>
    <w:rsid w:val="00E5407C"/>
    <w:rsid w:val="00E541B4"/>
    <w:rsid w:val="00E542EF"/>
    <w:rsid w:val="00E54443"/>
    <w:rsid w:val="00E5459C"/>
    <w:rsid w:val="00E54660"/>
    <w:rsid w:val="00E54F53"/>
    <w:rsid w:val="00E5509E"/>
    <w:rsid w:val="00E555EB"/>
    <w:rsid w:val="00E55F51"/>
    <w:rsid w:val="00E5646E"/>
    <w:rsid w:val="00E575D0"/>
    <w:rsid w:val="00E578DC"/>
    <w:rsid w:val="00E57EF5"/>
    <w:rsid w:val="00E60034"/>
    <w:rsid w:val="00E609C0"/>
    <w:rsid w:val="00E60B08"/>
    <w:rsid w:val="00E60B8E"/>
    <w:rsid w:val="00E60BA3"/>
    <w:rsid w:val="00E60D6C"/>
    <w:rsid w:val="00E60FE8"/>
    <w:rsid w:val="00E619DD"/>
    <w:rsid w:val="00E61B17"/>
    <w:rsid w:val="00E61B1A"/>
    <w:rsid w:val="00E61CEF"/>
    <w:rsid w:val="00E61DC9"/>
    <w:rsid w:val="00E61F64"/>
    <w:rsid w:val="00E61FB6"/>
    <w:rsid w:val="00E6210A"/>
    <w:rsid w:val="00E6232A"/>
    <w:rsid w:val="00E62A54"/>
    <w:rsid w:val="00E62C20"/>
    <w:rsid w:val="00E640EB"/>
    <w:rsid w:val="00E64308"/>
    <w:rsid w:val="00E6446F"/>
    <w:rsid w:val="00E64765"/>
    <w:rsid w:val="00E6527D"/>
    <w:rsid w:val="00E658AF"/>
    <w:rsid w:val="00E65E81"/>
    <w:rsid w:val="00E663E2"/>
    <w:rsid w:val="00E6663E"/>
    <w:rsid w:val="00E66EB9"/>
    <w:rsid w:val="00E67012"/>
    <w:rsid w:val="00E6730B"/>
    <w:rsid w:val="00E67D9F"/>
    <w:rsid w:val="00E700F0"/>
    <w:rsid w:val="00E70846"/>
    <w:rsid w:val="00E70CEB"/>
    <w:rsid w:val="00E7111E"/>
    <w:rsid w:val="00E713D5"/>
    <w:rsid w:val="00E7153A"/>
    <w:rsid w:val="00E71707"/>
    <w:rsid w:val="00E71991"/>
    <w:rsid w:val="00E71AA1"/>
    <w:rsid w:val="00E71B0A"/>
    <w:rsid w:val="00E72764"/>
    <w:rsid w:val="00E72CDE"/>
    <w:rsid w:val="00E730D5"/>
    <w:rsid w:val="00E73763"/>
    <w:rsid w:val="00E739FD"/>
    <w:rsid w:val="00E73A7F"/>
    <w:rsid w:val="00E73B6C"/>
    <w:rsid w:val="00E74330"/>
    <w:rsid w:val="00E7585B"/>
    <w:rsid w:val="00E75979"/>
    <w:rsid w:val="00E75DB8"/>
    <w:rsid w:val="00E75EB2"/>
    <w:rsid w:val="00E763DA"/>
    <w:rsid w:val="00E768F6"/>
    <w:rsid w:val="00E769EE"/>
    <w:rsid w:val="00E76A85"/>
    <w:rsid w:val="00E77047"/>
    <w:rsid w:val="00E77990"/>
    <w:rsid w:val="00E77F8F"/>
    <w:rsid w:val="00E80A94"/>
    <w:rsid w:val="00E80DC4"/>
    <w:rsid w:val="00E80E4A"/>
    <w:rsid w:val="00E80FAD"/>
    <w:rsid w:val="00E81133"/>
    <w:rsid w:val="00E8156F"/>
    <w:rsid w:val="00E8177C"/>
    <w:rsid w:val="00E81849"/>
    <w:rsid w:val="00E825FA"/>
    <w:rsid w:val="00E826EF"/>
    <w:rsid w:val="00E828DC"/>
    <w:rsid w:val="00E82A35"/>
    <w:rsid w:val="00E8324B"/>
    <w:rsid w:val="00E8336B"/>
    <w:rsid w:val="00E83B57"/>
    <w:rsid w:val="00E83BCE"/>
    <w:rsid w:val="00E83C95"/>
    <w:rsid w:val="00E83F4D"/>
    <w:rsid w:val="00E849D7"/>
    <w:rsid w:val="00E84B20"/>
    <w:rsid w:val="00E84FED"/>
    <w:rsid w:val="00E85141"/>
    <w:rsid w:val="00E85E51"/>
    <w:rsid w:val="00E85FB6"/>
    <w:rsid w:val="00E86035"/>
    <w:rsid w:val="00E873D0"/>
    <w:rsid w:val="00E8798A"/>
    <w:rsid w:val="00E87B5A"/>
    <w:rsid w:val="00E87D85"/>
    <w:rsid w:val="00E901BA"/>
    <w:rsid w:val="00E903E6"/>
    <w:rsid w:val="00E90726"/>
    <w:rsid w:val="00E90D27"/>
    <w:rsid w:val="00E913EE"/>
    <w:rsid w:val="00E91E3B"/>
    <w:rsid w:val="00E9297B"/>
    <w:rsid w:val="00E929EC"/>
    <w:rsid w:val="00E92B60"/>
    <w:rsid w:val="00E92D55"/>
    <w:rsid w:val="00E92FD6"/>
    <w:rsid w:val="00E93E3B"/>
    <w:rsid w:val="00E94A79"/>
    <w:rsid w:val="00E94BC0"/>
    <w:rsid w:val="00E95C72"/>
    <w:rsid w:val="00E95CC3"/>
    <w:rsid w:val="00E96112"/>
    <w:rsid w:val="00E96A9F"/>
    <w:rsid w:val="00E9740F"/>
    <w:rsid w:val="00E9742C"/>
    <w:rsid w:val="00E978CC"/>
    <w:rsid w:val="00E97E56"/>
    <w:rsid w:val="00EA00D8"/>
    <w:rsid w:val="00EA11C9"/>
    <w:rsid w:val="00EA11E8"/>
    <w:rsid w:val="00EA190E"/>
    <w:rsid w:val="00EA194D"/>
    <w:rsid w:val="00EA19FC"/>
    <w:rsid w:val="00EA1C7D"/>
    <w:rsid w:val="00EA1E43"/>
    <w:rsid w:val="00EA25F5"/>
    <w:rsid w:val="00EA26BD"/>
    <w:rsid w:val="00EA26F0"/>
    <w:rsid w:val="00EA2801"/>
    <w:rsid w:val="00EA2C40"/>
    <w:rsid w:val="00EA2EBF"/>
    <w:rsid w:val="00EA310C"/>
    <w:rsid w:val="00EA32C2"/>
    <w:rsid w:val="00EA3619"/>
    <w:rsid w:val="00EA39DB"/>
    <w:rsid w:val="00EA4065"/>
    <w:rsid w:val="00EA4136"/>
    <w:rsid w:val="00EA42DB"/>
    <w:rsid w:val="00EA44B0"/>
    <w:rsid w:val="00EA4C3E"/>
    <w:rsid w:val="00EA4C99"/>
    <w:rsid w:val="00EA5B76"/>
    <w:rsid w:val="00EA5BD9"/>
    <w:rsid w:val="00EA5DA7"/>
    <w:rsid w:val="00EA7B1F"/>
    <w:rsid w:val="00EA7C41"/>
    <w:rsid w:val="00EA7D13"/>
    <w:rsid w:val="00EB0090"/>
    <w:rsid w:val="00EB017A"/>
    <w:rsid w:val="00EB04DA"/>
    <w:rsid w:val="00EB0716"/>
    <w:rsid w:val="00EB0737"/>
    <w:rsid w:val="00EB102D"/>
    <w:rsid w:val="00EB157F"/>
    <w:rsid w:val="00EB1718"/>
    <w:rsid w:val="00EB18A7"/>
    <w:rsid w:val="00EB1BB2"/>
    <w:rsid w:val="00EB1BFA"/>
    <w:rsid w:val="00EB2051"/>
    <w:rsid w:val="00EB2240"/>
    <w:rsid w:val="00EB25FD"/>
    <w:rsid w:val="00EB28DA"/>
    <w:rsid w:val="00EB28FB"/>
    <w:rsid w:val="00EB34A8"/>
    <w:rsid w:val="00EB3A92"/>
    <w:rsid w:val="00EB415E"/>
    <w:rsid w:val="00EB49FD"/>
    <w:rsid w:val="00EB4F51"/>
    <w:rsid w:val="00EB5375"/>
    <w:rsid w:val="00EB54D7"/>
    <w:rsid w:val="00EB55EB"/>
    <w:rsid w:val="00EB585D"/>
    <w:rsid w:val="00EB5E8D"/>
    <w:rsid w:val="00EB606A"/>
    <w:rsid w:val="00EB606D"/>
    <w:rsid w:val="00EB6312"/>
    <w:rsid w:val="00EB6846"/>
    <w:rsid w:val="00EB78F3"/>
    <w:rsid w:val="00EB7999"/>
    <w:rsid w:val="00EB7A1D"/>
    <w:rsid w:val="00EB7FDE"/>
    <w:rsid w:val="00EC0015"/>
    <w:rsid w:val="00EC0090"/>
    <w:rsid w:val="00EC03D4"/>
    <w:rsid w:val="00EC0678"/>
    <w:rsid w:val="00EC0CF6"/>
    <w:rsid w:val="00EC0D21"/>
    <w:rsid w:val="00EC0E14"/>
    <w:rsid w:val="00EC1014"/>
    <w:rsid w:val="00EC10A5"/>
    <w:rsid w:val="00EC1899"/>
    <w:rsid w:val="00EC1F04"/>
    <w:rsid w:val="00EC1F87"/>
    <w:rsid w:val="00EC29FA"/>
    <w:rsid w:val="00EC2A10"/>
    <w:rsid w:val="00EC2C50"/>
    <w:rsid w:val="00EC3001"/>
    <w:rsid w:val="00EC3452"/>
    <w:rsid w:val="00EC345D"/>
    <w:rsid w:val="00EC357E"/>
    <w:rsid w:val="00EC3710"/>
    <w:rsid w:val="00EC37AF"/>
    <w:rsid w:val="00EC3948"/>
    <w:rsid w:val="00EC433F"/>
    <w:rsid w:val="00EC4425"/>
    <w:rsid w:val="00EC4A12"/>
    <w:rsid w:val="00EC5459"/>
    <w:rsid w:val="00EC585E"/>
    <w:rsid w:val="00EC5B59"/>
    <w:rsid w:val="00EC5DEB"/>
    <w:rsid w:val="00EC5E3B"/>
    <w:rsid w:val="00EC685A"/>
    <w:rsid w:val="00EC7F60"/>
    <w:rsid w:val="00ED07CD"/>
    <w:rsid w:val="00ED0A48"/>
    <w:rsid w:val="00ED0EC6"/>
    <w:rsid w:val="00ED132D"/>
    <w:rsid w:val="00ED134D"/>
    <w:rsid w:val="00ED13A8"/>
    <w:rsid w:val="00ED13D2"/>
    <w:rsid w:val="00ED1921"/>
    <w:rsid w:val="00ED22E2"/>
    <w:rsid w:val="00ED2B1A"/>
    <w:rsid w:val="00ED338C"/>
    <w:rsid w:val="00ED37FD"/>
    <w:rsid w:val="00ED3A74"/>
    <w:rsid w:val="00ED3CBE"/>
    <w:rsid w:val="00ED3CC3"/>
    <w:rsid w:val="00ED3D35"/>
    <w:rsid w:val="00ED445C"/>
    <w:rsid w:val="00ED454C"/>
    <w:rsid w:val="00ED47F9"/>
    <w:rsid w:val="00ED4B7F"/>
    <w:rsid w:val="00ED4E27"/>
    <w:rsid w:val="00ED4F47"/>
    <w:rsid w:val="00ED5751"/>
    <w:rsid w:val="00ED5C14"/>
    <w:rsid w:val="00ED64F5"/>
    <w:rsid w:val="00ED655F"/>
    <w:rsid w:val="00ED769E"/>
    <w:rsid w:val="00ED79EB"/>
    <w:rsid w:val="00ED7BE0"/>
    <w:rsid w:val="00EE0047"/>
    <w:rsid w:val="00EE0195"/>
    <w:rsid w:val="00EE0210"/>
    <w:rsid w:val="00EE02A2"/>
    <w:rsid w:val="00EE0F25"/>
    <w:rsid w:val="00EE11BA"/>
    <w:rsid w:val="00EE165F"/>
    <w:rsid w:val="00EE1688"/>
    <w:rsid w:val="00EE1AA6"/>
    <w:rsid w:val="00EE1B83"/>
    <w:rsid w:val="00EE214B"/>
    <w:rsid w:val="00EE29A0"/>
    <w:rsid w:val="00EE2D38"/>
    <w:rsid w:val="00EE3106"/>
    <w:rsid w:val="00EE346A"/>
    <w:rsid w:val="00EE3A19"/>
    <w:rsid w:val="00EE47B9"/>
    <w:rsid w:val="00EE4AB3"/>
    <w:rsid w:val="00EE4BB0"/>
    <w:rsid w:val="00EE5646"/>
    <w:rsid w:val="00EE5DE8"/>
    <w:rsid w:val="00EE5F24"/>
    <w:rsid w:val="00EE6CF7"/>
    <w:rsid w:val="00EE73AF"/>
    <w:rsid w:val="00EE7668"/>
    <w:rsid w:val="00EF0136"/>
    <w:rsid w:val="00EF05A1"/>
    <w:rsid w:val="00EF05D2"/>
    <w:rsid w:val="00EF08CA"/>
    <w:rsid w:val="00EF0D86"/>
    <w:rsid w:val="00EF0F62"/>
    <w:rsid w:val="00EF14FE"/>
    <w:rsid w:val="00EF15FA"/>
    <w:rsid w:val="00EF1FF7"/>
    <w:rsid w:val="00EF2541"/>
    <w:rsid w:val="00EF2B34"/>
    <w:rsid w:val="00EF354B"/>
    <w:rsid w:val="00EF3897"/>
    <w:rsid w:val="00EF38FE"/>
    <w:rsid w:val="00EF4512"/>
    <w:rsid w:val="00EF486F"/>
    <w:rsid w:val="00EF4A7D"/>
    <w:rsid w:val="00EF4F3F"/>
    <w:rsid w:val="00EF52C1"/>
    <w:rsid w:val="00EF5C92"/>
    <w:rsid w:val="00EF681B"/>
    <w:rsid w:val="00EF7350"/>
    <w:rsid w:val="00F006A4"/>
    <w:rsid w:val="00F00B01"/>
    <w:rsid w:val="00F00BE0"/>
    <w:rsid w:val="00F00EE8"/>
    <w:rsid w:val="00F0137A"/>
    <w:rsid w:val="00F01607"/>
    <w:rsid w:val="00F01797"/>
    <w:rsid w:val="00F01FD0"/>
    <w:rsid w:val="00F02715"/>
    <w:rsid w:val="00F034B2"/>
    <w:rsid w:val="00F034F1"/>
    <w:rsid w:val="00F03AAC"/>
    <w:rsid w:val="00F04104"/>
    <w:rsid w:val="00F044AF"/>
    <w:rsid w:val="00F045D7"/>
    <w:rsid w:val="00F04855"/>
    <w:rsid w:val="00F04C6C"/>
    <w:rsid w:val="00F05862"/>
    <w:rsid w:val="00F059B7"/>
    <w:rsid w:val="00F05F8B"/>
    <w:rsid w:val="00F0607C"/>
    <w:rsid w:val="00F06506"/>
    <w:rsid w:val="00F06E77"/>
    <w:rsid w:val="00F07C0F"/>
    <w:rsid w:val="00F101BA"/>
    <w:rsid w:val="00F10BA1"/>
    <w:rsid w:val="00F10BD7"/>
    <w:rsid w:val="00F10F4E"/>
    <w:rsid w:val="00F11982"/>
    <w:rsid w:val="00F119E1"/>
    <w:rsid w:val="00F11B6B"/>
    <w:rsid w:val="00F11EC7"/>
    <w:rsid w:val="00F11FF1"/>
    <w:rsid w:val="00F1203C"/>
    <w:rsid w:val="00F122C6"/>
    <w:rsid w:val="00F12398"/>
    <w:rsid w:val="00F12880"/>
    <w:rsid w:val="00F129F5"/>
    <w:rsid w:val="00F12F57"/>
    <w:rsid w:val="00F1339C"/>
    <w:rsid w:val="00F135F1"/>
    <w:rsid w:val="00F1378C"/>
    <w:rsid w:val="00F13C4F"/>
    <w:rsid w:val="00F13C97"/>
    <w:rsid w:val="00F145B3"/>
    <w:rsid w:val="00F14B28"/>
    <w:rsid w:val="00F14C7A"/>
    <w:rsid w:val="00F14D00"/>
    <w:rsid w:val="00F1508C"/>
    <w:rsid w:val="00F15A6F"/>
    <w:rsid w:val="00F15B11"/>
    <w:rsid w:val="00F15CBF"/>
    <w:rsid w:val="00F15F1C"/>
    <w:rsid w:val="00F1698E"/>
    <w:rsid w:val="00F16D52"/>
    <w:rsid w:val="00F17415"/>
    <w:rsid w:val="00F17BE3"/>
    <w:rsid w:val="00F17FE4"/>
    <w:rsid w:val="00F201A1"/>
    <w:rsid w:val="00F2037D"/>
    <w:rsid w:val="00F2049F"/>
    <w:rsid w:val="00F20512"/>
    <w:rsid w:val="00F206E8"/>
    <w:rsid w:val="00F206F1"/>
    <w:rsid w:val="00F21783"/>
    <w:rsid w:val="00F2180D"/>
    <w:rsid w:val="00F21CB6"/>
    <w:rsid w:val="00F22353"/>
    <w:rsid w:val="00F22579"/>
    <w:rsid w:val="00F228D5"/>
    <w:rsid w:val="00F229BF"/>
    <w:rsid w:val="00F23D5E"/>
    <w:rsid w:val="00F23DD9"/>
    <w:rsid w:val="00F242AD"/>
    <w:rsid w:val="00F24303"/>
    <w:rsid w:val="00F2443D"/>
    <w:rsid w:val="00F24E92"/>
    <w:rsid w:val="00F25214"/>
    <w:rsid w:val="00F25668"/>
    <w:rsid w:val="00F259D2"/>
    <w:rsid w:val="00F25F0F"/>
    <w:rsid w:val="00F2608F"/>
    <w:rsid w:val="00F26DAF"/>
    <w:rsid w:val="00F26F71"/>
    <w:rsid w:val="00F27085"/>
    <w:rsid w:val="00F2760A"/>
    <w:rsid w:val="00F3023F"/>
    <w:rsid w:val="00F30309"/>
    <w:rsid w:val="00F30441"/>
    <w:rsid w:val="00F3094A"/>
    <w:rsid w:val="00F30D16"/>
    <w:rsid w:val="00F319D0"/>
    <w:rsid w:val="00F31DB1"/>
    <w:rsid w:val="00F32254"/>
    <w:rsid w:val="00F322FF"/>
    <w:rsid w:val="00F326E4"/>
    <w:rsid w:val="00F326EA"/>
    <w:rsid w:val="00F3298E"/>
    <w:rsid w:val="00F32B1A"/>
    <w:rsid w:val="00F3339C"/>
    <w:rsid w:val="00F33621"/>
    <w:rsid w:val="00F3384D"/>
    <w:rsid w:val="00F33C81"/>
    <w:rsid w:val="00F34277"/>
    <w:rsid w:val="00F34D94"/>
    <w:rsid w:val="00F34E3D"/>
    <w:rsid w:val="00F34ED7"/>
    <w:rsid w:val="00F3596B"/>
    <w:rsid w:val="00F35A3B"/>
    <w:rsid w:val="00F35D84"/>
    <w:rsid w:val="00F35DB5"/>
    <w:rsid w:val="00F36004"/>
    <w:rsid w:val="00F369A0"/>
    <w:rsid w:val="00F3777C"/>
    <w:rsid w:val="00F37BB0"/>
    <w:rsid w:val="00F37DFE"/>
    <w:rsid w:val="00F402D3"/>
    <w:rsid w:val="00F406CE"/>
    <w:rsid w:val="00F407F6"/>
    <w:rsid w:val="00F40C84"/>
    <w:rsid w:val="00F40E21"/>
    <w:rsid w:val="00F417DC"/>
    <w:rsid w:val="00F41EE7"/>
    <w:rsid w:val="00F41F71"/>
    <w:rsid w:val="00F426D7"/>
    <w:rsid w:val="00F42C67"/>
    <w:rsid w:val="00F43467"/>
    <w:rsid w:val="00F43EF9"/>
    <w:rsid w:val="00F44424"/>
    <w:rsid w:val="00F44870"/>
    <w:rsid w:val="00F4499E"/>
    <w:rsid w:val="00F44A36"/>
    <w:rsid w:val="00F44A87"/>
    <w:rsid w:val="00F44BDE"/>
    <w:rsid w:val="00F45DE6"/>
    <w:rsid w:val="00F45E9B"/>
    <w:rsid w:val="00F45F45"/>
    <w:rsid w:val="00F45F5F"/>
    <w:rsid w:val="00F46138"/>
    <w:rsid w:val="00F464AC"/>
    <w:rsid w:val="00F468AB"/>
    <w:rsid w:val="00F46A3A"/>
    <w:rsid w:val="00F46AE8"/>
    <w:rsid w:val="00F477B5"/>
    <w:rsid w:val="00F500E5"/>
    <w:rsid w:val="00F50593"/>
    <w:rsid w:val="00F50951"/>
    <w:rsid w:val="00F50D8F"/>
    <w:rsid w:val="00F51165"/>
    <w:rsid w:val="00F512B6"/>
    <w:rsid w:val="00F51332"/>
    <w:rsid w:val="00F5180C"/>
    <w:rsid w:val="00F51BF9"/>
    <w:rsid w:val="00F520CD"/>
    <w:rsid w:val="00F52297"/>
    <w:rsid w:val="00F522E1"/>
    <w:rsid w:val="00F5293D"/>
    <w:rsid w:val="00F52C80"/>
    <w:rsid w:val="00F53793"/>
    <w:rsid w:val="00F53A2F"/>
    <w:rsid w:val="00F54349"/>
    <w:rsid w:val="00F543E7"/>
    <w:rsid w:val="00F5466A"/>
    <w:rsid w:val="00F54ACE"/>
    <w:rsid w:val="00F54B65"/>
    <w:rsid w:val="00F552BC"/>
    <w:rsid w:val="00F554C8"/>
    <w:rsid w:val="00F5555F"/>
    <w:rsid w:val="00F55750"/>
    <w:rsid w:val="00F5575F"/>
    <w:rsid w:val="00F557A4"/>
    <w:rsid w:val="00F55878"/>
    <w:rsid w:val="00F5601B"/>
    <w:rsid w:val="00F561EA"/>
    <w:rsid w:val="00F56444"/>
    <w:rsid w:val="00F56892"/>
    <w:rsid w:val="00F56B4A"/>
    <w:rsid w:val="00F56C57"/>
    <w:rsid w:val="00F56F45"/>
    <w:rsid w:val="00F5713B"/>
    <w:rsid w:val="00F571E4"/>
    <w:rsid w:val="00F5742A"/>
    <w:rsid w:val="00F57DA7"/>
    <w:rsid w:val="00F60658"/>
    <w:rsid w:val="00F610DE"/>
    <w:rsid w:val="00F6154B"/>
    <w:rsid w:val="00F616CE"/>
    <w:rsid w:val="00F6191D"/>
    <w:rsid w:val="00F61DAF"/>
    <w:rsid w:val="00F62D52"/>
    <w:rsid w:val="00F633CF"/>
    <w:rsid w:val="00F6385D"/>
    <w:rsid w:val="00F642D3"/>
    <w:rsid w:val="00F646D3"/>
    <w:rsid w:val="00F649A2"/>
    <w:rsid w:val="00F64B20"/>
    <w:rsid w:val="00F64CF7"/>
    <w:rsid w:val="00F65569"/>
    <w:rsid w:val="00F659E3"/>
    <w:rsid w:val="00F65E99"/>
    <w:rsid w:val="00F6673F"/>
    <w:rsid w:val="00F66C35"/>
    <w:rsid w:val="00F66EF6"/>
    <w:rsid w:val="00F6735D"/>
    <w:rsid w:val="00F678F5"/>
    <w:rsid w:val="00F67CD0"/>
    <w:rsid w:val="00F7001C"/>
    <w:rsid w:val="00F70EFE"/>
    <w:rsid w:val="00F71051"/>
    <w:rsid w:val="00F71575"/>
    <w:rsid w:val="00F72548"/>
    <w:rsid w:val="00F73CEF"/>
    <w:rsid w:val="00F73D9D"/>
    <w:rsid w:val="00F74114"/>
    <w:rsid w:val="00F74916"/>
    <w:rsid w:val="00F75212"/>
    <w:rsid w:val="00F752FB"/>
    <w:rsid w:val="00F758DC"/>
    <w:rsid w:val="00F7603A"/>
    <w:rsid w:val="00F7628D"/>
    <w:rsid w:val="00F76452"/>
    <w:rsid w:val="00F76886"/>
    <w:rsid w:val="00F76C4E"/>
    <w:rsid w:val="00F77812"/>
    <w:rsid w:val="00F77FE8"/>
    <w:rsid w:val="00F803C2"/>
    <w:rsid w:val="00F80877"/>
    <w:rsid w:val="00F80A0E"/>
    <w:rsid w:val="00F80B08"/>
    <w:rsid w:val="00F80B10"/>
    <w:rsid w:val="00F80B1C"/>
    <w:rsid w:val="00F812CE"/>
    <w:rsid w:val="00F81512"/>
    <w:rsid w:val="00F81A99"/>
    <w:rsid w:val="00F81CE3"/>
    <w:rsid w:val="00F82120"/>
    <w:rsid w:val="00F82501"/>
    <w:rsid w:val="00F839C4"/>
    <w:rsid w:val="00F83A9E"/>
    <w:rsid w:val="00F841C3"/>
    <w:rsid w:val="00F84202"/>
    <w:rsid w:val="00F84524"/>
    <w:rsid w:val="00F84A7D"/>
    <w:rsid w:val="00F8515C"/>
    <w:rsid w:val="00F85762"/>
    <w:rsid w:val="00F85BFA"/>
    <w:rsid w:val="00F85E1C"/>
    <w:rsid w:val="00F86301"/>
    <w:rsid w:val="00F8649F"/>
    <w:rsid w:val="00F86E03"/>
    <w:rsid w:val="00F87262"/>
    <w:rsid w:val="00F87310"/>
    <w:rsid w:val="00F87482"/>
    <w:rsid w:val="00F8774B"/>
    <w:rsid w:val="00F87994"/>
    <w:rsid w:val="00F87C52"/>
    <w:rsid w:val="00F87DA2"/>
    <w:rsid w:val="00F903C9"/>
    <w:rsid w:val="00F9046E"/>
    <w:rsid w:val="00F9059E"/>
    <w:rsid w:val="00F90EB2"/>
    <w:rsid w:val="00F91850"/>
    <w:rsid w:val="00F92734"/>
    <w:rsid w:val="00F93795"/>
    <w:rsid w:val="00F9380D"/>
    <w:rsid w:val="00F93A23"/>
    <w:rsid w:val="00F93D2C"/>
    <w:rsid w:val="00F93D6E"/>
    <w:rsid w:val="00F93EB5"/>
    <w:rsid w:val="00F93F93"/>
    <w:rsid w:val="00F947A0"/>
    <w:rsid w:val="00F94A65"/>
    <w:rsid w:val="00F94AD4"/>
    <w:rsid w:val="00F94D78"/>
    <w:rsid w:val="00F954FE"/>
    <w:rsid w:val="00F96296"/>
    <w:rsid w:val="00F96341"/>
    <w:rsid w:val="00F96588"/>
    <w:rsid w:val="00F96A41"/>
    <w:rsid w:val="00F9706F"/>
    <w:rsid w:val="00F97154"/>
    <w:rsid w:val="00F97182"/>
    <w:rsid w:val="00FA0B8C"/>
    <w:rsid w:val="00FA13BC"/>
    <w:rsid w:val="00FA1462"/>
    <w:rsid w:val="00FA1587"/>
    <w:rsid w:val="00FA15E3"/>
    <w:rsid w:val="00FA1AEF"/>
    <w:rsid w:val="00FA1D58"/>
    <w:rsid w:val="00FA1EA4"/>
    <w:rsid w:val="00FA2259"/>
    <w:rsid w:val="00FA2376"/>
    <w:rsid w:val="00FA23BB"/>
    <w:rsid w:val="00FA2DC5"/>
    <w:rsid w:val="00FA2EB9"/>
    <w:rsid w:val="00FA34E6"/>
    <w:rsid w:val="00FA3CFF"/>
    <w:rsid w:val="00FA430E"/>
    <w:rsid w:val="00FA43CC"/>
    <w:rsid w:val="00FA4417"/>
    <w:rsid w:val="00FA4558"/>
    <w:rsid w:val="00FA5055"/>
    <w:rsid w:val="00FA613E"/>
    <w:rsid w:val="00FA6505"/>
    <w:rsid w:val="00FA65F1"/>
    <w:rsid w:val="00FA670F"/>
    <w:rsid w:val="00FA699A"/>
    <w:rsid w:val="00FA69DA"/>
    <w:rsid w:val="00FA6D6F"/>
    <w:rsid w:val="00FA7333"/>
    <w:rsid w:val="00FA7BAB"/>
    <w:rsid w:val="00FA7FAC"/>
    <w:rsid w:val="00FA7FD9"/>
    <w:rsid w:val="00FB041D"/>
    <w:rsid w:val="00FB1233"/>
    <w:rsid w:val="00FB13CB"/>
    <w:rsid w:val="00FB1984"/>
    <w:rsid w:val="00FB1AE6"/>
    <w:rsid w:val="00FB24D9"/>
    <w:rsid w:val="00FB2639"/>
    <w:rsid w:val="00FB26F6"/>
    <w:rsid w:val="00FB2BAC"/>
    <w:rsid w:val="00FB2D44"/>
    <w:rsid w:val="00FB2E99"/>
    <w:rsid w:val="00FB3138"/>
    <w:rsid w:val="00FB340D"/>
    <w:rsid w:val="00FB35DB"/>
    <w:rsid w:val="00FB3A25"/>
    <w:rsid w:val="00FB3AA4"/>
    <w:rsid w:val="00FB413C"/>
    <w:rsid w:val="00FB48EF"/>
    <w:rsid w:val="00FB4926"/>
    <w:rsid w:val="00FB4B39"/>
    <w:rsid w:val="00FB6061"/>
    <w:rsid w:val="00FB6AC2"/>
    <w:rsid w:val="00FB6E8C"/>
    <w:rsid w:val="00FB746F"/>
    <w:rsid w:val="00FB7541"/>
    <w:rsid w:val="00FB7AF2"/>
    <w:rsid w:val="00FC0631"/>
    <w:rsid w:val="00FC10D0"/>
    <w:rsid w:val="00FC1136"/>
    <w:rsid w:val="00FC1337"/>
    <w:rsid w:val="00FC1891"/>
    <w:rsid w:val="00FC1A56"/>
    <w:rsid w:val="00FC1B0A"/>
    <w:rsid w:val="00FC1B6A"/>
    <w:rsid w:val="00FC1DF1"/>
    <w:rsid w:val="00FC2790"/>
    <w:rsid w:val="00FC2BDA"/>
    <w:rsid w:val="00FC3266"/>
    <w:rsid w:val="00FC37D3"/>
    <w:rsid w:val="00FC3C2C"/>
    <w:rsid w:val="00FC4022"/>
    <w:rsid w:val="00FC4147"/>
    <w:rsid w:val="00FC414E"/>
    <w:rsid w:val="00FC43A8"/>
    <w:rsid w:val="00FC4536"/>
    <w:rsid w:val="00FC493F"/>
    <w:rsid w:val="00FC4B18"/>
    <w:rsid w:val="00FC4BFF"/>
    <w:rsid w:val="00FC549A"/>
    <w:rsid w:val="00FC5529"/>
    <w:rsid w:val="00FC5606"/>
    <w:rsid w:val="00FC5953"/>
    <w:rsid w:val="00FC59EE"/>
    <w:rsid w:val="00FC5BC5"/>
    <w:rsid w:val="00FC5DC6"/>
    <w:rsid w:val="00FC63F1"/>
    <w:rsid w:val="00FC66C2"/>
    <w:rsid w:val="00FC69A7"/>
    <w:rsid w:val="00FC7395"/>
    <w:rsid w:val="00FC75C0"/>
    <w:rsid w:val="00FC78BA"/>
    <w:rsid w:val="00FC7C96"/>
    <w:rsid w:val="00FC7FE3"/>
    <w:rsid w:val="00FD0D86"/>
    <w:rsid w:val="00FD1522"/>
    <w:rsid w:val="00FD1F1D"/>
    <w:rsid w:val="00FD2193"/>
    <w:rsid w:val="00FD21DC"/>
    <w:rsid w:val="00FD269D"/>
    <w:rsid w:val="00FD2C7A"/>
    <w:rsid w:val="00FD3642"/>
    <w:rsid w:val="00FD392B"/>
    <w:rsid w:val="00FD3A5A"/>
    <w:rsid w:val="00FD3CB8"/>
    <w:rsid w:val="00FD3DF1"/>
    <w:rsid w:val="00FD41D1"/>
    <w:rsid w:val="00FD46E7"/>
    <w:rsid w:val="00FD486D"/>
    <w:rsid w:val="00FD4A01"/>
    <w:rsid w:val="00FD4B85"/>
    <w:rsid w:val="00FD52B4"/>
    <w:rsid w:val="00FD5645"/>
    <w:rsid w:val="00FD5AD1"/>
    <w:rsid w:val="00FD5C77"/>
    <w:rsid w:val="00FD6533"/>
    <w:rsid w:val="00FD6806"/>
    <w:rsid w:val="00FD6B7E"/>
    <w:rsid w:val="00FD6C78"/>
    <w:rsid w:val="00FD6E76"/>
    <w:rsid w:val="00FD72A1"/>
    <w:rsid w:val="00FD72DB"/>
    <w:rsid w:val="00FD7539"/>
    <w:rsid w:val="00FD77A0"/>
    <w:rsid w:val="00FD77B5"/>
    <w:rsid w:val="00FE00A9"/>
    <w:rsid w:val="00FE0A53"/>
    <w:rsid w:val="00FE0ADA"/>
    <w:rsid w:val="00FE0C11"/>
    <w:rsid w:val="00FE0F68"/>
    <w:rsid w:val="00FE17EA"/>
    <w:rsid w:val="00FE19D0"/>
    <w:rsid w:val="00FE1C60"/>
    <w:rsid w:val="00FE1D34"/>
    <w:rsid w:val="00FE2377"/>
    <w:rsid w:val="00FE2A3F"/>
    <w:rsid w:val="00FE35F5"/>
    <w:rsid w:val="00FE3A06"/>
    <w:rsid w:val="00FE3C05"/>
    <w:rsid w:val="00FE3D0C"/>
    <w:rsid w:val="00FE4701"/>
    <w:rsid w:val="00FE4ABF"/>
    <w:rsid w:val="00FE4C9D"/>
    <w:rsid w:val="00FE5091"/>
    <w:rsid w:val="00FE53E0"/>
    <w:rsid w:val="00FE6248"/>
    <w:rsid w:val="00FE70EC"/>
    <w:rsid w:val="00FE7227"/>
    <w:rsid w:val="00FE7384"/>
    <w:rsid w:val="00FE7E91"/>
    <w:rsid w:val="00FF0D45"/>
    <w:rsid w:val="00FF16AF"/>
    <w:rsid w:val="00FF1C12"/>
    <w:rsid w:val="00FF1CE0"/>
    <w:rsid w:val="00FF1E47"/>
    <w:rsid w:val="00FF1F56"/>
    <w:rsid w:val="00FF2187"/>
    <w:rsid w:val="00FF24CA"/>
    <w:rsid w:val="00FF2BA0"/>
    <w:rsid w:val="00FF31EA"/>
    <w:rsid w:val="00FF42ED"/>
    <w:rsid w:val="00FF4C6E"/>
    <w:rsid w:val="00FF599A"/>
    <w:rsid w:val="00FF5F00"/>
    <w:rsid w:val="00FF6176"/>
    <w:rsid w:val="00FF6351"/>
    <w:rsid w:val="00FF6572"/>
    <w:rsid w:val="00FF67B7"/>
    <w:rsid w:val="00FF6DD7"/>
    <w:rsid w:val="00FF6E6A"/>
    <w:rsid w:val="00FF705D"/>
    <w:rsid w:val="00FF7674"/>
    <w:rsid w:val="00FF784E"/>
    <w:rsid w:val="00FF7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6D2F35B-6FE4-4585-B514-7007A064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A09"/>
  </w:style>
  <w:style w:type="paragraph" w:styleId="1">
    <w:name w:val="heading 1"/>
    <w:basedOn w:val="a"/>
    <w:next w:val="a"/>
    <w:link w:val="10"/>
    <w:qFormat/>
    <w:rsid w:val="0049621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599"/>
    <w:pPr>
      <w:spacing w:line="240" w:lineRule="auto"/>
      <w:jc w:val="left"/>
    </w:pPr>
    <w:rPr>
      <w:rFonts w:ascii="Calibri" w:eastAsia="Calibri" w:hAnsi="Calibri" w:cs="Times New Roman"/>
    </w:rPr>
  </w:style>
  <w:style w:type="paragraph" w:styleId="a4">
    <w:name w:val="Balloon Text"/>
    <w:basedOn w:val="a"/>
    <w:link w:val="a5"/>
    <w:uiPriority w:val="99"/>
    <w:semiHidden/>
    <w:unhideWhenUsed/>
    <w:rsid w:val="00A0683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83B"/>
    <w:rPr>
      <w:rFonts w:ascii="Tahoma" w:hAnsi="Tahoma" w:cs="Tahoma"/>
      <w:sz w:val="16"/>
      <w:szCs w:val="16"/>
    </w:rPr>
  </w:style>
  <w:style w:type="paragraph" w:styleId="a6">
    <w:name w:val="Body Text"/>
    <w:basedOn w:val="a"/>
    <w:link w:val="a7"/>
    <w:unhideWhenUsed/>
    <w:rsid w:val="00080F32"/>
    <w:pPr>
      <w:widowControl w:val="0"/>
      <w:shd w:val="clear" w:color="auto" w:fill="FFFFFF"/>
      <w:spacing w:before="180" w:line="312" w:lineRule="exact"/>
      <w:ind w:firstLine="700"/>
    </w:pPr>
    <w:rPr>
      <w:rFonts w:ascii="Times New Roman" w:hAnsi="Times New Roman" w:cs="Times New Roman"/>
      <w:sz w:val="25"/>
      <w:szCs w:val="25"/>
    </w:rPr>
  </w:style>
  <w:style w:type="character" w:customStyle="1" w:styleId="a7">
    <w:name w:val="Основной текст Знак"/>
    <w:basedOn w:val="a0"/>
    <w:link w:val="a6"/>
    <w:rsid w:val="00080F32"/>
    <w:rPr>
      <w:rFonts w:ascii="Times New Roman" w:hAnsi="Times New Roman" w:cs="Times New Roman"/>
      <w:sz w:val="25"/>
      <w:szCs w:val="25"/>
      <w:shd w:val="clear" w:color="auto" w:fill="FFFFFF"/>
    </w:rPr>
  </w:style>
  <w:style w:type="table" w:styleId="a8">
    <w:name w:val="Table Grid"/>
    <w:basedOn w:val="a1"/>
    <w:uiPriority w:val="59"/>
    <w:rsid w:val="00080F3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60B8E"/>
    <w:pPr>
      <w:autoSpaceDE w:val="0"/>
      <w:autoSpaceDN w:val="0"/>
      <w:adjustRightInd w:val="0"/>
      <w:spacing w:line="240" w:lineRule="auto"/>
      <w:jc w:val="left"/>
    </w:pPr>
    <w:rPr>
      <w:rFonts w:ascii="Times New Roman" w:hAnsi="Times New Roman" w:cs="Times New Roman"/>
      <w:b/>
      <w:bCs/>
      <w:sz w:val="28"/>
      <w:szCs w:val="28"/>
    </w:rPr>
  </w:style>
  <w:style w:type="paragraph" w:styleId="a9">
    <w:name w:val="List Paragraph"/>
    <w:basedOn w:val="a"/>
    <w:uiPriority w:val="34"/>
    <w:qFormat/>
    <w:rsid w:val="003075E5"/>
    <w:pPr>
      <w:ind w:left="720"/>
      <w:contextualSpacing/>
    </w:pPr>
  </w:style>
  <w:style w:type="character" w:customStyle="1" w:styleId="10">
    <w:name w:val="Заголовок 1 Знак"/>
    <w:basedOn w:val="a0"/>
    <w:link w:val="1"/>
    <w:rsid w:val="0049621C"/>
    <w:rPr>
      <w:rFonts w:ascii="Arial" w:eastAsia="Times New Roman" w:hAnsi="Arial" w:cs="Arial"/>
      <w:b/>
      <w:bCs/>
      <w:color w:val="000080"/>
      <w:sz w:val="20"/>
      <w:szCs w:val="20"/>
      <w:lang w:eastAsia="ru-RU"/>
    </w:rPr>
  </w:style>
  <w:style w:type="paragraph" w:styleId="aa">
    <w:name w:val="TOC Heading"/>
    <w:basedOn w:val="1"/>
    <w:next w:val="a"/>
    <w:uiPriority w:val="39"/>
    <w:semiHidden/>
    <w:unhideWhenUsed/>
    <w:qFormat/>
    <w:rsid w:val="001E5A3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qFormat/>
    <w:rsid w:val="001E5A31"/>
    <w:pPr>
      <w:spacing w:after="100"/>
    </w:pPr>
  </w:style>
  <w:style w:type="character" w:styleId="ab">
    <w:name w:val="Hyperlink"/>
    <w:basedOn w:val="a0"/>
    <w:uiPriority w:val="99"/>
    <w:unhideWhenUsed/>
    <w:rsid w:val="001E5A31"/>
    <w:rPr>
      <w:color w:val="0000FF" w:themeColor="hyperlink"/>
      <w:u w:val="single"/>
    </w:rPr>
  </w:style>
  <w:style w:type="paragraph" w:styleId="ac">
    <w:name w:val="header"/>
    <w:basedOn w:val="a"/>
    <w:link w:val="ad"/>
    <w:uiPriority w:val="99"/>
    <w:unhideWhenUsed/>
    <w:rsid w:val="001E5A31"/>
    <w:pPr>
      <w:tabs>
        <w:tab w:val="center" w:pos="4677"/>
        <w:tab w:val="right" w:pos="9355"/>
      </w:tabs>
      <w:spacing w:line="240" w:lineRule="auto"/>
    </w:pPr>
  </w:style>
  <w:style w:type="character" w:customStyle="1" w:styleId="ad">
    <w:name w:val="Верхний колонтитул Знак"/>
    <w:basedOn w:val="a0"/>
    <w:link w:val="ac"/>
    <w:uiPriority w:val="99"/>
    <w:rsid w:val="001E5A31"/>
  </w:style>
  <w:style w:type="paragraph" w:styleId="ae">
    <w:name w:val="footer"/>
    <w:basedOn w:val="a"/>
    <w:link w:val="af"/>
    <w:uiPriority w:val="99"/>
    <w:unhideWhenUsed/>
    <w:rsid w:val="001E5A31"/>
    <w:pPr>
      <w:tabs>
        <w:tab w:val="center" w:pos="4677"/>
        <w:tab w:val="right" w:pos="9355"/>
      </w:tabs>
      <w:spacing w:line="240" w:lineRule="auto"/>
    </w:pPr>
  </w:style>
  <w:style w:type="character" w:customStyle="1" w:styleId="af">
    <w:name w:val="Нижний колонтитул Знак"/>
    <w:basedOn w:val="a0"/>
    <w:link w:val="ae"/>
    <w:uiPriority w:val="99"/>
    <w:rsid w:val="001E5A31"/>
  </w:style>
  <w:style w:type="paragraph" w:styleId="2">
    <w:name w:val="toc 2"/>
    <w:basedOn w:val="a"/>
    <w:next w:val="a"/>
    <w:autoRedefine/>
    <w:uiPriority w:val="39"/>
    <w:semiHidden/>
    <w:unhideWhenUsed/>
    <w:qFormat/>
    <w:rsid w:val="00B53864"/>
    <w:pPr>
      <w:spacing w:after="100" w:line="276" w:lineRule="auto"/>
      <w:ind w:left="220"/>
      <w:jc w:val="left"/>
    </w:pPr>
    <w:rPr>
      <w:rFonts w:eastAsiaTheme="minorEastAsia"/>
      <w:lang w:eastAsia="ru-RU"/>
    </w:rPr>
  </w:style>
  <w:style w:type="paragraph" w:styleId="3">
    <w:name w:val="toc 3"/>
    <w:basedOn w:val="a"/>
    <w:next w:val="a"/>
    <w:autoRedefine/>
    <w:uiPriority w:val="39"/>
    <w:semiHidden/>
    <w:unhideWhenUsed/>
    <w:qFormat/>
    <w:rsid w:val="00B53864"/>
    <w:pPr>
      <w:spacing w:after="100" w:line="276" w:lineRule="auto"/>
      <w:ind w:left="440"/>
      <w:jc w:val="left"/>
    </w:pPr>
    <w:rPr>
      <w:rFonts w:eastAsiaTheme="minorEastAsia"/>
      <w:lang w:eastAsia="ru-RU"/>
    </w:rPr>
  </w:style>
  <w:style w:type="paragraph" w:customStyle="1" w:styleId="7F164CA3BF9C4373845ECB452A5D9922">
    <w:name w:val="7F164CA3BF9C4373845ECB452A5D9922"/>
    <w:rsid w:val="00A27C55"/>
    <w:pPr>
      <w:spacing w:after="200" w:line="276" w:lineRule="auto"/>
      <w:jc w:val="left"/>
    </w:pPr>
    <w:rPr>
      <w:rFonts w:eastAsiaTheme="minorEastAsia"/>
      <w:lang w:eastAsia="ru-RU"/>
    </w:rPr>
  </w:style>
  <w:style w:type="paragraph" w:customStyle="1" w:styleId="af0">
    <w:name w:val="Знак Знак"/>
    <w:basedOn w:val="a"/>
    <w:rsid w:val="00BB5B3F"/>
    <w:pPr>
      <w:spacing w:before="100" w:beforeAutospacing="1" w:after="100" w:afterAutospacing="1" w:line="240" w:lineRule="auto"/>
      <w:jc w:val="left"/>
    </w:pPr>
    <w:rPr>
      <w:rFonts w:ascii="Tahoma" w:eastAsia="Times New Roman" w:hAnsi="Tahoma" w:cs="Times New Roman"/>
      <w:sz w:val="20"/>
      <w:szCs w:val="20"/>
      <w:lang w:val="en-US"/>
    </w:rPr>
  </w:style>
  <w:style w:type="character" w:styleId="af1">
    <w:name w:val="FollowedHyperlink"/>
    <w:basedOn w:val="a0"/>
    <w:uiPriority w:val="99"/>
    <w:semiHidden/>
    <w:unhideWhenUsed/>
    <w:rsid w:val="00390F9E"/>
    <w:rPr>
      <w:color w:val="800080" w:themeColor="followedHyperlink"/>
      <w:u w:val="single"/>
    </w:rPr>
  </w:style>
  <w:style w:type="character" w:customStyle="1" w:styleId="apple-converted-space">
    <w:name w:val="apple-converted-space"/>
    <w:basedOn w:val="a0"/>
    <w:rsid w:val="00037D72"/>
  </w:style>
  <w:style w:type="character" w:styleId="af2">
    <w:name w:val="Strong"/>
    <w:basedOn w:val="a0"/>
    <w:uiPriority w:val="22"/>
    <w:qFormat/>
    <w:rsid w:val="00304895"/>
    <w:rPr>
      <w:b/>
      <w:bCs/>
    </w:rPr>
  </w:style>
  <w:style w:type="paragraph" w:customStyle="1" w:styleId="20">
    <w:name w:val="Обычный2"/>
    <w:rsid w:val="00672AF5"/>
    <w:pPr>
      <w:suppressAutoHyphens/>
      <w:spacing w:line="240" w:lineRule="auto"/>
      <w:jc w:val="left"/>
    </w:pPr>
    <w:rPr>
      <w:rFonts w:ascii="Times New Roman" w:eastAsia="Times New Roman" w:hAnsi="Times New Roman" w:cs="Times New Roman"/>
      <w:sz w:val="24"/>
      <w:szCs w:val="20"/>
      <w:lang w:eastAsia="ru-RU"/>
    </w:rPr>
  </w:style>
  <w:style w:type="character" w:customStyle="1" w:styleId="12">
    <w:name w:val="Основной шрифт абзаца1"/>
    <w:rsid w:val="00672AF5"/>
    <w:rPr>
      <w:sz w:val="24"/>
    </w:rPr>
  </w:style>
  <w:style w:type="paragraph" w:customStyle="1" w:styleId="4">
    <w:name w:val="Обычный4"/>
    <w:rsid w:val="00203C71"/>
    <w:pPr>
      <w:suppressAutoHyphens/>
      <w:spacing w:line="240" w:lineRule="auto"/>
      <w:jc w:val="left"/>
    </w:pPr>
    <w:rPr>
      <w:rFonts w:ascii="Times New Roman" w:eastAsia="Times New Roman" w:hAnsi="Times New Roman" w:cs="Times New Roman"/>
      <w:sz w:val="24"/>
      <w:szCs w:val="20"/>
      <w:lang w:eastAsia="ru-RU"/>
    </w:rPr>
  </w:style>
  <w:style w:type="character" w:customStyle="1" w:styleId="21">
    <w:name w:val="Основной шрифт абзаца2"/>
    <w:rsid w:val="00203C71"/>
    <w:rPr>
      <w:sz w:val="24"/>
    </w:rPr>
  </w:style>
  <w:style w:type="character" w:styleId="af3">
    <w:name w:val="annotation reference"/>
    <w:basedOn w:val="a0"/>
    <w:uiPriority w:val="99"/>
    <w:semiHidden/>
    <w:unhideWhenUsed/>
    <w:rsid w:val="00501ACD"/>
    <w:rPr>
      <w:sz w:val="16"/>
      <w:szCs w:val="16"/>
    </w:rPr>
  </w:style>
  <w:style w:type="paragraph" w:styleId="af4">
    <w:name w:val="annotation text"/>
    <w:basedOn w:val="a"/>
    <w:link w:val="af5"/>
    <w:uiPriority w:val="99"/>
    <w:semiHidden/>
    <w:unhideWhenUsed/>
    <w:rsid w:val="00501ACD"/>
    <w:pPr>
      <w:spacing w:line="240" w:lineRule="auto"/>
    </w:pPr>
    <w:rPr>
      <w:sz w:val="20"/>
      <w:szCs w:val="20"/>
    </w:rPr>
  </w:style>
  <w:style w:type="character" w:customStyle="1" w:styleId="af5">
    <w:name w:val="Текст примечания Знак"/>
    <w:basedOn w:val="a0"/>
    <w:link w:val="af4"/>
    <w:uiPriority w:val="99"/>
    <w:semiHidden/>
    <w:rsid w:val="00501ACD"/>
    <w:rPr>
      <w:sz w:val="20"/>
      <w:szCs w:val="20"/>
    </w:rPr>
  </w:style>
  <w:style w:type="paragraph" w:styleId="af6">
    <w:name w:val="annotation subject"/>
    <w:basedOn w:val="af4"/>
    <w:next w:val="af4"/>
    <w:link w:val="af7"/>
    <w:uiPriority w:val="99"/>
    <w:semiHidden/>
    <w:unhideWhenUsed/>
    <w:rsid w:val="00501ACD"/>
    <w:rPr>
      <w:b/>
      <w:bCs/>
    </w:rPr>
  </w:style>
  <w:style w:type="character" w:customStyle="1" w:styleId="af7">
    <w:name w:val="Тема примечания Знак"/>
    <w:basedOn w:val="af5"/>
    <w:link w:val="af6"/>
    <w:uiPriority w:val="99"/>
    <w:semiHidden/>
    <w:rsid w:val="00501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771">
      <w:bodyDiv w:val="1"/>
      <w:marLeft w:val="0"/>
      <w:marRight w:val="0"/>
      <w:marTop w:val="0"/>
      <w:marBottom w:val="0"/>
      <w:divBdr>
        <w:top w:val="none" w:sz="0" w:space="0" w:color="auto"/>
        <w:left w:val="none" w:sz="0" w:space="0" w:color="auto"/>
        <w:bottom w:val="none" w:sz="0" w:space="0" w:color="auto"/>
        <w:right w:val="none" w:sz="0" w:space="0" w:color="auto"/>
      </w:divBdr>
    </w:div>
    <w:div w:id="134611844">
      <w:bodyDiv w:val="1"/>
      <w:marLeft w:val="0"/>
      <w:marRight w:val="0"/>
      <w:marTop w:val="0"/>
      <w:marBottom w:val="0"/>
      <w:divBdr>
        <w:top w:val="none" w:sz="0" w:space="0" w:color="auto"/>
        <w:left w:val="none" w:sz="0" w:space="0" w:color="auto"/>
        <w:bottom w:val="none" w:sz="0" w:space="0" w:color="auto"/>
        <w:right w:val="none" w:sz="0" w:space="0" w:color="auto"/>
      </w:divBdr>
      <w:divsChild>
        <w:div w:id="963193402">
          <w:marLeft w:val="0"/>
          <w:marRight w:val="0"/>
          <w:marTop w:val="0"/>
          <w:marBottom w:val="0"/>
          <w:divBdr>
            <w:top w:val="none" w:sz="0" w:space="0" w:color="auto"/>
            <w:left w:val="none" w:sz="0" w:space="0" w:color="auto"/>
            <w:bottom w:val="none" w:sz="0" w:space="0" w:color="auto"/>
            <w:right w:val="none" w:sz="0" w:space="0" w:color="auto"/>
          </w:divBdr>
          <w:divsChild>
            <w:div w:id="1450472564">
              <w:marLeft w:val="0"/>
              <w:marRight w:val="0"/>
              <w:marTop w:val="0"/>
              <w:marBottom w:val="0"/>
              <w:divBdr>
                <w:top w:val="none" w:sz="0" w:space="0" w:color="auto"/>
                <w:left w:val="none" w:sz="0" w:space="0" w:color="auto"/>
                <w:bottom w:val="none" w:sz="0" w:space="0" w:color="auto"/>
                <w:right w:val="none" w:sz="0" w:space="0" w:color="auto"/>
              </w:divBdr>
              <w:divsChild>
                <w:div w:id="1832716401">
                  <w:marLeft w:val="0"/>
                  <w:marRight w:val="0"/>
                  <w:marTop w:val="0"/>
                  <w:marBottom w:val="0"/>
                  <w:divBdr>
                    <w:top w:val="none" w:sz="0" w:space="0" w:color="auto"/>
                    <w:left w:val="none" w:sz="0" w:space="0" w:color="auto"/>
                    <w:bottom w:val="none" w:sz="0" w:space="0" w:color="auto"/>
                    <w:right w:val="none" w:sz="0" w:space="0" w:color="auto"/>
                  </w:divBdr>
                  <w:divsChild>
                    <w:div w:id="1978761131">
                      <w:marLeft w:val="0"/>
                      <w:marRight w:val="0"/>
                      <w:marTop w:val="0"/>
                      <w:marBottom w:val="0"/>
                      <w:divBdr>
                        <w:top w:val="none" w:sz="0" w:space="0" w:color="auto"/>
                        <w:left w:val="none" w:sz="0" w:space="0" w:color="auto"/>
                        <w:bottom w:val="none" w:sz="0" w:space="0" w:color="auto"/>
                        <w:right w:val="none" w:sz="0" w:space="0" w:color="auto"/>
                      </w:divBdr>
                      <w:divsChild>
                        <w:div w:id="1440026571">
                          <w:marLeft w:val="0"/>
                          <w:marRight w:val="0"/>
                          <w:marTop w:val="15"/>
                          <w:marBottom w:val="0"/>
                          <w:divBdr>
                            <w:top w:val="single" w:sz="48" w:space="0" w:color="E1E1E1"/>
                            <w:left w:val="single" w:sz="48" w:space="0" w:color="E1E1E1"/>
                            <w:bottom w:val="single" w:sz="48" w:space="0" w:color="E1E1E1"/>
                            <w:right w:val="single" w:sz="48" w:space="0" w:color="E1E1E1"/>
                          </w:divBdr>
                          <w:divsChild>
                            <w:div w:id="193690815">
                              <w:marLeft w:val="0"/>
                              <w:marRight w:val="0"/>
                              <w:marTop w:val="0"/>
                              <w:marBottom w:val="0"/>
                              <w:divBdr>
                                <w:top w:val="none" w:sz="0" w:space="0" w:color="auto"/>
                                <w:left w:val="none" w:sz="0" w:space="0" w:color="auto"/>
                                <w:bottom w:val="none" w:sz="0" w:space="0" w:color="auto"/>
                                <w:right w:val="none" w:sz="0" w:space="0" w:color="auto"/>
                              </w:divBdr>
                              <w:divsChild>
                                <w:div w:id="1958027893">
                                  <w:marLeft w:val="0"/>
                                  <w:marRight w:val="0"/>
                                  <w:marTop w:val="0"/>
                                  <w:marBottom w:val="0"/>
                                  <w:divBdr>
                                    <w:top w:val="none" w:sz="0" w:space="0" w:color="auto"/>
                                    <w:left w:val="none" w:sz="0" w:space="0" w:color="auto"/>
                                    <w:bottom w:val="none" w:sz="0" w:space="0" w:color="auto"/>
                                    <w:right w:val="none" w:sz="0" w:space="0" w:color="auto"/>
                                  </w:divBdr>
                                </w:div>
                                <w:div w:id="94862277">
                                  <w:marLeft w:val="0"/>
                                  <w:marRight w:val="0"/>
                                  <w:marTop w:val="0"/>
                                  <w:marBottom w:val="0"/>
                                  <w:divBdr>
                                    <w:top w:val="none" w:sz="0" w:space="0" w:color="auto"/>
                                    <w:left w:val="none" w:sz="0" w:space="0" w:color="auto"/>
                                    <w:bottom w:val="none" w:sz="0" w:space="0" w:color="auto"/>
                                    <w:right w:val="none" w:sz="0" w:space="0" w:color="auto"/>
                                  </w:divBdr>
                                </w:div>
                                <w:div w:id="1475633858">
                                  <w:marLeft w:val="0"/>
                                  <w:marRight w:val="0"/>
                                  <w:marTop w:val="0"/>
                                  <w:marBottom w:val="0"/>
                                  <w:divBdr>
                                    <w:top w:val="none" w:sz="0" w:space="0" w:color="auto"/>
                                    <w:left w:val="none" w:sz="0" w:space="0" w:color="auto"/>
                                    <w:bottom w:val="none" w:sz="0" w:space="0" w:color="auto"/>
                                    <w:right w:val="none" w:sz="0" w:space="0" w:color="auto"/>
                                  </w:divBdr>
                                </w:div>
                                <w:div w:id="1088307633">
                                  <w:marLeft w:val="0"/>
                                  <w:marRight w:val="0"/>
                                  <w:marTop w:val="0"/>
                                  <w:marBottom w:val="0"/>
                                  <w:divBdr>
                                    <w:top w:val="none" w:sz="0" w:space="0" w:color="auto"/>
                                    <w:left w:val="none" w:sz="0" w:space="0" w:color="auto"/>
                                    <w:bottom w:val="none" w:sz="0" w:space="0" w:color="auto"/>
                                    <w:right w:val="none" w:sz="0" w:space="0" w:color="auto"/>
                                  </w:divBdr>
                                </w:div>
                                <w:div w:id="904805239">
                                  <w:marLeft w:val="0"/>
                                  <w:marRight w:val="0"/>
                                  <w:marTop w:val="0"/>
                                  <w:marBottom w:val="0"/>
                                  <w:divBdr>
                                    <w:top w:val="none" w:sz="0" w:space="0" w:color="auto"/>
                                    <w:left w:val="none" w:sz="0" w:space="0" w:color="auto"/>
                                    <w:bottom w:val="none" w:sz="0" w:space="0" w:color="auto"/>
                                    <w:right w:val="none" w:sz="0" w:space="0" w:color="auto"/>
                                  </w:divBdr>
                                </w:div>
                                <w:div w:id="1663703684">
                                  <w:marLeft w:val="0"/>
                                  <w:marRight w:val="0"/>
                                  <w:marTop w:val="0"/>
                                  <w:marBottom w:val="0"/>
                                  <w:divBdr>
                                    <w:top w:val="none" w:sz="0" w:space="0" w:color="auto"/>
                                    <w:left w:val="none" w:sz="0" w:space="0" w:color="auto"/>
                                    <w:bottom w:val="none" w:sz="0" w:space="0" w:color="auto"/>
                                    <w:right w:val="none" w:sz="0" w:space="0" w:color="auto"/>
                                  </w:divBdr>
                                </w:div>
                                <w:div w:id="1165320772">
                                  <w:marLeft w:val="0"/>
                                  <w:marRight w:val="0"/>
                                  <w:marTop w:val="0"/>
                                  <w:marBottom w:val="0"/>
                                  <w:divBdr>
                                    <w:top w:val="none" w:sz="0" w:space="0" w:color="auto"/>
                                    <w:left w:val="none" w:sz="0" w:space="0" w:color="auto"/>
                                    <w:bottom w:val="none" w:sz="0" w:space="0" w:color="auto"/>
                                    <w:right w:val="none" w:sz="0" w:space="0" w:color="auto"/>
                                  </w:divBdr>
                                </w:div>
                                <w:div w:id="17989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4581">
      <w:bodyDiv w:val="1"/>
      <w:marLeft w:val="0"/>
      <w:marRight w:val="0"/>
      <w:marTop w:val="0"/>
      <w:marBottom w:val="0"/>
      <w:divBdr>
        <w:top w:val="none" w:sz="0" w:space="0" w:color="auto"/>
        <w:left w:val="none" w:sz="0" w:space="0" w:color="auto"/>
        <w:bottom w:val="none" w:sz="0" w:space="0" w:color="auto"/>
        <w:right w:val="none" w:sz="0" w:space="0" w:color="auto"/>
      </w:divBdr>
    </w:div>
    <w:div w:id="235668636">
      <w:bodyDiv w:val="1"/>
      <w:marLeft w:val="0"/>
      <w:marRight w:val="0"/>
      <w:marTop w:val="0"/>
      <w:marBottom w:val="0"/>
      <w:divBdr>
        <w:top w:val="none" w:sz="0" w:space="0" w:color="auto"/>
        <w:left w:val="none" w:sz="0" w:space="0" w:color="auto"/>
        <w:bottom w:val="none" w:sz="0" w:space="0" w:color="auto"/>
        <w:right w:val="none" w:sz="0" w:space="0" w:color="auto"/>
      </w:divBdr>
    </w:div>
    <w:div w:id="300113821">
      <w:bodyDiv w:val="1"/>
      <w:marLeft w:val="0"/>
      <w:marRight w:val="0"/>
      <w:marTop w:val="0"/>
      <w:marBottom w:val="0"/>
      <w:divBdr>
        <w:top w:val="none" w:sz="0" w:space="0" w:color="auto"/>
        <w:left w:val="none" w:sz="0" w:space="0" w:color="auto"/>
        <w:bottom w:val="none" w:sz="0" w:space="0" w:color="auto"/>
        <w:right w:val="none" w:sz="0" w:space="0" w:color="auto"/>
      </w:divBdr>
    </w:div>
    <w:div w:id="324599995">
      <w:bodyDiv w:val="1"/>
      <w:marLeft w:val="0"/>
      <w:marRight w:val="0"/>
      <w:marTop w:val="0"/>
      <w:marBottom w:val="0"/>
      <w:divBdr>
        <w:top w:val="none" w:sz="0" w:space="0" w:color="auto"/>
        <w:left w:val="none" w:sz="0" w:space="0" w:color="auto"/>
        <w:bottom w:val="none" w:sz="0" w:space="0" w:color="auto"/>
        <w:right w:val="none" w:sz="0" w:space="0" w:color="auto"/>
      </w:divBdr>
    </w:div>
    <w:div w:id="393546368">
      <w:bodyDiv w:val="1"/>
      <w:marLeft w:val="0"/>
      <w:marRight w:val="0"/>
      <w:marTop w:val="0"/>
      <w:marBottom w:val="0"/>
      <w:divBdr>
        <w:top w:val="none" w:sz="0" w:space="0" w:color="auto"/>
        <w:left w:val="none" w:sz="0" w:space="0" w:color="auto"/>
        <w:bottom w:val="none" w:sz="0" w:space="0" w:color="auto"/>
        <w:right w:val="none" w:sz="0" w:space="0" w:color="auto"/>
      </w:divBdr>
    </w:div>
    <w:div w:id="547913240">
      <w:bodyDiv w:val="1"/>
      <w:marLeft w:val="0"/>
      <w:marRight w:val="0"/>
      <w:marTop w:val="0"/>
      <w:marBottom w:val="0"/>
      <w:divBdr>
        <w:top w:val="none" w:sz="0" w:space="0" w:color="auto"/>
        <w:left w:val="none" w:sz="0" w:space="0" w:color="auto"/>
        <w:bottom w:val="none" w:sz="0" w:space="0" w:color="auto"/>
        <w:right w:val="none" w:sz="0" w:space="0" w:color="auto"/>
      </w:divBdr>
    </w:div>
    <w:div w:id="819228980">
      <w:bodyDiv w:val="1"/>
      <w:marLeft w:val="0"/>
      <w:marRight w:val="0"/>
      <w:marTop w:val="0"/>
      <w:marBottom w:val="0"/>
      <w:divBdr>
        <w:top w:val="none" w:sz="0" w:space="0" w:color="auto"/>
        <w:left w:val="none" w:sz="0" w:space="0" w:color="auto"/>
        <w:bottom w:val="none" w:sz="0" w:space="0" w:color="auto"/>
        <w:right w:val="none" w:sz="0" w:space="0" w:color="auto"/>
      </w:divBdr>
    </w:div>
    <w:div w:id="970402537">
      <w:bodyDiv w:val="1"/>
      <w:marLeft w:val="0"/>
      <w:marRight w:val="0"/>
      <w:marTop w:val="0"/>
      <w:marBottom w:val="0"/>
      <w:divBdr>
        <w:top w:val="none" w:sz="0" w:space="0" w:color="auto"/>
        <w:left w:val="none" w:sz="0" w:space="0" w:color="auto"/>
        <w:bottom w:val="none" w:sz="0" w:space="0" w:color="auto"/>
        <w:right w:val="none" w:sz="0" w:space="0" w:color="auto"/>
      </w:divBdr>
    </w:div>
    <w:div w:id="1092973253">
      <w:bodyDiv w:val="1"/>
      <w:marLeft w:val="0"/>
      <w:marRight w:val="0"/>
      <w:marTop w:val="0"/>
      <w:marBottom w:val="0"/>
      <w:divBdr>
        <w:top w:val="none" w:sz="0" w:space="0" w:color="auto"/>
        <w:left w:val="none" w:sz="0" w:space="0" w:color="auto"/>
        <w:bottom w:val="none" w:sz="0" w:space="0" w:color="auto"/>
        <w:right w:val="none" w:sz="0" w:space="0" w:color="auto"/>
      </w:divBdr>
    </w:div>
    <w:div w:id="1111434709">
      <w:bodyDiv w:val="1"/>
      <w:marLeft w:val="0"/>
      <w:marRight w:val="0"/>
      <w:marTop w:val="0"/>
      <w:marBottom w:val="0"/>
      <w:divBdr>
        <w:top w:val="none" w:sz="0" w:space="0" w:color="auto"/>
        <w:left w:val="none" w:sz="0" w:space="0" w:color="auto"/>
        <w:bottom w:val="none" w:sz="0" w:space="0" w:color="auto"/>
        <w:right w:val="none" w:sz="0" w:space="0" w:color="auto"/>
      </w:divBdr>
    </w:div>
    <w:div w:id="1136335451">
      <w:bodyDiv w:val="1"/>
      <w:marLeft w:val="0"/>
      <w:marRight w:val="0"/>
      <w:marTop w:val="0"/>
      <w:marBottom w:val="0"/>
      <w:divBdr>
        <w:top w:val="none" w:sz="0" w:space="0" w:color="auto"/>
        <w:left w:val="none" w:sz="0" w:space="0" w:color="auto"/>
        <w:bottom w:val="none" w:sz="0" w:space="0" w:color="auto"/>
        <w:right w:val="none" w:sz="0" w:space="0" w:color="auto"/>
      </w:divBdr>
    </w:div>
    <w:div w:id="1155099531">
      <w:bodyDiv w:val="1"/>
      <w:marLeft w:val="0"/>
      <w:marRight w:val="0"/>
      <w:marTop w:val="0"/>
      <w:marBottom w:val="0"/>
      <w:divBdr>
        <w:top w:val="none" w:sz="0" w:space="0" w:color="auto"/>
        <w:left w:val="none" w:sz="0" w:space="0" w:color="auto"/>
        <w:bottom w:val="none" w:sz="0" w:space="0" w:color="auto"/>
        <w:right w:val="none" w:sz="0" w:space="0" w:color="auto"/>
      </w:divBdr>
    </w:div>
    <w:div w:id="1410536475">
      <w:bodyDiv w:val="1"/>
      <w:marLeft w:val="0"/>
      <w:marRight w:val="0"/>
      <w:marTop w:val="0"/>
      <w:marBottom w:val="0"/>
      <w:divBdr>
        <w:top w:val="none" w:sz="0" w:space="0" w:color="auto"/>
        <w:left w:val="none" w:sz="0" w:space="0" w:color="auto"/>
        <w:bottom w:val="none" w:sz="0" w:space="0" w:color="auto"/>
        <w:right w:val="none" w:sz="0" w:space="0" w:color="auto"/>
      </w:divBdr>
    </w:div>
    <w:div w:id="1732342467">
      <w:bodyDiv w:val="1"/>
      <w:marLeft w:val="0"/>
      <w:marRight w:val="0"/>
      <w:marTop w:val="0"/>
      <w:marBottom w:val="0"/>
      <w:divBdr>
        <w:top w:val="none" w:sz="0" w:space="0" w:color="auto"/>
        <w:left w:val="none" w:sz="0" w:space="0" w:color="auto"/>
        <w:bottom w:val="none" w:sz="0" w:space="0" w:color="auto"/>
        <w:right w:val="none" w:sz="0" w:space="0" w:color="auto"/>
      </w:divBdr>
    </w:div>
    <w:div w:id="1838762908">
      <w:bodyDiv w:val="1"/>
      <w:marLeft w:val="0"/>
      <w:marRight w:val="0"/>
      <w:marTop w:val="0"/>
      <w:marBottom w:val="0"/>
      <w:divBdr>
        <w:top w:val="none" w:sz="0" w:space="0" w:color="auto"/>
        <w:left w:val="none" w:sz="0" w:space="0" w:color="auto"/>
        <w:bottom w:val="none" w:sz="0" w:space="0" w:color="auto"/>
        <w:right w:val="none" w:sz="0" w:space="0" w:color="auto"/>
      </w:divBdr>
    </w:div>
    <w:div w:id="1920675303">
      <w:bodyDiv w:val="1"/>
      <w:marLeft w:val="0"/>
      <w:marRight w:val="0"/>
      <w:marTop w:val="0"/>
      <w:marBottom w:val="0"/>
      <w:divBdr>
        <w:top w:val="none" w:sz="0" w:space="0" w:color="auto"/>
        <w:left w:val="none" w:sz="0" w:space="0" w:color="auto"/>
        <w:bottom w:val="none" w:sz="0" w:space="0" w:color="auto"/>
        <w:right w:val="none" w:sz="0" w:space="0" w:color="auto"/>
      </w:divBdr>
    </w:div>
    <w:div w:id="2112050083">
      <w:bodyDiv w:val="1"/>
      <w:marLeft w:val="0"/>
      <w:marRight w:val="0"/>
      <w:marTop w:val="0"/>
      <w:marBottom w:val="0"/>
      <w:divBdr>
        <w:top w:val="none" w:sz="0" w:space="0" w:color="auto"/>
        <w:left w:val="none" w:sz="0" w:space="0" w:color="auto"/>
        <w:bottom w:val="none" w:sz="0" w:space="0" w:color="auto"/>
        <w:right w:val="none" w:sz="0" w:space="0" w:color="auto"/>
      </w:divBdr>
    </w:div>
    <w:div w:id="2114546515">
      <w:bodyDiv w:val="1"/>
      <w:marLeft w:val="0"/>
      <w:marRight w:val="0"/>
      <w:marTop w:val="0"/>
      <w:marBottom w:val="0"/>
      <w:divBdr>
        <w:top w:val="none" w:sz="0" w:space="0" w:color="auto"/>
        <w:left w:val="none" w:sz="0" w:space="0" w:color="auto"/>
        <w:bottom w:val="none" w:sz="0" w:space="0" w:color="auto"/>
        <w:right w:val="none" w:sz="0" w:space="0" w:color="auto"/>
      </w:divBdr>
    </w:div>
    <w:div w:id="21429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hyperlink" Target="consultantplus://offline/ref=7CA6AF8E13816272B76F02D9D765E62E4C080754D1975C13DF558CB85E43102408CD3E13D5977B4FEC30B36B1DNCN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AD3C3E460975A2D9A1D04DA49B6E015C48DDB27C8C55E6B8B48947920219418BD7F9Z8v2N"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Планирование на 2017год,</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млн. рублей</a:t>
            </a:r>
          </a:p>
        </c:rich>
      </c:tx>
      <c:layout>
        <c:manualLayout>
          <c:xMode val="edge"/>
          <c:yMode val="edge"/>
          <c:x val="0.28263069139966329"/>
          <c:y val="2.27920227920228E-2"/>
        </c:manualLayout>
      </c:layout>
      <c:overlay val="0"/>
    </c:title>
    <c:autoTitleDeleted val="0"/>
    <c:plotArea>
      <c:layout>
        <c:manualLayout>
          <c:layoutTarget val="inner"/>
          <c:xMode val="edge"/>
          <c:yMode val="edge"/>
          <c:x val="2.6190476190476191E-2"/>
          <c:y val="0.29299688701703003"/>
          <c:w val="0.63148931383577112"/>
          <c:h val="0.54826979185741276"/>
        </c:manualLayout>
      </c:layout>
      <c:pieChart>
        <c:varyColors val="1"/>
        <c:ser>
          <c:idx val="0"/>
          <c:order val="0"/>
          <c:tx>
            <c:strRef>
              <c:f>Лист1!$B$1</c:f>
              <c:strCache>
                <c:ptCount val="1"/>
                <c:pt idx="0">
                  <c:v>Планирование на 2017 год, млн.рублей</c:v>
                </c:pt>
              </c:strCache>
            </c:strRef>
          </c:tx>
          <c:explosion val="25"/>
          <c:dLbls>
            <c:dLbl>
              <c:idx val="1"/>
              <c:layout>
                <c:manualLayout>
                  <c:x val="-2.1041526059242595E-2"/>
                  <c:y val="8.2097295977537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B1-4B75-80F6-650A194B851D}"/>
                </c:ext>
              </c:extLst>
            </c:dLbl>
            <c:dLbl>
              <c:idx val="2"/>
              <c:layout>
                <c:manualLayout>
                  <c:x val="-2.9365954255718037E-2"/>
                  <c:y val="7.5825828325370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B1-4B75-80F6-650A194B851D}"/>
                </c:ext>
              </c:extLst>
            </c:dLbl>
            <c:dLbl>
              <c:idx val="3"/>
              <c:layout>
                <c:manualLayout>
                  <c:x val="-9.4725418938017558E-2"/>
                  <c:y val="-3.2037125794058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B1-4B75-80F6-650A194B851D}"/>
                </c:ext>
              </c:extLst>
            </c:dLbl>
            <c:dLbl>
              <c:idx val="4"/>
              <c:layout>
                <c:manualLayout>
                  <c:x val="-8.2485867151221526E-2"/>
                  <c:y val="-0.100136787249420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B1-4B75-80F6-650A194B851D}"/>
                </c:ext>
              </c:extLst>
            </c:dLbl>
            <c:dLbl>
              <c:idx val="5"/>
              <c:layout>
                <c:manualLayout>
                  <c:x val="0.11393607049118872"/>
                  <c:y val="5.8637772319276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B1-4B75-80F6-650A194B851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Электронный аукцион 9 736,74</c:v>
                </c:pt>
                <c:pt idx="1">
                  <c:v>Запрос котировок  70,56</c:v>
                </c:pt>
                <c:pt idx="2">
                  <c:v>Конкурс с ограниченным участием 182,08</c:v>
                </c:pt>
                <c:pt idx="3">
                  <c:v>Открытый конкурс 79,70</c:v>
                </c:pt>
                <c:pt idx="4">
                  <c:v>Запрос предложений 65,18</c:v>
                </c:pt>
                <c:pt idx="5">
                  <c:v>Единственный поставщик 3 156,98</c:v>
                </c:pt>
              </c:strCache>
            </c:strRef>
          </c:cat>
          <c:val>
            <c:numRef>
              <c:f>Лист1!$B$2:$B$7</c:f>
              <c:numCache>
                <c:formatCode>#,##0.00</c:formatCode>
                <c:ptCount val="6"/>
                <c:pt idx="0">
                  <c:v>9736.74</c:v>
                </c:pt>
                <c:pt idx="1">
                  <c:v>70.56</c:v>
                </c:pt>
                <c:pt idx="2">
                  <c:v>182.08</c:v>
                </c:pt>
                <c:pt idx="3">
                  <c:v>79.7</c:v>
                </c:pt>
                <c:pt idx="4">
                  <c:v>65.180000000000007</c:v>
                </c:pt>
                <c:pt idx="5">
                  <c:v>3156.98</c:v>
                </c:pt>
              </c:numCache>
            </c:numRef>
          </c:val>
          <c:extLst>
            <c:ext xmlns:c16="http://schemas.microsoft.com/office/drawing/2014/chart" uri="{C3380CC4-5D6E-409C-BE32-E72D297353CC}">
              <c16:uniqueId val="{00000005-5DB1-4B75-80F6-650A194B851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a:latin typeface="Times New Roman" pitchFamily="18" charset="0"/>
                <a:cs typeface="Times New Roman" pitchFamily="18" charset="0"/>
              </a:rPr>
              <a:t>Структура закупок по способам размещения в стоимостном выражении</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закупок по способам размещения в стоимостном выражении</c:v>
                </c:pt>
              </c:strCache>
            </c:strRef>
          </c:tx>
          <c:explosion val="25"/>
          <c:dLbls>
            <c:dLbl>
              <c:idx val="1"/>
              <c:layout>
                <c:manualLayout>
                  <c:x val="-0.14172411592797254"/>
                  <c:y val="1.8405749420598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17-47BD-8E8B-CD7ADFF8E64B}"/>
                </c:ext>
              </c:extLst>
            </c:dLbl>
            <c:dLbl>
              <c:idx val="2"/>
              <c:layout>
                <c:manualLayout>
                  <c:x val="-9.7397873888134241E-4"/>
                  <c:y val="-7.1865480655317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17-47BD-8E8B-CD7ADFF8E64B}"/>
                </c:ext>
              </c:extLst>
            </c:dLbl>
            <c:dLbl>
              <c:idx val="3"/>
              <c:layout>
                <c:manualLayout>
                  <c:x val="5.881989544695343E-2"/>
                  <c:y val="-8.6332876868652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17-47BD-8E8B-CD7ADFF8E64B}"/>
                </c:ext>
              </c:extLst>
            </c:dLbl>
            <c:dLbl>
              <c:idx val="4"/>
              <c:layout>
                <c:manualLayout>
                  <c:x val="5.0722370447495731E-2"/>
                  <c:y val="3.443740728061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17-47BD-8E8B-CD7ADFF8E64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Электронный аукцион 95,61,%</c:v>
                </c:pt>
                <c:pt idx="1">
                  <c:v>Запрос котировок 0,67%</c:v>
                </c:pt>
                <c:pt idx="2">
                  <c:v>Открытый конкурс с ограниченным участием 1,57%</c:v>
                </c:pt>
                <c:pt idx="3">
                  <c:v>Открытый конкурс  0,76%</c:v>
                </c:pt>
                <c:pt idx="4">
                  <c:v>Запрос предложений 1,39%</c:v>
                </c:pt>
              </c:strCache>
            </c:strRef>
          </c:cat>
          <c:val>
            <c:numRef>
              <c:f>Лист1!$B$2:$B$6</c:f>
              <c:numCache>
                <c:formatCode>0.00_ ;\-0.00\ </c:formatCode>
                <c:ptCount val="5"/>
                <c:pt idx="0">
                  <c:v>95.61</c:v>
                </c:pt>
                <c:pt idx="1">
                  <c:v>0.67</c:v>
                </c:pt>
                <c:pt idx="2">
                  <c:v>1.57</c:v>
                </c:pt>
                <c:pt idx="3">
                  <c:v>0.76</c:v>
                </c:pt>
                <c:pt idx="4">
                  <c:v>1.39</c:v>
                </c:pt>
              </c:numCache>
            </c:numRef>
          </c:val>
          <c:extLst>
            <c:ext xmlns:c16="http://schemas.microsoft.com/office/drawing/2014/chart" uri="{C3380CC4-5D6E-409C-BE32-E72D297353CC}">
              <c16:uniqueId val="{00000004-9017-47BD-8E8B-CD7ADFF8E64B}"/>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8.0124059492563432E-2"/>
          <c:y val="0.11854716385303908"/>
          <c:w val="0.68795485564304459"/>
          <c:h val="0.81557077554654789"/>
        </c:manualLayout>
      </c:layout>
      <c:bar3DChart>
        <c:barDir val="col"/>
        <c:grouping val="clustered"/>
        <c:varyColors val="0"/>
        <c:ser>
          <c:idx val="0"/>
          <c:order val="0"/>
          <c:tx>
            <c:strRef>
              <c:f>Лист1!$B$1</c:f>
              <c:strCache>
                <c:ptCount val="1"/>
                <c:pt idx="0">
                  <c:v>Динамика экономии бюджетных средств, млн. рублей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310.89999999999998</c:v>
                </c:pt>
                <c:pt idx="1">
                  <c:v>539.6</c:v>
                </c:pt>
                <c:pt idx="2">
                  <c:v>751.7</c:v>
                </c:pt>
                <c:pt idx="3">
                  <c:v>875.9</c:v>
                </c:pt>
                <c:pt idx="4">
                  <c:v>475.4</c:v>
                </c:pt>
                <c:pt idx="5" formatCode="0.0">
                  <c:v>960</c:v>
                </c:pt>
                <c:pt idx="6" formatCode="0.0">
                  <c:v>844.4</c:v>
                </c:pt>
                <c:pt idx="7" formatCode="0.0">
                  <c:v>1032.4000000000001</c:v>
                </c:pt>
              </c:numCache>
            </c:numRef>
          </c:val>
          <c:extLst>
            <c:ext xmlns:c16="http://schemas.microsoft.com/office/drawing/2014/chart" uri="{C3380CC4-5D6E-409C-BE32-E72D297353CC}">
              <c16:uniqueId val="{00000000-22AD-40DE-86C6-9A48A3793D28}"/>
            </c:ext>
          </c:extLst>
        </c:ser>
        <c:dLbls>
          <c:showLegendKey val="0"/>
          <c:showVal val="0"/>
          <c:showCatName val="0"/>
          <c:showSerName val="0"/>
          <c:showPercent val="0"/>
          <c:showBubbleSize val="0"/>
        </c:dLbls>
        <c:gapWidth val="150"/>
        <c:shape val="box"/>
        <c:axId val="136765824"/>
        <c:axId val="136767360"/>
        <c:axId val="0"/>
      </c:bar3DChart>
      <c:catAx>
        <c:axId val="136765824"/>
        <c:scaling>
          <c:orientation val="minMax"/>
        </c:scaling>
        <c:delete val="0"/>
        <c:axPos val="b"/>
        <c:numFmt formatCode="General" sourceLinked="1"/>
        <c:majorTickMark val="out"/>
        <c:minorTickMark val="none"/>
        <c:tickLblPos val="nextTo"/>
        <c:crossAx val="136767360"/>
        <c:crosses val="autoZero"/>
        <c:auto val="1"/>
        <c:lblAlgn val="ctr"/>
        <c:lblOffset val="100"/>
        <c:noMultiLvlLbl val="0"/>
      </c:catAx>
      <c:valAx>
        <c:axId val="136767360"/>
        <c:scaling>
          <c:orientation val="minMax"/>
        </c:scaling>
        <c:delete val="0"/>
        <c:axPos val="l"/>
        <c:majorGridlines/>
        <c:numFmt formatCode="General" sourceLinked="1"/>
        <c:majorTickMark val="out"/>
        <c:minorTickMark val="none"/>
        <c:tickLblPos val="nextTo"/>
        <c:crossAx val="136765824"/>
        <c:crosses val="autoZero"/>
        <c:crossBetween val="between"/>
      </c:valAx>
    </c:plotArea>
    <c:legend>
      <c:legendPos val="r"/>
      <c:layout>
        <c:manualLayout>
          <c:xMode val="edge"/>
          <c:yMode val="edge"/>
          <c:x val="0.77110847920869396"/>
          <c:y val="0.50826049728858524"/>
          <c:w val="0.21566838029543828"/>
          <c:h val="0.19402626910442164"/>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5.1558476450286279E-2"/>
          <c:y val="0.34354765006892113"/>
          <c:w val="0.46134803856588635"/>
          <c:h val="0.58596030552360689"/>
        </c:manualLayout>
      </c:layout>
      <c:pie3DChart>
        <c:varyColors val="1"/>
        <c:ser>
          <c:idx val="0"/>
          <c:order val="0"/>
          <c:tx>
            <c:strRef>
              <c:f>Лист1!$B$1</c:f>
              <c:strCache>
                <c:ptCount val="1"/>
                <c:pt idx="0">
                  <c:v>Размещение закупок в разрезе крупных государственных заказчиков по начальной (максимальной) цене контракта</c:v>
                </c:pt>
              </c:strCache>
            </c:strRef>
          </c:tx>
          <c:explosion val="3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Министерство финансов Забайкальского края 43,65%</c:v>
                </c:pt>
                <c:pt idx="1">
                  <c:v>ГКУ "Служба единого заказчика" Забайкальского края 12,93%</c:v>
                </c:pt>
                <c:pt idx="2">
                  <c:v>Министерство здравоохранения Забайкальского края 4,73%</c:v>
                </c:pt>
                <c:pt idx="3">
                  <c:v>ГУЗ "Краевая клиническая больница" 4,35%</c:v>
                </c:pt>
                <c:pt idx="4">
                  <c:v>ГУЗ "Краевая детская клиническая больница" 3,34%</c:v>
                </c:pt>
                <c:pt idx="5">
                  <c:v>КГУП "Автомобильные дороги Забайкалья" 3,12%</c:v>
                </c:pt>
                <c:pt idx="6">
                  <c:v>ГКУ "центр обслуживания, содержания и продаж казенного имущества Забайкальского края 2,24%</c:v>
                </c:pt>
                <c:pt idx="7">
                  <c:v>ГУЗ "Краевой онкологический диспансер" 2,09%</c:v>
                </c:pt>
                <c:pt idx="8">
                  <c:v>Другие заказчики 23,55%</c:v>
                </c:pt>
              </c:strCache>
            </c:strRef>
          </c:cat>
          <c:val>
            <c:numRef>
              <c:f>Лист1!$B$2:$B$10</c:f>
              <c:numCache>
                <c:formatCode>#,##0.00_ ;\-#,##0.00\ </c:formatCode>
                <c:ptCount val="9"/>
                <c:pt idx="0">
                  <c:v>43.65</c:v>
                </c:pt>
                <c:pt idx="1">
                  <c:v>12.93</c:v>
                </c:pt>
                <c:pt idx="2">
                  <c:v>4.7300000000000004</c:v>
                </c:pt>
                <c:pt idx="3">
                  <c:v>4.3499999999999996</c:v>
                </c:pt>
                <c:pt idx="4">
                  <c:v>3.34</c:v>
                </c:pt>
                <c:pt idx="5">
                  <c:v>3.12</c:v>
                </c:pt>
                <c:pt idx="6">
                  <c:v>2.2400000000000002</c:v>
                </c:pt>
                <c:pt idx="7">
                  <c:v>2.09</c:v>
                </c:pt>
                <c:pt idx="8">
                  <c:v>23.55</c:v>
                </c:pt>
              </c:numCache>
            </c:numRef>
          </c:val>
          <c:extLst>
            <c:ext xmlns:c16="http://schemas.microsoft.com/office/drawing/2014/chart" uri="{C3380CC4-5D6E-409C-BE32-E72D297353CC}">
              <c16:uniqueId val="{00000000-50ED-40B5-B112-EA215C41617E}"/>
            </c:ext>
          </c:extLst>
        </c:ser>
        <c:dLbls>
          <c:showLegendKey val="0"/>
          <c:showVal val="0"/>
          <c:showCatName val="0"/>
          <c:showSerName val="0"/>
          <c:showPercent val="0"/>
          <c:showBubbleSize val="0"/>
          <c:showLeaderLines val="1"/>
        </c:dLbls>
      </c:pie3DChart>
    </c:plotArea>
    <c:legend>
      <c:legendPos val="r"/>
      <c:layout>
        <c:manualLayout>
          <c:xMode val="edge"/>
          <c:yMode val="edge"/>
          <c:x val="0.58137778450770516"/>
          <c:y val="0.15212091731776772"/>
          <c:w val="0.33666789409171416"/>
          <c:h val="0.81630643164140004"/>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Динамика экономии финансовых средств по результатам проведенных закупок для СМП и СОНО (млн.руб)</a:t>
            </a:r>
          </a:p>
        </c:rich>
      </c:tx>
      <c:overlay val="0"/>
    </c:title>
    <c:autoTitleDeleted val="0"/>
    <c:plotArea>
      <c:layout/>
      <c:barChart>
        <c:barDir val="col"/>
        <c:grouping val="clustered"/>
        <c:varyColors val="0"/>
        <c:ser>
          <c:idx val="0"/>
          <c:order val="0"/>
          <c:tx>
            <c:strRef>
              <c:f>Лист1!$B$1</c:f>
              <c:strCache>
                <c:ptCount val="1"/>
                <c:pt idx="0">
                  <c:v>Динамика экономии финансовых средств по результатам проведенных закупок для СМП и СОНО (млн.руб)</c:v>
                </c:pt>
              </c:strCache>
            </c:strRef>
          </c:tx>
          <c:invertIfNegative val="0"/>
          <c:cat>
            <c:numRef>
              <c:f>Лист1!$A$2:$A$4</c:f>
              <c:numCache>
                <c:formatCode>General</c:formatCode>
                <c:ptCount val="3"/>
                <c:pt idx="0">
                  <c:v>2015</c:v>
                </c:pt>
                <c:pt idx="1">
                  <c:v>2016</c:v>
                </c:pt>
                <c:pt idx="2">
                  <c:v>2017</c:v>
                </c:pt>
              </c:numCache>
            </c:numRef>
          </c:cat>
          <c:val>
            <c:numRef>
              <c:f>Лист1!$B$2:$B$4</c:f>
              <c:numCache>
                <c:formatCode>General</c:formatCode>
                <c:ptCount val="3"/>
                <c:pt idx="0">
                  <c:v>124.44</c:v>
                </c:pt>
                <c:pt idx="1">
                  <c:v>158.09</c:v>
                </c:pt>
                <c:pt idx="2">
                  <c:v>205.05</c:v>
                </c:pt>
              </c:numCache>
            </c:numRef>
          </c:val>
          <c:extLst>
            <c:ext xmlns:c16="http://schemas.microsoft.com/office/drawing/2014/chart" uri="{C3380CC4-5D6E-409C-BE32-E72D297353CC}">
              <c16:uniqueId val="{00000000-94F7-4C07-A57E-8D779EA6357C}"/>
            </c:ext>
          </c:extLst>
        </c:ser>
        <c:dLbls>
          <c:showLegendKey val="0"/>
          <c:showVal val="0"/>
          <c:showCatName val="0"/>
          <c:showSerName val="0"/>
          <c:showPercent val="0"/>
          <c:showBubbleSize val="0"/>
        </c:dLbls>
        <c:gapWidth val="150"/>
        <c:axId val="57967744"/>
        <c:axId val="57969280"/>
      </c:barChart>
      <c:catAx>
        <c:axId val="57967744"/>
        <c:scaling>
          <c:orientation val="minMax"/>
        </c:scaling>
        <c:delete val="0"/>
        <c:axPos val="b"/>
        <c:numFmt formatCode="General" sourceLinked="1"/>
        <c:majorTickMark val="out"/>
        <c:minorTickMark val="none"/>
        <c:tickLblPos val="nextTo"/>
        <c:crossAx val="57969280"/>
        <c:crosses val="autoZero"/>
        <c:auto val="1"/>
        <c:lblAlgn val="ctr"/>
        <c:lblOffset val="100"/>
        <c:noMultiLvlLbl val="0"/>
      </c:catAx>
      <c:valAx>
        <c:axId val="57969280"/>
        <c:scaling>
          <c:orientation val="minMax"/>
        </c:scaling>
        <c:delete val="0"/>
        <c:axPos val="l"/>
        <c:majorGridlines/>
        <c:numFmt formatCode="General" sourceLinked="1"/>
        <c:majorTickMark val="out"/>
        <c:minorTickMark val="none"/>
        <c:tickLblPos val="nextTo"/>
        <c:crossAx val="579677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Распределение</a:t>
            </a:r>
            <a:r>
              <a:rPr lang="ru-RU" sz="1400" baseline="0">
                <a:latin typeface="Times New Roman" pitchFamily="18" charset="0"/>
                <a:cs typeface="Times New Roman" pitchFamily="18" charset="0"/>
              </a:rPr>
              <a:t> закупок по источникам финансирования</a:t>
            </a:r>
            <a:endParaRPr lang="ru-RU" sz="1400">
              <a:latin typeface="Times New Roman" pitchFamily="18" charset="0"/>
              <a:cs typeface="Times New Roman" pitchFamily="18" charset="0"/>
            </a:endParaRPr>
          </a:p>
        </c:rich>
      </c:tx>
      <c:overlay val="0"/>
    </c:title>
    <c:autoTitleDeleted val="0"/>
    <c:plotArea>
      <c:layout>
        <c:manualLayout>
          <c:layoutTarget val="inner"/>
          <c:xMode val="edge"/>
          <c:yMode val="edge"/>
          <c:x val="0.14892371069510354"/>
          <c:y val="0.2968596751493025"/>
          <c:w val="0.39530931150162552"/>
          <c:h val="0.69207775115067161"/>
        </c:manualLayout>
      </c:layout>
      <c:pieChart>
        <c:varyColors val="1"/>
        <c:ser>
          <c:idx val="0"/>
          <c:order val="0"/>
          <c:tx>
            <c:strRef>
              <c:f>Лист1!$B$1</c:f>
              <c:strCache>
                <c:ptCount val="1"/>
                <c:pt idx="0">
                  <c:v>Распределение закупок по источникам финансирования</c:v>
                </c:pt>
              </c:strCache>
            </c:strRef>
          </c:tx>
          <c:explosion val="25"/>
          <c:dLbls>
            <c:dLbl>
              <c:idx val="0"/>
              <c:layout>
                <c:manualLayout>
                  <c:x val="5.4421536123774004E-2"/>
                  <c:y val="3.9217678435356906E-3"/>
                </c:manualLayout>
              </c:layout>
              <c:tx>
                <c:rich>
                  <a:bodyPr/>
                  <a:lstStyle/>
                  <a:p>
                    <a:r>
                      <a:rPr lang="en-US"/>
                      <a:t>5,37%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E7-46A1-86EF-F998846B176E}"/>
                </c:ext>
              </c:extLst>
            </c:dLbl>
            <c:dLbl>
              <c:idx val="3"/>
              <c:layout>
                <c:manualLayout>
                  <c:x val="-0.15606088888304673"/>
                  <c:y val="-1.2037016499698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E7-46A1-86EF-F998846B176E}"/>
                </c:ext>
              </c:extLst>
            </c:dLbl>
            <c:dLbl>
              <c:idx val="4"/>
              <c:layout>
                <c:manualLayout>
                  <c:x val="-0.10998076409063226"/>
                  <c:y val="-7.95549147905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E7-46A1-86EF-F998846B176E}"/>
                </c:ext>
              </c:extLst>
            </c:dLbl>
            <c:dLbl>
              <c:idx val="5"/>
              <c:layout>
                <c:manualLayout>
                  <c:x val="0.15942084542063831"/>
                  <c:y val="-9.5477732622131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E7-46A1-86EF-F998846B176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федеральный бюджет ФБ (5,37%)</c:v>
                </c:pt>
                <c:pt idx="1">
                  <c:v>краевой бюджет КБ (64,90%)</c:v>
                </c:pt>
                <c:pt idx="2">
                  <c:v>средства ОМС (23,24%)</c:v>
                </c:pt>
                <c:pt idx="3">
                  <c:v>средства предпринимательской деятельности ПД (4,39%)</c:v>
                </c:pt>
                <c:pt idx="4">
                  <c:v>совместное финансирование КБ+ФБ (1,92%)</c:v>
                </c:pt>
                <c:pt idx="5">
                  <c:v>совместное финансирование КБ+ПД  (0,18%)</c:v>
                </c:pt>
              </c:strCache>
            </c:strRef>
          </c:cat>
          <c:val>
            <c:numRef>
              <c:f>Лист1!$B$2:$B$7</c:f>
              <c:numCache>
                <c:formatCode>0.00%</c:formatCode>
                <c:ptCount val="6"/>
                <c:pt idx="0">
                  <c:v>5.3699999999999998E-2</c:v>
                </c:pt>
                <c:pt idx="1">
                  <c:v>0.64900000000000002</c:v>
                </c:pt>
                <c:pt idx="2">
                  <c:v>0.2324</c:v>
                </c:pt>
                <c:pt idx="3">
                  <c:v>4.3900000000000002E-2</c:v>
                </c:pt>
                <c:pt idx="4">
                  <c:v>1.9199999999999998E-2</c:v>
                </c:pt>
                <c:pt idx="5">
                  <c:v>1.8E-3</c:v>
                </c:pt>
              </c:numCache>
            </c:numRef>
          </c:val>
          <c:extLst>
            <c:ext xmlns:c16="http://schemas.microsoft.com/office/drawing/2014/chart" uri="{C3380CC4-5D6E-409C-BE32-E72D297353CC}">
              <c16:uniqueId val="{00000004-C7E7-46A1-86EF-F998846B176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Жалобы</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1"/>
              <c:layout>
                <c:manualLayout>
                  <c:x val="-0.12938054975114052"/>
                  <c:y val="-0.163999562554680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AE-4AE3-AEDC-01457E0C8B1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признана обоснованной 10,77%</c:v>
                </c:pt>
                <c:pt idx="1">
                  <c:v>признана необоснованной 84,61%</c:v>
                </c:pt>
                <c:pt idx="2">
                  <c:v>признана необоснованной, выдано предписание 4,62%</c:v>
                </c:pt>
              </c:strCache>
            </c:strRef>
          </c:cat>
          <c:val>
            <c:numRef>
              <c:f>Лист1!$B$2:$B$4</c:f>
              <c:numCache>
                <c:formatCode>0.00%</c:formatCode>
                <c:ptCount val="3"/>
                <c:pt idx="0">
                  <c:v>0.1077</c:v>
                </c:pt>
                <c:pt idx="1">
                  <c:v>0.84609999999999996</c:v>
                </c:pt>
                <c:pt idx="2">
                  <c:v>4.6199999999999998E-2</c:v>
                </c:pt>
              </c:numCache>
            </c:numRef>
          </c:val>
          <c:extLst>
            <c:ext xmlns:c16="http://schemas.microsoft.com/office/drawing/2014/chart" uri="{C3380CC4-5D6E-409C-BE32-E72D297353CC}">
              <c16:uniqueId val="{00000001-7BAE-4AE3-AEDC-01457E0C8B18}"/>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03F24D-8A5E-4A68-B3B2-CBD2BF66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10475</Words>
  <Characters>59710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Сводный аналитический отчет за 2017 год</vt:lpstr>
    </vt:vector>
  </TitlesOfParts>
  <Company>Минэкономразвития Сахалинской области</Company>
  <LinksUpToDate>false</LinksUpToDate>
  <CharactersWithSpaces>70045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аналитический отчет за 2017 год</dc:title>
  <dc:creator>Баранов</dc:creator>
  <cp:lastModifiedBy>Иванов Дмитрий Станиславович</cp:lastModifiedBy>
  <cp:revision>2</cp:revision>
  <cp:lastPrinted>2018-02-28T07:14:00Z</cp:lastPrinted>
  <dcterms:created xsi:type="dcterms:W3CDTF">2018-03-01T00:44:00Z</dcterms:created>
  <dcterms:modified xsi:type="dcterms:W3CDTF">2018-03-01T00:44:00Z</dcterms:modified>
</cp:coreProperties>
</file>